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C971F" w14:textId="77777777" w:rsidR="00294072" w:rsidRDefault="00294072" w:rsidP="00BD77F1">
      <w:pPr>
        <w:spacing w:line="360" w:lineRule="auto"/>
        <w:rPr>
          <w:rFonts w:hint="eastAsia"/>
        </w:rPr>
      </w:pPr>
    </w:p>
    <w:p w14:paraId="15EE5DDA" w14:textId="77777777" w:rsidR="00294072" w:rsidRDefault="00294072" w:rsidP="00BD77F1">
      <w:pPr>
        <w:spacing w:line="360" w:lineRule="auto"/>
      </w:pPr>
    </w:p>
    <w:p w14:paraId="749322A6" w14:textId="77777777" w:rsidR="00294072" w:rsidRDefault="00294072" w:rsidP="00BD77F1">
      <w:pPr>
        <w:spacing w:line="360" w:lineRule="auto"/>
      </w:pPr>
    </w:p>
    <w:p w14:paraId="4BA52BD2" w14:textId="77777777" w:rsidR="00294072" w:rsidRDefault="00294072" w:rsidP="00BD77F1">
      <w:pPr>
        <w:spacing w:line="360" w:lineRule="auto"/>
      </w:pPr>
    </w:p>
    <w:p w14:paraId="1A8EF853" w14:textId="77777777" w:rsidR="00294072" w:rsidRDefault="00294072" w:rsidP="00BD77F1">
      <w:pPr>
        <w:spacing w:line="360" w:lineRule="auto"/>
      </w:pPr>
    </w:p>
    <w:p w14:paraId="79D9443E" w14:textId="77777777" w:rsidR="00294072" w:rsidRDefault="00294072" w:rsidP="00BD77F1">
      <w:pPr>
        <w:spacing w:line="360" w:lineRule="auto"/>
      </w:pPr>
    </w:p>
    <w:p w14:paraId="1F1BF24A" w14:textId="77777777" w:rsidR="00294072" w:rsidRDefault="00294072" w:rsidP="00BD77F1">
      <w:pPr>
        <w:spacing w:line="360" w:lineRule="auto"/>
      </w:pPr>
    </w:p>
    <w:p w14:paraId="24ECC380" w14:textId="77777777" w:rsidR="00294072" w:rsidRDefault="00294072" w:rsidP="00BD77F1">
      <w:pPr>
        <w:spacing w:line="360" w:lineRule="auto"/>
      </w:pPr>
    </w:p>
    <w:p w14:paraId="2A14D41A" w14:textId="77777777" w:rsidR="00294072" w:rsidRDefault="00294072" w:rsidP="00BD77F1">
      <w:pPr>
        <w:spacing w:line="360" w:lineRule="auto"/>
      </w:pPr>
    </w:p>
    <w:p w14:paraId="7C19B1AC" w14:textId="275C721C" w:rsidR="00294072" w:rsidRDefault="00BD77F1" w:rsidP="00BD77F1">
      <w:pPr>
        <w:autoSpaceDE w:val="0"/>
        <w:autoSpaceDN w:val="0"/>
        <w:spacing w:line="360" w:lineRule="auto"/>
        <w:jc w:val="center"/>
        <w:rPr>
          <w:rFonts w:ascii="黑体" w:eastAsia="黑体" w:hAnsi="黑体"/>
          <w:b/>
          <w:bCs/>
          <w:sz w:val="48"/>
          <w:szCs w:val="48"/>
        </w:rPr>
      </w:pPr>
      <w:r>
        <w:rPr>
          <w:rFonts w:ascii="黑体" w:eastAsia="黑体" w:hAnsi="黑体" w:hint="eastAsia"/>
          <w:b/>
          <w:bCs/>
          <w:sz w:val="48"/>
          <w:szCs w:val="48"/>
        </w:rPr>
        <w:t>广西天恒汽车部件制造股份有限公司</w:t>
      </w:r>
    </w:p>
    <w:p w14:paraId="00C21796" w14:textId="77777777" w:rsidR="00294072" w:rsidRDefault="00294072" w:rsidP="00BD77F1">
      <w:pPr>
        <w:autoSpaceDE w:val="0"/>
        <w:autoSpaceDN w:val="0"/>
        <w:spacing w:line="360" w:lineRule="auto"/>
        <w:jc w:val="center"/>
        <w:rPr>
          <w:rFonts w:ascii="黑体" w:eastAsia="黑体" w:hAnsi="黑体"/>
          <w:b/>
          <w:bCs/>
          <w:sz w:val="48"/>
          <w:szCs w:val="48"/>
        </w:rPr>
      </w:pPr>
    </w:p>
    <w:p w14:paraId="310F91F6" w14:textId="77777777" w:rsidR="00294072" w:rsidRDefault="00294072" w:rsidP="00BD77F1">
      <w:pPr>
        <w:autoSpaceDE w:val="0"/>
        <w:autoSpaceDN w:val="0"/>
        <w:spacing w:line="360" w:lineRule="auto"/>
        <w:jc w:val="center"/>
        <w:rPr>
          <w:rFonts w:ascii="黑体" w:eastAsia="黑体" w:hAnsi="黑体"/>
          <w:b/>
          <w:bCs/>
          <w:sz w:val="48"/>
          <w:szCs w:val="48"/>
        </w:rPr>
      </w:pPr>
      <w:r>
        <w:rPr>
          <w:rFonts w:ascii="黑体" w:eastAsia="黑体" w:hAnsi="黑体" w:hint="eastAsia"/>
          <w:b/>
          <w:bCs/>
          <w:sz w:val="48"/>
          <w:szCs w:val="48"/>
        </w:rPr>
        <w:t>战略采购招标文件</w:t>
      </w:r>
    </w:p>
    <w:p w14:paraId="3D5F5440" w14:textId="77777777" w:rsidR="00294072" w:rsidRDefault="00294072" w:rsidP="00BD77F1">
      <w:pPr>
        <w:autoSpaceDE w:val="0"/>
        <w:autoSpaceDN w:val="0"/>
        <w:spacing w:line="360" w:lineRule="auto"/>
        <w:jc w:val="center"/>
        <w:rPr>
          <w:rFonts w:ascii="黑体" w:eastAsia="黑体" w:hAnsi="黑体"/>
          <w:b/>
          <w:bCs/>
          <w:sz w:val="48"/>
          <w:szCs w:val="48"/>
        </w:rPr>
      </w:pPr>
    </w:p>
    <w:p w14:paraId="0D2FDDFA" w14:textId="77777777" w:rsidR="00294072" w:rsidRDefault="00294072" w:rsidP="00BD77F1">
      <w:pPr>
        <w:autoSpaceDE w:val="0"/>
        <w:autoSpaceDN w:val="0"/>
        <w:spacing w:line="360" w:lineRule="auto"/>
        <w:jc w:val="center"/>
        <w:rPr>
          <w:rFonts w:ascii="黑体" w:eastAsia="黑体" w:hAnsi="黑体"/>
          <w:b/>
          <w:bCs/>
          <w:sz w:val="48"/>
          <w:szCs w:val="48"/>
        </w:rPr>
      </w:pPr>
    </w:p>
    <w:p w14:paraId="00637CF7" w14:textId="77777777" w:rsidR="00294072" w:rsidRDefault="00294072" w:rsidP="00BD77F1">
      <w:pPr>
        <w:autoSpaceDE w:val="0"/>
        <w:autoSpaceDN w:val="0"/>
        <w:spacing w:line="360" w:lineRule="auto"/>
        <w:jc w:val="center"/>
        <w:rPr>
          <w:rFonts w:ascii="黑体" w:eastAsia="黑体" w:hAnsi="黑体"/>
          <w:b/>
          <w:bCs/>
          <w:sz w:val="48"/>
          <w:szCs w:val="48"/>
        </w:rPr>
      </w:pPr>
    </w:p>
    <w:p w14:paraId="03BDCB9A" w14:textId="77777777" w:rsidR="00294072" w:rsidRDefault="00294072" w:rsidP="00BD77F1">
      <w:pPr>
        <w:autoSpaceDE w:val="0"/>
        <w:autoSpaceDN w:val="0"/>
        <w:spacing w:line="360" w:lineRule="auto"/>
        <w:jc w:val="center"/>
        <w:rPr>
          <w:rFonts w:ascii="黑体" w:eastAsia="黑体" w:hAnsi="黑体"/>
          <w:b/>
          <w:bCs/>
          <w:sz w:val="30"/>
          <w:szCs w:val="30"/>
        </w:rPr>
      </w:pPr>
    </w:p>
    <w:p w14:paraId="23388B72" w14:textId="44524BF5" w:rsidR="00294072" w:rsidRPr="0088519F" w:rsidRDefault="00294072" w:rsidP="00BD77F1">
      <w:pPr>
        <w:autoSpaceDE w:val="0"/>
        <w:autoSpaceDN w:val="0"/>
        <w:spacing w:line="360" w:lineRule="auto"/>
        <w:jc w:val="center"/>
        <w:rPr>
          <w:rFonts w:ascii="黑体" w:eastAsia="黑体" w:hAnsi="黑体"/>
          <w:b/>
          <w:bCs/>
          <w:sz w:val="30"/>
          <w:szCs w:val="30"/>
          <w:u w:val="single"/>
        </w:rPr>
      </w:pPr>
      <w:r w:rsidRPr="00EF1104">
        <w:rPr>
          <w:rFonts w:ascii="黑体" w:eastAsia="黑体" w:hAnsi="黑体" w:hint="eastAsia"/>
          <w:b/>
          <w:bCs/>
          <w:sz w:val="30"/>
          <w:szCs w:val="30"/>
        </w:rPr>
        <w:t>项目名称：</w:t>
      </w:r>
      <w:r w:rsidR="00E551BA">
        <w:rPr>
          <w:rFonts w:ascii="黑体" w:eastAsia="黑体" w:hAnsi="黑体" w:hint="eastAsia"/>
          <w:b/>
          <w:bCs/>
          <w:sz w:val="30"/>
          <w:szCs w:val="30"/>
          <w:u w:val="single"/>
        </w:rPr>
        <w:t>物流运输</w:t>
      </w:r>
    </w:p>
    <w:p w14:paraId="4B4A549D" w14:textId="2EDCC340" w:rsidR="00294072" w:rsidRDefault="00294072" w:rsidP="00BD77F1">
      <w:pPr>
        <w:autoSpaceDE w:val="0"/>
        <w:autoSpaceDN w:val="0"/>
        <w:spacing w:line="360" w:lineRule="auto"/>
        <w:jc w:val="center"/>
        <w:rPr>
          <w:rFonts w:ascii="黑体" w:eastAsia="黑体" w:hAnsi="黑体"/>
          <w:b/>
          <w:bCs/>
          <w:sz w:val="30"/>
          <w:szCs w:val="30"/>
          <w:u w:val="single"/>
        </w:rPr>
      </w:pPr>
      <w:r>
        <w:rPr>
          <w:rFonts w:ascii="黑体" w:eastAsia="黑体" w:hAnsi="黑体" w:hint="eastAsia"/>
          <w:b/>
          <w:bCs/>
          <w:sz w:val="30"/>
          <w:szCs w:val="30"/>
        </w:rPr>
        <w:t>项目编号：</w:t>
      </w:r>
      <w:r w:rsidR="00BD77F1" w:rsidRPr="00BD77F1">
        <w:rPr>
          <w:rFonts w:ascii="仿宋" w:eastAsia="仿宋" w:hAnsi="仿宋" w:cs="仿宋"/>
          <w:b/>
          <w:bCs/>
          <w:color w:val="000000"/>
          <w:kern w:val="0"/>
          <w:sz w:val="30"/>
          <w:szCs w:val="30"/>
          <w:u w:val="single" w:color="000000" w:themeColor="text1"/>
        </w:rPr>
        <w:t>NNTH202</w:t>
      </w:r>
      <w:r w:rsidR="00E64460">
        <w:rPr>
          <w:rFonts w:ascii="仿宋" w:eastAsia="仿宋" w:hAnsi="仿宋" w:cs="仿宋"/>
          <w:b/>
          <w:bCs/>
          <w:color w:val="000000"/>
          <w:kern w:val="0"/>
          <w:sz w:val="30"/>
          <w:szCs w:val="30"/>
          <w:u w:val="single" w:color="000000" w:themeColor="text1"/>
        </w:rPr>
        <w:t>30</w:t>
      </w:r>
      <w:r w:rsidR="00DA6BD6">
        <w:rPr>
          <w:rFonts w:ascii="仿宋" w:eastAsia="仿宋" w:hAnsi="仿宋" w:cs="仿宋" w:hint="eastAsia"/>
          <w:b/>
          <w:bCs/>
          <w:color w:val="000000"/>
          <w:kern w:val="0"/>
          <w:sz w:val="30"/>
          <w:szCs w:val="30"/>
          <w:u w:val="single" w:color="000000" w:themeColor="text1"/>
        </w:rPr>
        <w:t>60101</w:t>
      </w:r>
    </w:p>
    <w:p w14:paraId="7D9CE788" w14:textId="2D08055C" w:rsidR="00294072" w:rsidRDefault="00294072" w:rsidP="00BD77F1">
      <w:pPr>
        <w:autoSpaceDE w:val="0"/>
        <w:autoSpaceDN w:val="0"/>
        <w:spacing w:line="360" w:lineRule="auto"/>
        <w:jc w:val="center"/>
        <w:rPr>
          <w:rFonts w:ascii="黑体" w:eastAsia="黑体" w:hAnsi="黑体"/>
          <w:b/>
          <w:bCs/>
          <w:sz w:val="30"/>
          <w:szCs w:val="30"/>
        </w:rPr>
      </w:pPr>
      <w:r>
        <w:rPr>
          <w:rFonts w:ascii="黑体" w:eastAsia="黑体" w:hAnsi="黑体" w:hint="eastAsia"/>
          <w:b/>
          <w:bCs/>
          <w:sz w:val="30"/>
          <w:szCs w:val="30"/>
        </w:rPr>
        <w:t>发标日期：</w:t>
      </w:r>
      <w:r>
        <w:rPr>
          <w:rFonts w:ascii="黑体" w:eastAsia="黑体" w:hAnsi="黑体" w:hint="eastAsia"/>
          <w:b/>
          <w:bCs/>
          <w:sz w:val="30"/>
          <w:szCs w:val="30"/>
          <w:u w:val="single"/>
        </w:rPr>
        <w:t>202</w:t>
      </w:r>
      <w:r w:rsidR="00E64460">
        <w:rPr>
          <w:rFonts w:ascii="黑体" w:eastAsia="黑体" w:hAnsi="黑体"/>
          <w:b/>
          <w:bCs/>
          <w:sz w:val="30"/>
          <w:szCs w:val="30"/>
          <w:u w:val="single"/>
        </w:rPr>
        <w:t>3</w:t>
      </w:r>
      <w:r>
        <w:rPr>
          <w:rFonts w:ascii="黑体" w:eastAsia="黑体" w:hAnsi="黑体" w:hint="eastAsia"/>
          <w:b/>
          <w:bCs/>
          <w:sz w:val="30"/>
          <w:szCs w:val="30"/>
          <w:u w:val="single"/>
        </w:rPr>
        <w:t>年</w:t>
      </w:r>
      <w:r w:rsidR="00DA6BD6">
        <w:rPr>
          <w:rFonts w:ascii="黑体" w:eastAsia="黑体" w:hAnsi="黑体" w:hint="eastAsia"/>
          <w:b/>
          <w:bCs/>
          <w:sz w:val="30"/>
          <w:szCs w:val="30"/>
          <w:u w:val="single"/>
        </w:rPr>
        <w:t>6</w:t>
      </w:r>
      <w:r>
        <w:rPr>
          <w:rFonts w:ascii="黑体" w:eastAsia="黑体" w:hAnsi="黑体" w:hint="eastAsia"/>
          <w:b/>
          <w:bCs/>
          <w:sz w:val="30"/>
          <w:szCs w:val="30"/>
          <w:u w:val="single"/>
        </w:rPr>
        <w:t>月</w:t>
      </w:r>
      <w:r w:rsidR="00DA6BD6">
        <w:rPr>
          <w:rFonts w:ascii="黑体" w:eastAsia="黑体" w:hAnsi="黑体" w:hint="eastAsia"/>
          <w:b/>
          <w:bCs/>
          <w:sz w:val="30"/>
          <w:szCs w:val="30"/>
          <w:u w:val="single"/>
        </w:rPr>
        <w:t>1</w:t>
      </w:r>
      <w:r>
        <w:rPr>
          <w:rFonts w:ascii="黑体" w:eastAsia="黑体" w:hAnsi="黑体" w:hint="eastAsia"/>
          <w:b/>
          <w:bCs/>
          <w:sz w:val="30"/>
          <w:szCs w:val="30"/>
          <w:u w:val="single"/>
        </w:rPr>
        <w:t>日</w:t>
      </w:r>
    </w:p>
    <w:p w14:paraId="076B427F" w14:textId="77777777" w:rsidR="00294072" w:rsidRPr="00E64460" w:rsidRDefault="00294072" w:rsidP="00BD77F1">
      <w:pPr>
        <w:spacing w:line="360" w:lineRule="auto"/>
        <w:rPr>
          <w:szCs w:val="22"/>
        </w:rPr>
      </w:pPr>
    </w:p>
    <w:p w14:paraId="38E2BFCE" w14:textId="77777777" w:rsidR="00294072" w:rsidRDefault="00294072" w:rsidP="00BD77F1">
      <w:pPr>
        <w:spacing w:line="360" w:lineRule="auto"/>
      </w:pPr>
    </w:p>
    <w:p w14:paraId="6DE5081E" w14:textId="77777777" w:rsidR="00294072" w:rsidRDefault="00294072" w:rsidP="00BD77F1">
      <w:pPr>
        <w:spacing w:line="360" w:lineRule="auto"/>
      </w:pPr>
    </w:p>
    <w:p w14:paraId="10FE9B26" w14:textId="77777777" w:rsidR="00294072" w:rsidRPr="00B14EA0" w:rsidRDefault="00294072" w:rsidP="00BD77F1">
      <w:pPr>
        <w:spacing w:line="360" w:lineRule="auto"/>
      </w:pPr>
    </w:p>
    <w:p w14:paraId="1292C4FE" w14:textId="77777777" w:rsidR="00294072" w:rsidRDefault="00294072" w:rsidP="00BD77F1">
      <w:pPr>
        <w:pStyle w:val="11"/>
        <w:tabs>
          <w:tab w:val="right" w:leader="dot" w:pos="9070"/>
        </w:tabs>
        <w:spacing w:line="360" w:lineRule="auto"/>
        <w:jc w:val="center"/>
      </w:pPr>
      <w:r>
        <w:rPr>
          <w:rFonts w:ascii="黑体" w:eastAsia="黑体" w:hint="eastAsia"/>
          <w:b/>
          <w:sz w:val="32"/>
          <w:szCs w:val="32"/>
        </w:rPr>
        <w:br w:type="page"/>
      </w:r>
      <w:r>
        <w:rPr>
          <w:rFonts w:ascii="黑体" w:eastAsia="黑体" w:hint="eastAsia"/>
          <w:b/>
          <w:sz w:val="32"/>
          <w:szCs w:val="32"/>
        </w:rPr>
        <w:lastRenderedPageBreak/>
        <w:t>目 录</w:t>
      </w:r>
    </w:p>
    <w:p w14:paraId="239C02FE" w14:textId="77777777" w:rsidR="00294072" w:rsidRDefault="00CB1987" w:rsidP="00BD77F1">
      <w:pPr>
        <w:pStyle w:val="11"/>
        <w:tabs>
          <w:tab w:val="right" w:leader="dot" w:pos="9060"/>
        </w:tabs>
        <w:spacing w:line="360" w:lineRule="auto"/>
        <w:rPr>
          <w:rFonts w:ascii="仿宋" w:eastAsia="仿宋" w:hAnsi="仿宋"/>
          <w:b/>
          <w:noProof/>
          <w:sz w:val="28"/>
          <w:szCs w:val="28"/>
        </w:rPr>
      </w:pPr>
      <w:r>
        <w:rPr>
          <w:rFonts w:ascii="仿宋" w:eastAsia="仿宋" w:hAnsi="仿宋" w:hint="eastAsia"/>
          <w:b/>
          <w:sz w:val="28"/>
          <w:szCs w:val="28"/>
        </w:rPr>
        <w:fldChar w:fldCharType="begin"/>
      </w:r>
      <w:r w:rsidR="00294072">
        <w:rPr>
          <w:rFonts w:ascii="仿宋" w:eastAsia="仿宋" w:hAnsi="仿宋" w:hint="eastAsia"/>
          <w:b/>
          <w:sz w:val="28"/>
          <w:szCs w:val="28"/>
        </w:rPr>
        <w:instrText xml:space="preserve">TOC \o "1-1" \h \u </w:instrText>
      </w:r>
      <w:r>
        <w:rPr>
          <w:rFonts w:ascii="仿宋" w:eastAsia="仿宋" w:hAnsi="仿宋" w:hint="eastAsia"/>
          <w:b/>
          <w:sz w:val="28"/>
          <w:szCs w:val="28"/>
        </w:rPr>
        <w:fldChar w:fldCharType="separate"/>
      </w:r>
      <w:hyperlink r:id="rId10" w:anchor="_Toc26882121" w:history="1">
        <w:r w:rsidR="00294072">
          <w:rPr>
            <w:rStyle w:val="ad"/>
            <w:rFonts w:ascii="仿宋" w:eastAsia="仿宋" w:hAnsi="仿宋" w:hint="eastAsia"/>
            <w:b/>
            <w:noProof/>
            <w:sz w:val="28"/>
            <w:szCs w:val="28"/>
          </w:rPr>
          <w:t>第一部分 招标邀请</w:t>
        </w:r>
        <w:r w:rsidR="00294072">
          <w:rPr>
            <w:rStyle w:val="ad"/>
            <w:rFonts w:ascii="仿宋" w:eastAsia="仿宋" w:hAnsi="仿宋" w:hint="eastAsia"/>
            <w:b/>
            <w:noProof/>
            <w:sz w:val="28"/>
            <w:szCs w:val="28"/>
          </w:rPr>
          <w:tab/>
        </w:r>
        <w:r w:rsidR="003716B2">
          <w:rPr>
            <w:rStyle w:val="ad"/>
            <w:rFonts w:ascii="仿宋" w:eastAsia="仿宋" w:hAnsi="仿宋" w:hint="eastAsia"/>
            <w:b/>
            <w:noProof/>
            <w:sz w:val="28"/>
            <w:szCs w:val="28"/>
          </w:rPr>
          <w:t>3</w:t>
        </w:r>
      </w:hyperlink>
    </w:p>
    <w:p w14:paraId="332B7F06" w14:textId="77777777" w:rsidR="00294072" w:rsidRDefault="006A77F9" w:rsidP="00BD77F1">
      <w:pPr>
        <w:pStyle w:val="11"/>
        <w:tabs>
          <w:tab w:val="right" w:leader="dot" w:pos="9060"/>
        </w:tabs>
        <w:spacing w:line="360" w:lineRule="auto"/>
        <w:rPr>
          <w:rFonts w:ascii="仿宋" w:eastAsia="仿宋" w:hAnsi="仿宋"/>
          <w:b/>
          <w:noProof/>
          <w:sz w:val="28"/>
          <w:szCs w:val="28"/>
        </w:rPr>
      </w:pPr>
      <w:hyperlink r:id="rId11" w:anchor="_Toc26882122" w:history="1">
        <w:r w:rsidR="00294072">
          <w:rPr>
            <w:rStyle w:val="ad"/>
            <w:rFonts w:ascii="仿宋" w:eastAsia="仿宋" w:hAnsi="仿宋" w:hint="eastAsia"/>
            <w:b/>
            <w:noProof/>
            <w:sz w:val="28"/>
            <w:szCs w:val="28"/>
          </w:rPr>
          <w:t>第二部分 投标人须知</w:t>
        </w:r>
        <w:r w:rsidR="00294072">
          <w:rPr>
            <w:rStyle w:val="ad"/>
            <w:rFonts w:ascii="仿宋" w:eastAsia="仿宋" w:hAnsi="仿宋" w:hint="eastAsia"/>
            <w:b/>
            <w:noProof/>
            <w:sz w:val="28"/>
            <w:szCs w:val="28"/>
          </w:rPr>
          <w:tab/>
        </w:r>
        <w:r w:rsidR="003716B2">
          <w:rPr>
            <w:rStyle w:val="ad"/>
            <w:rFonts w:ascii="仿宋" w:eastAsia="仿宋" w:hAnsi="仿宋" w:hint="eastAsia"/>
            <w:b/>
            <w:noProof/>
            <w:sz w:val="28"/>
            <w:szCs w:val="28"/>
          </w:rPr>
          <w:t>4</w:t>
        </w:r>
      </w:hyperlink>
    </w:p>
    <w:p w14:paraId="26B4DE3A" w14:textId="77777777" w:rsidR="00294072" w:rsidRDefault="006A77F9" w:rsidP="00BD77F1">
      <w:pPr>
        <w:pStyle w:val="11"/>
        <w:tabs>
          <w:tab w:val="right" w:leader="dot" w:pos="9060"/>
        </w:tabs>
        <w:spacing w:line="360" w:lineRule="auto"/>
        <w:rPr>
          <w:rFonts w:ascii="仿宋" w:eastAsia="仿宋" w:hAnsi="仿宋"/>
          <w:b/>
          <w:noProof/>
          <w:sz w:val="28"/>
          <w:szCs w:val="28"/>
        </w:rPr>
      </w:pPr>
      <w:hyperlink r:id="rId12" w:anchor="_Toc26882123" w:history="1">
        <w:r w:rsidR="00294072">
          <w:rPr>
            <w:rStyle w:val="ad"/>
            <w:rFonts w:ascii="仿宋" w:eastAsia="仿宋" w:hAnsi="仿宋" w:hint="eastAsia"/>
            <w:b/>
            <w:noProof/>
            <w:sz w:val="28"/>
            <w:szCs w:val="28"/>
          </w:rPr>
          <w:t>第三部分 开标及评标</w:t>
        </w:r>
        <w:r w:rsidR="00294072">
          <w:rPr>
            <w:rStyle w:val="ad"/>
            <w:rFonts w:ascii="仿宋" w:eastAsia="仿宋" w:hAnsi="仿宋" w:hint="eastAsia"/>
            <w:b/>
            <w:noProof/>
            <w:sz w:val="28"/>
            <w:szCs w:val="28"/>
          </w:rPr>
          <w:tab/>
        </w:r>
        <w:r w:rsidR="003716B2">
          <w:rPr>
            <w:rStyle w:val="ad"/>
            <w:rFonts w:ascii="仿宋" w:eastAsia="仿宋" w:hAnsi="仿宋" w:hint="eastAsia"/>
            <w:b/>
            <w:noProof/>
            <w:sz w:val="28"/>
            <w:szCs w:val="28"/>
          </w:rPr>
          <w:t>8</w:t>
        </w:r>
      </w:hyperlink>
    </w:p>
    <w:p w14:paraId="03BE10C5" w14:textId="371139F8" w:rsidR="00294072" w:rsidRDefault="006A77F9" w:rsidP="00BD77F1">
      <w:pPr>
        <w:pStyle w:val="11"/>
        <w:tabs>
          <w:tab w:val="right" w:leader="dot" w:pos="9060"/>
        </w:tabs>
        <w:spacing w:line="360" w:lineRule="auto"/>
        <w:rPr>
          <w:rFonts w:ascii="仿宋" w:eastAsia="仿宋" w:hAnsi="仿宋"/>
          <w:b/>
          <w:noProof/>
          <w:sz w:val="28"/>
          <w:szCs w:val="28"/>
        </w:rPr>
      </w:pPr>
      <w:hyperlink r:id="rId13" w:anchor="_Toc26882124" w:history="1">
        <w:r w:rsidR="00294072">
          <w:rPr>
            <w:rStyle w:val="ad"/>
            <w:rFonts w:ascii="仿宋" w:eastAsia="仿宋" w:hAnsi="仿宋" w:hint="eastAsia"/>
            <w:b/>
            <w:noProof/>
            <w:sz w:val="28"/>
            <w:szCs w:val="28"/>
          </w:rPr>
          <w:t>第四部分 授予合同</w:t>
        </w:r>
        <w:r w:rsidR="00294072">
          <w:rPr>
            <w:rStyle w:val="ad"/>
            <w:rFonts w:ascii="仿宋" w:eastAsia="仿宋" w:hAnsi="仿宋" w:hint="eastAsia"/>
            <w:b/>
            <w:noProof/>
            <w:sz w:val="28"/>
            <w:szCs w:val="28"/>
          </w:rPr>
          <w:tab/>
        </w:r>
        <w:r w:rsidR="003716B2">
          <w:rPr>
            <w:rStyle w:val="ad"/>
            <w:rFonts w:ascii="仿宋" w:eastAsia="仿宋" w:hAnsi="仿宋" w:hint="eastAsia"/>
            <w:b/>
            <w:noProof/>
            <w:sz w:val="28"/>
            <w:szCs w:val="28"/>
          </w:rPr>
          <w:t>1</w:t>
        </w:r>
        <w:r w:rsidR="00382D5D">
          <w:rPr>
            <w:rStyle w:val="ad"/>
            <w:rFonts w:ascii="仿宋" w:eastAsia="仿宋" w:hAnsi="仿宋"/>
            <w:b/>
            <w:noProof/>
            <w:sz w:val="28"/>
            <w:szCs w:val="28"/>
          </w:rPr>
          <w:t>0</w:t>
        </w:r>
      </w:hyperlink>
    </w:p>
    <w:p w14:paraId="2D9603CC" w14:textId="1D5D0652" w:rsidR="00294072" w:rsidRDefault="006A77F9" w:rsidP="00BD77F1">
      <w:pPr>
        <w:pStyle w:val="11"/>
        <w:tabs>
          <w:tab w:val="right" w:leader="dot" w:pos="9060"/>
        </w:tabs>
        <w:spacing w:line="360" w:lineRule="auto"/>
        <w:rPr>
          <w:rFonts w:ascii="仿宋" w:eastAsia="仿宋" w:hAnsi="仿宋"/>
          <w:b/>
          <w:noProof/>
          <w:sz w:val="28"/>
          <w:szCs w:val="28"/>
        </w:rPr>
      </w:pPr>
      <w:hyperlink r:id="rId14" w:anchor="_Toc26882125" w:history="1">
        <w:r w:rsidR="003716B2">
          <w:rPr>
            <w:rStyle w:val="ad"/>
            <w:rFonts w:ascii="仿宋" w:eastAsia="仿宋" w:hAnsi="仿宋" w:hint="eastAsia"/>
            <w:b/>
            <w:noProof/>
            <w:sz w:val="28"/>
            <w:szCs w:val="28"/>
          </w:rPr>
          <w:t>投标函</w:t>
        </w:r>
        <w:r w:rsidR="00294072">
          <w:rPr>
            <w:rStyle w:val="ad"/>
            <w:rFonts w:ascii="仿宋" w:eastAsia="仿宋" w:hAnsi="仿宋" w:hint="eastAsia"/>
            <w:b/>
            <w:noProof/>
            <w:sz w:val="28"/>
            <w:szCs w:val="28"/>
          </w:rPr>
          <w:tab/>
        </w:r>
        <w:r w:rsidR="00382D5D">
          <w:rPr>
            <w:rStyle w:val="ad"/>
            <w:rFonts w:ascii="仿宋" w:eastAsia="仿宋" w:hAnsi="仿宋"/>
            <w:b/>
            <w:noProof/>
            <w:sz w:val="28"/>
            <w:szCs w:val="28"/>
          </w:rPr>
          <w:t>11</w:t>
        </w:r>
      </w:hyperlink>
    </w:p>
    <w:p w14:paraId="6F1C85B8" w14:textId="77777777" w:rsidR="00294072" w:rsidRDefault="006A77F9" w:rsidP="00BD77F1">
      <w:pPr>
        <w:pStyle w:val="11"/>
        <w:tabs>
          <w:tab w:val="right" w:leader="dot" w:pos="9060"/>
        </w:tabs>
        <w:spacing w:line="360" w:lineRule="auto"/>
        <w:rPr>
          <w:rFonts w:ascii="仿宋" w:eastAsia="仿宋" w:hAnsi="仿宋"/>
          <w:b/>
          <w:noProof/>
          <w:sz w:val="28"/>
          <w:szCs w:val="28"/>
        </w:rPr>
      </w:pPr>
      <w:hyperlink r:id="rId15" w:anchor="_Toc26882126" w:history="1">
        <w:r w:rsidR="003716B2">
          <w:rPr>
            <w:rStyle w:val="ad"/>
            <w:rFonts w:ascii="仿宋" w:eastAsia="仿宋" w:hAnsi="仿宋" w:hint="eastAsia"/>
            <w:b/>
            <w:noProof/>
            <w:sz w:val="28"/>
            <w:szCs w:val="28"/>
          </w:rPr>
          <w:t>报价表</w:t>
        </w:r>
        <w:r w:rsidR="00294072">
          <w:rPr>
            <w:rStyle w:val="ad"/>
            <w:rFonts w:ascii="仿宋" w:eastAsia="仿宋" w:hAnsi="仿宋" w:hint="eastAsia"/>
            <w:b/>
            <w:noProof/>
            <w:sz w:val="28"/>
            <w:szCs w:val="28"/>
          </w:rPr>
          <w:tab/>
        </w:r>
      </w:hyperlink>
      <w:r w:rsidR="003716B2" w:rsidRPr="003716B2">
        <w:rPr>
          <w:rStyle w:val="ad"/>
          <w:rFonts w:ascii="仿宋" w:eastAsia="仿宋" w:hAnsi="仿宋" w:hint="eastAsia"/>
          <w:b/>
          <w:noProof/>
          <w:color w:val="auto"/>
          <w:sz w:val="28"/>
          <w:szCs w:val="28"/>
          <w:u w:val="none"/>
        </w:rPr>
        <w:t>13</w:t>
      </w:r>
    </w:p>
    <w:p w14:paraId="3442D12A" w14:textId="77777777" w:rsidR="00294072" w:rsidRPr="003716B2" w:rsidRDefault="006A77F9" w:rsidP="00BD77F1">
      <w:pPr>
        <w:pStyle w:val="11"/>
        <w:tabs>
          <w:tab w:val="right" w:leader="dot" w:pos="9060"/>
        </w:tabs>
        <w:spacing w:line="360" w:lineRule="auto"/>
        <w:rPr>
          <w:rFonts w:ascii="仿宋" w:eastAsia="仿宋" w:hAnsi="仿宋"/>
          <w:b/>
          <w:noProof/>
          <w:sz w:val="28"/>
          <w:szCs w:val="28"/>
        </w:rPr>
      </w:pPr>
      <w:hyperlink r:id="rId16" w:anchor="_Toc26882127" w:history="1">
        <w:r w:rsidR="003716B2" w:rsidRPr="003716B2">
          <w:rPr>
            <w:rStyle w:val="ad"/>
            <w:rFonts w:ascii="仿宋" w:eastAsia="仿宋" w:hAnsi="仿宋" w:hint="eastAsia"/>
            <w:b/>
            <w:bCs/>
            <w:noProof/>
            <w:kern w:val="44"/>
            <w:sz w:val="28"/>
            <w:szCs w:val="28"/>
          </w:rPr>
          <w:t>法定代表人资格证书及授权委托书</w:t>
        </w:r>
        <w:r w:rsidR="00294072">
          <w:rPr>
            <w:rStyle w:val="ad"/>
            <w:rFonts w:ascii="仿宋" w:eastAsia="仿宋" w:hAnsi="仿宋" w:hint="eastAsia"/>
            <w:b/>
            <w:noProof/>
            <w:sz w:val="28"/>
            <w:szCs w:val="28"/>
          </w:rPr>
          <w:tab/>
        </w:r>
      </w:hyperlink>
      <w:r w:rsidR="003716B2" w:rsidRPr="003716B2">
        <w:rPr>
          <w:rStyle w:val="ad"/>
          <w:rFonts w:ascii="仿宋" w:eastAsia="仿宋" w:hAnsi="仿宋" w:hint="eastAsia"/>
          <w:b/>
          <w:noProof/>
          <w:color w:val="auto"/>
          <w:sz w:val="28"/>
          <w:szCs w:val="28"/>
          <w:u w:val="none"/>
        </w:rPr>
        <w:t>14</w:t>
      </w:r>
    </w:p>
    <w:p w14:paraId="025F12B3" w14:textId="77777777" w:rsidR="00294072" w:rsidRPr="003716B2" w:rsidRDefault="006A77F9" w:rsidP="00BD77F1">
      <w:pPr>
        <w:pStyle w:val="11"/>
        <w:tabs>
          <w:tab w:val="right" w:leader="dot" w:pos="9060"/>
        </w:tabs>
        <w:spacing w:line="360" w:lineRule="auto"/>
        <w:rPr>
          <w:rFonts w:ascii="仿宋" w:eastAsia="仿宋" w:hAnsi="仿宋"/>
          <w:b/>
          <w:noProof/>
          <w:sz w:val="28"/>
          <w:szCs w:val="28"/>
        </w:rPr>
      </w:pPr>
      <w:hyperlink r:id="rId17" w:anchor="_Toc26882128" w:history="1">
        <w:r w:rsidR="003716B2" w:rsidRPr="003716B2">
          <w:rPr>
            <w:rStyle w:val="ad"/>
            <w:rFonts w:ascii="仿宋" w:eastAsia="仿宋" w:hAnsi="仿宋" w:hint="eastAsia"/>
            <w:b/>
            <w:bCs/>
            <w:noProof/>
            <w:color w:val="auto"/>
            <w:kern w:val="44"/>
            <w:sz w:val="28"/>
            <w:szCs w:val="28"/>
            <w:u w:val="none"/>
          </w:rPr>
          <w:t>资质证明文件</w:t>
        </w:r>
        <w:r w:rsidR="00294072" w:rsidRPr="003716B2">
          <w:rPr>
            <w:rStyle w:val="ad"/>
            <w:rFonts w:ascii="仿宋" w:eastAsia="仿宋" w:hAnsi="仿宋" w:hint="eastAsia"/>
            <w:b/>
            <w:noProof/>
            <w:color w:val="auto"/>
            <w:sz w:val="28"/>
            <w:szCs w:val="28"/>
            <w:u w:val="none"/>
          </w:rPr>
          <w:tab/>
        </w:r>
      </w:hyperlink>
      <w:r w:rsidR="003716B2" w:rsidRPr="003716B2">
        <w:rPr>
          <w:rStyle w:val="ad"/>
          <w:rFonts w:ascii="仿宋" w:eastAsia="仿宋" w:hAnsi="仿宋" w:hint="eastAsia"/>
          <w:b/>
          <w:noProof/>
          <w:color w:val="auto"/>
          <w:sz w:val="28"/>
          <w:szCs w:val="28"/>
          <w:u w:val="none"/>
        </w:rPr>
        <w:t>15</w:t>
      </w:r>
    </w:p>
    <w:p w14:paraId="145D19B9" w14:textId="77777777" w:rsidR="00294072" w:rsidRDefault="006A77F9" w:rsidP="00BD77F1">
      <w:pPr>
        <w:pStyle w:val="11"/>
        <w:tabs>
          <w:tab w:val="right" w:leader="dot" w:pos="9060"/>
        </w:tabs>
        <w:spacing w:line="360" w:lineRule="auto"/>
        <w:rPr>
          <w:rFonts w:ascii="仿宋" w:eastAsia="仿宋" w:hAnsi="仿宋"/>
          <w:b/>
          <w:noProof/>
          <w:sz w:val="28"/>
          <w:szCs w:val="28"/>
        </w:rPr>
      </w:pPr>
      <w:hyperlink r:id="rId18" w:anchor="_Toc26882129" w:history="1">
        <w:r w:rsidR="003716B2">
          <w:rPr>
            <w:rStyle w:val="ad"/>
            <w:rFonts w:ascii="仿宋" w:eastAsia="仿宋" w:hAnsi="仿宋" w:hint="eastAsia"/>
            <w:b/>
            <w:bCs/>
            <w:noProof/>
            <w:kern w:val="44"/>
            <w:sz w:val="28"/>
            <w:szCs w:val="28"/>
          </w:rPr>
          <w:t>投标人近三年业绩表</w:t>
        </w:r>
        <w:r w:rsidR="00294072">
          <w:rPr>
            <w:rStyle w:val="ad"/>
            <w:rFonts w:ascii="仿宋" w:eastAsia="仿宋" w:hAnsi="仿宋" w:hint="eastAsia"/>
            <w:b/>
            <w:noProof/>
            <w:sz w:val="28"/>
            <w:szCs w:val="28"/>
          </w:rPr>
          <w:tab/>
        </w:r>
      </w:hyperlink>
      <w:r w:rsidR="003716B2" w:rsidRPr="003716B2">
        <w:rPr>
          <w:rStyle w:val="ad"/>
          <w:rFonts w:ascii="仿宋" w:eastAsia="仿宋" w:hAnsi="仿宋" w:hint="eastAsia"/>
          <w:b/>
          <w:noProof/>
          <w:color w:val="auto"/>
          <w:sz w:val="28"/>
          <w:szCs w:val="28"/>
          <w:u w:val="none"/>
        </w:rPr>
        <w:t>16</w:t>
      </w:r>
    </w:p>
    <w:p w14:paraId="52B086A1" w14:textId="77777777" w:rsidR="00294072" w:rsidRDefault="00CB1987" w:rsidP="00BD77F1">
      <w:pPr>
        <w:spacing w:line="360" w:lineRule="auto"/>
        <w:rPr>
          <w:b/>
          <w:szCs w:val="22"/>
        </w:rPr>
      </w:pPr>
      <w:r>
        <w:rPr>
          <w:rFonts w:ascii="仿宋" w:eastAsia="仿宋" w:hAnsi="仿宋" w:hint="eastAsia"/>
          <w:b/>
          <w:sz w:val="28"/>
          <w:szCs w:val="28"/>
        </w:rPr>
        <w:fldChar w:fldCharType="end"/>
      </w:r>
    </w:p>
    <w:p w14:paraId="5929B6B6" w14:textId="77777777" w:rsidR="00294072" w:rsidRPr="00BD77F1" w:rsidRDefault="00294072" w:rsidP="00BD77F1">
      <w:pPr>
        <w:pStyle w:val="1"/>
        <w:spacing w:line="360" w:lineRule="auto"/>
        <w:jc w:val="center"/>
        <w:rPr>
          <w:szCs w:val="28"/>
        </w:rPr>
      </w:pPr>
      <w:r>
        <w:rPr>
          <w:b w:val="0"/>
          <w:bCs w:val="0"/>
        </w:rPr>
        <w:br w:type="page"/>
      </w:r>
      <w:bookmarkStart w:id="0" w:name="_Toc26613960"/>
      <w:bookmarkStart w:id="1" w:name="_Toc26882121"/>
      <w:r w:rsidRPr="00BD77F1">
        <w:rPr>
          <w:rFonts w:hint="eastAsia"/>
          <w:szCs w:val="28"/>
        </w:rPr>
        <w:lastRenderedPageBreak/>
        <w:t>第一部分</w:t>
      </w:r>
      <w:r w:rsidRPr="00BD77F1">
        <w:rPr>
          <w:szCs w:val="28"/>
        </w:rPr>
        <w:t xml:space="preserve"> </w:t>
      </w:r>
      <w:r w:rsidRPr="00BD77F1">
        <w:rPr>
          <w:rFonts w:hint="eastAsia"/>
          <w:szCs w:val="28"/>
        </w:rPr>
        <w:t>招标邀请</w:t>
      </w:r>
      <w:bookmarkEnd w:id="0"/>
      <w:bookmarkEnd w:id="1"/>
    </w:p>
    <w:p w14:paraId="3053575C" w14:textId="2B703DAA" w:rsidR="00294072" w:rsidRPr="00BD77F1" w:rsidRDefault="00BD77F1" w:rsidP="00BD77F1">
      <w:pPr>
        <w:spacing w:line="360" w:lineRule="auto"/>
        <w:jc w:val="center"/>
        <w:rPr>
          <w:sz w:val="28"/>
          <w:szCs w:val="28"/>
        </w:rPr>
      </w:pPr>
      <w:r w:rsidRPr="00BD77F1">
        <w:rPr>
          <w:rFonts w:hint="eastAsia"/>
          <w:sz w:val="28"/>
          <w:szCs w:val="28"/>
        </w:rPr>
        <w:t>广西天恒汽车部件制造股份有限公司</w:t>
      </w:r>
    </w:p>
    <w:p w14:paraId="084B25D7" w14:textId="77777777" w:rsidR="00294072" w:rsidRPr="00BD77F1" w:rsidRDefault="00294072" w:rsidP="00BD77F1">
      <w:pPr>
        <w:spacing w:line="360" w:lineRule="auto"/>
        <w:jc w:val="center"/>
        <w:rPr>
          <w:sz w:val="28"/>
          <w:szCs w:val="28"/>
        </w:rPr>
      </w:pPr>
      <w:r w:rsidRPr="00BD77F1">
        <w:rPr>
          <w:rFonts w:hint="eastAsia"/>
          <w:sz w:val="28"/>
          <w:szCs w:val="28"/>
        </w:rPr>
        <w:t>招标邀请函</w:t>
      </w:r>
    </w:p>
    <w:p w14:paraId="45F74C2C" w14:textId="77777777" w:rsidR="00294072" w:rsidRPr="00BD77F1" w:rsidRDefault="00294072" w:rsidP="00BD77F1">
      <w:pPr>
        <w:spacing w:line="360" w:lineRule="auto"/>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 xml:space="preserve">各投标单位 ：                     </w:t>
      </w:r>
    </w:p>
    <w:p w14:paraId="3B320E20" w14:textId="27996D16" w:rsidR="00294072" w:rsidRPr="00BD77F1" w:rsidRDefault="00294072" w:rsidP="00BD77F1">
      <w:pPr>
        <w:tabs>
          <w:tab w:val="left" w:pos="1620"/>
          <w:tab w:val="left" w:pos="2880"/>
        </w:tabs>
        <w:spacing w:line="360" w:lineRule="auto"/>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 xml:space="preserve">    我司</w:t>
      </w:r>
      <w:r w:rsidR="00E551BA">
        <w:rPr>
          <w:rFonts w:ascii="仿宋" w:eastAsia="仿宋" w:hAnsi="仿宋" w:cs="仿宋" w:hint="eastAsia"/>
          <w:color w:val="000000"/>
          <w:kern w:val="0"/>
          <w:sz w:val="28"/>
          <w:szCs w:val="28"/>
          <w:u w:val="single"/>
        </w:rPr>
        <w:t>物流运输</w:t>
      </w:r>
      <w:r w:rsidRPr="00BD77F1">
        <w:rPr>
          <w:rFonts w:ascii="仿宋" w:eastAsia="仿宋" w:hAnsi="仿宋" w:cs="仿宋" w:hint="eastAsia"/>
          <w:color w:val="000000"/>
          <w:kern w:val="0"/>
          <w:sz w:val="28"/>
          <w:szCs w:val="28"/>
        </w:rPr>
        <w:t>战略合作单位招标工作现已启动，经资格预审，特邀请贵公司参与投标，现随函附上相关资料，请查核签收后按我司要求提交投标资料。</w:t>
      </w:r>
    </w:p>
    <w:p w14:paraId="0A54A8CF" w14:textId="663B386D" w:rsidR="00294072" w:rsidRPr="00BD77F1" w:rsidRDefault="00294072" w:rsidP="00BD77F1">
      <w:pPr>
        <w:tabs>
          <w:tab w:val="left" w:pos="1620"/>
          <w:tab w:val="left" w:pos="2880"/>
        </w:tabs>
        <w:spacing w:line="360" w:lineRule="auto"/>
        <w:rPr>
          <w:bCs/>
          <w:sz w:val="28"/>
          <w:szCs w:val="28"/>
          <w:u w:val="single" w:color="000000" w:themeColor="text1"/>
        </w:rPr>
      </w:pPr>
      <w:r w:rsidRPr="00BD77F1">
        <w:rPr>
          <w:rFonts w:ascii="仿宋" w:eastAsia="仿宋" w:hAnsi="仿宋" w:cs="仿宋" w:hint="eastAsia"/>
          <w:color w:val="000000"/>
          <w:kern w:val="0"/>
          <w:sz w:val="28"/>
          <w:szCs w:val="28"/>
        </w:rPr>
        <w:t>1.项目编号:</w:t>
      </w:r>
      <w:r w:rsidR="00BD77F1" w:rsidRPr="00BD77F1">
        <w:rPr>
          <w:rFonts w:ascii="仿宋" w:eastAsia="仿宋" w:hAnsi="仿宋" w:cs="仿宋"/>
          <w:color w:val="000000"/>
          <w:kern w:val="0"/>
          <w:sz w:val="28"/>
          <w:szCs w:val="28"/>
          <w:u w:val="single" w:color="000000" w:themeColor="text1"/>
        </w:rPr>
        <w:t xml:space="preserve"> NNTH202</w:t>
      </w:r>
      <w:r w:rsidR="00E64460">
        <w:rPr>
          <w:rFonts w:ascii="仿宋" w:eastAsia="仿宋" w:hAnsi="仿宋" w:cs="仿宋"/>
          <w:color w:val="000000"/>
          <w:kern w:val="0"/>
          <w:sz w:val="28"/>
          <w:szCs w:val="28"/>
          <w:u w:val="single" w:color="000000" w:themeColor="text1"/>
        </w:rPr>
        <w:t>3</w:t>
      </w:r>
      <w:r w:rsidR="00DA6BD6">
        <w:rPr>
          <w:rFonts w:ascii="仿宋" w:eastAsia="仿宋" w:hAnsi="仿宋" w:cs="仿宋" w:hint="eastAsia"/>
          <w:color w:val="000000"/>
          <w:kern w:val="0"/>
          <w:sz w:val="28"/>
          <w:szCs w:val="28"/>
          <w:u w:val="single" w:color="000000" w:themeColor="text1"/>
        </w:rPr>
        <w:t>060101</w:t>
      </w:r>
    </w:p>
    <w:p w14:paraId="6CDCD61A" w14:textId="539CE517" w:rsidR="00294072" w:rsidRPr="00BD77F1" w:rsidRDefault="00294072" w:rsidP="00BD77F1">
      <w:pPr>
        <w:spacing w:line="360" w:lineRule="auto"/>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2.招标项目：</w:t>
      </w:r>
      <w:r w:rsidR="00E551BA">
        <w:rPr>
          <w:rFonts w:ascii="仿宋" w:eastAsia="仿宋" w:hAnsi="仿宋" w:cs="仿宋" w:hint="eastAsia"/>
          <w:color w:val="000000"/>
          <w:kern w:val="0"/>
          <w:sz w:val="28"/>
          <w:szCs w:val="28"/>
          <w:u w:val="single"/>
        </w:rPr>
        <w:t>物流运输</w:t>
      </w:r>
      <w:r w:rsidR="009B0916">
        <w:rPr>
          <w:rFonts w:ascii="仿宋" w:eastAsia="仿宋" w:hAnsi="仿宋" w:cs="仿宋" w:hint="eastAsia"/>
          <w:color w:val="000000"/>
          <w:kern w:val="0"/>
          <w:sz w:val="28"/>
          <w:szCs w:val="28"/>
          <w:u w:val="single"/>
        </w:rPr>
        <w:t>服务采购招标</w:t>
      </w:r>
      <w:r w:rsidR="00EF1104" w:rsidRPr="00BD77F1">
        <w:rPr>
          <w:rFonts w:ascii="仿宋" w:eastAsia="仿宋" w:hAnsi="仿宋" w:cs="仿宋" w:hint="eastAsia"/>
          <w:color w:val="000000"/>
          <w:kern w:val="0"/>
          <w:sz w:val="28"/>
          <w:szCs w:val="28"/>
          <w:u w:val="single"/>
        </w:rPr>
        <w:t>项目</w:t>
      </w:r>
    </w:p>
    <w:p w14:paraId="6F0E9988" w14:textId="50CFB1E7" w:rsidR="00294072" w:rsidRPr="00BD77F1" w:rsidRDefault="00294072" w:rsidP="00BD77F1">
      <w:pPr>
        <w:spacing w:line="360" w:lineRule="auto"/>
        <w:rPr>
          <w:rFonts w:ascii="仿宋" w:eastAsia="仿宋" w:hAnsi="仿宋" w:cs="仿宋"/>
          <w:color w:val="000000"/>
          <w:kern w:val="0"/>
          <w:sz w:val="28"/>
          <w:szCs w:val="28"/>
          <w:u w:val="single"/>
        </w:rPr>
      </w:pPr>
      <w:r w:rsidRPr="00BD77F1">
        <w:rPr>
          <w:rFonts w:ascii="仿宋" w:eastAsia="仿宋" w:hAnsi="仿宋" w:cs="仿宋" w:hint="eastAsia"/>
          <w:color w:val="000000"/>
          <w:kern w:val="0"/>
          <w:sz w:val="28"/>
          <w:szCs w:val="28"/>
        </w:rPr>
        <w:t>3.业务联系电话：</w:t>
      </w:r>
      <w:r w:rsidR="00376B61" w:rsidRPr="00BD77F1">
        <w:rPr>
          <w:rFonts w:ascii="仿宋" w:eastAsia="仿宋" w:hAnsi="仿宋" w:cs="仿宋"/>
          <w:color w:val="000000"/>
          <w:kern w:val="0"/>
          <w:sz w:val="28"/>
          <w:szCs w:val="28"/>
          <w:u w:val="single"/>
        </w:rPr>
        <w:t>1</w:t>
      </w:r>
      <w:r w:rsidR="007E17AF" w:rsidRPr="00BD77F1">
        <w:rPr>
          <w:rFonts w:ascii="仿宋" w:eastAsia="仿宋" w:hAnsi="仿宋" w:cs="仿宋"/>
          <w:color w:val="000000"/>
          <w:kern w:val="0"/>
          <w:sz w:val="28"/>
          <w:szCs w:val="28"/>
          <w:u w:val="single"/>
        </w:rPr>
        <w:t>5907717407</w:t>
      </w:r>
      <w:r w:rsidRPr="00BD77F1">
        <w:rPr>
          <w:rFonts w:ascii="仿宋" w:eastAsia="仿宋" w:hAnsi="仿宋" w:cs="仿宋" w:hint="eastAsia"/>
          <w:color w:val="000000"/>
          <w:kern w:val="0"/>
          <w:sz w:val="28"/>
          <w:szCs w:val="28"/>
          <w:u w:val="single"/>
        </w:rPr>
        <w:t xml:space="preserve"> </w:t>
      </w:r>
    </w:p>
    <w:p w14:paraId="1E24DA70" w14:textId="39EE3C01" w:rsidR="00294072" w:rsidRPr="00BD77F1" w:rsidRDefault="00294072" w:rsidP="00BD77F1">
      <w:pPr>
        <w:spacing w:line="360" w:lineRule="auto"/>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4.业务联系人：</w:t>
      </w:r>
      <w:r w:rsidR="007E17AF" w:rsidRPr="00BD77F1">
        <w:rPr>
          <w:rFonts w:ascii="仿宋" w:eastAsia="仿宋" w:hAnsi="仿宋" w:cs="仿宋" w:hint="eastAsia"/>
          <w:color w:val="000000"/>
          <w:kern w:val="0"/>
          <w:sz w:val="28"/>
          <w:szCs w:val="28"/>
          <w:u w:val="single"/>
        </w:rPr>
        <w:t>邹秋菊</w:t>
      </w:r>
    </w:p>
    <w:p w14:paraId="06DCC10D" w14:textId="1345AEC9" w:rsidR="00294072" w:rsidRPr="00BD77F1" w:rsidRDefault="00294072" w:rsidP="00BD77F1">
      <w:pPr>
        <w:spacing w:line="360" w:lineRule="auto"/>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5.投标截止时间：截止</w:t>
      </w:r>
      <w:r w:rsidRPr="00BD77F1">
        <w:rPr>
          <w:rFonts w:ascii="仿宋" w:eastAsia="仿宋" w:hAnsi="仿宋" w:cs="仿宋" w:hint="eastAsia"/>
          <w:color w:val="000000"/>
          <w:kern w:val="0"/>
          <w:sz w:val="28"/>
          <w:szCs w:val="28"/>
          <w:u w:val="single"/>
        </w:rPr>
        <w:t xml:space="preserve"> </w:t>
      </w:r>
      <w:r w:rsidR="00376B61" w:rsidRPr="00BD77F1">
        <w:rPr>
          <w:rFonts w:ascii="仿宋" w:eastAsia="仿宋" w:hAnsi="仿宋" w:cs="仿宋"/>
          <w:color w:val="000000"/>
          <w:kern w:val="0"/>
          <w:sz w:val="28"/>
          <w:szCs w:val="28"/>
          <w:u w:val="single"/>
        </w:rPr>
        <w:t>202</w:t>
      </w:r>
      <w:r w:rsidR="00E64460">
        <w:rPr>
          <w:rFonts w:ascii="仿宋" w:eastAsia="仿宋" w:hAnsi="仿宋" w:cs="仿宋"/>
          <w:color w:val="000000"/>
          <w:kern w:val="0"/>
          <w:sz w:val="28"/>
          <w:szCs w:val="28"/>
          <w:u w:val="single"/>
        </w:rPr>
        <w:t>3</w:t>
      </w:r>
      <w:r w:rsidRPr="00BD77F1">
        <w:rPr>
          <w:rFonts w:ascii="仿宋" w:eastAsia="仿宋" w:hAnsi="仿宋" w:cs="仿宋" w:hint="eastAsia"/>
          <w:color w:val="000000"/>
          <w:kern w:val="0"/>
          <w:sz w:val="28"/>
          <w:szCs w:val="28"/>
          <w:u w:val="single"/>
        </w:rPr>
        <w:t xml:space="preserve"> 年</w:t>
      </w:r>
      <w:r w:rsidR="00C54381">
        <w:rPr>
          <w:rFonts w:ascii="仿宋" w:eastAsia="仿宋" w:hAnsi="仿宋" w:cs="仿宋"/>
          <w:color w:val="000000"/>
          <w:kern w:val="0"/>
          <w:sz w:val="28"/>
          <w:szCs w:val="28"/>
          <w:u w:val="single"/>
        </w:rPr>
        <w:t>6</w:t>
      </w:r>
      <w:r w:rsidRPr="00BD77F1">
        <w:rPr>
          <w:rFonts w:ascii="仿宋" w:eastAsia="仿宋" w:hAnsi="仿宋" w:cs="仿宋" w:hint="eastAsia"/>
          <w:color w:val="000000"/>
          <w:kern w:val="0"/>
          <w:sz w:val="28"/>
          <w:szCs w:val="28"/>
          <w:u w:val="single"/>
        </w:rPr>
        <w:t>月</w:t>
      </w:r>
      <w:r w:rsidR="00DA6BD6">
        <w:rPr>
          <w:rFonts w:ascii="仿宋" w:eastAsia="仿宋" w:hAnsi="仿宋" w:cs="仿宋" w:hint="eastAsia"/>
          <w:color w:val="000000"/>
          <w:kern w:val="0"/>
          <w:sz w:val="28"/>
          <w:szCs w:val="28"/>
          <w:u w:val="single"/>
        </w:rPr>
        <w:t>9</w:t>
      </w:r>
      <w:r w:rsidRPr="00BD77F1">
        <w:rPr>
          <w:rFonts w:ascii="仿宋" w:eastAsia="仿宋" w:hAnsi="仿宋" w:cs="仿宋" w:hint="eastAsia"/>
          <w:color w:val="000000"/>
          <w:kern w:val="0"/>
          <w:sz w:val="28"/>
          <w:szCs w:val="28"/>
          <w:u w:val="single"/>
        </w:rPr>
        <w:t xml:space="preserve">日  </w:t>
      </w:r>
      <w:r w:rsidR="00376B61" w:rsidRPr="00BD77F1">
        <w:rPr>
          <w:rFonts w:ascii="仿宋" w:eastAsia="仿宋" w:hAnsi="仿宋" w:cs="仿宋"/>
          <w:color w:val="000000"/>
          <w:kern w:val="0"/>
          <w:sz w:val="28"/>
          <w:szCs w:val="28"/>
          <w:u w:val="single"/>
        </w:rPr>
        <w:t>24</w:t>
      </w:r>
      <w:r w:rsidRPr="00BD77F1">
        <w:rPr>
          <w:rFonts w:ascii="仿宋" w:eastAsia="仿宋" w:hAnsi="仿宋" w:cs="仿宋" w:hint="eastAsia"/>
          <w:color w:val="000000"/>
          <w:kern w:val="0"/>
          <w:sz w:val="28"/>
          <w:szCs w:val="28"/>
          <w:u w:val="single"/>
        </w:rPr>
        <w:t xml:space="preserve">  时</w:t>
      </w:r>
      <w:r w:rsidRPr="00BD77F1">
        <w:rPr>
          <w:rFonts w:ascii="仿宋" w:eastAsia="仿宋" w:hAnsi="仿宋" w:cs="仿宋" w:hint="eastAsia"/>
          <w:color w:val="000000"/>
          <w:kern w:val="0"/>
          <w:sz w:val="28"/>
          <w:szCs w:val="28"/>
        </w:rPr>
        <w:t xml:space="preserve"> </w:t>
      </w:r>
    </w:p>
    <w:p w14:paraId="5DE6B257" w14:textId="77777777" w:rsidR="00294072" w:rsidRPr="00BD77F1" w:rsidRDefault="00294072" w:rsidP="00BD77F1">
      <w:pPr>
        <w:spacing w:line="360" w:lineRule="auto"/>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6.标书送达地址：南宁市邕宁区仁信路南南铝业总部大楼A栋1楼综合办公室收标处 （直送或邮寄） 联系电话：0771-2193003</w:t>
      </w:r>
    </w:p>
    <w:p w14:paraId="76548A4B" w14:textId="77777777" w:rsidR="00294072" w:rsidRPr="00BD77F1" w:rsidRDefault="00294072" w:rsidP="00BD77F1">
      <w:pPr>
        <w:spacing w:line="360" w:lineRule="auto"/>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 xml:space="preserve">7.招标细项详见附件二（一、二）。    </w:t>
      </w:r>
    </w:p>
    <w:p w14:paraId="244A6585" w14:textId="77777777" w:rsidR="00294072" w:rsidRPr="00BD77F1" w:rsidRDefault="00294072" w:rsidP="00BD77F1">
      <w:pPr>
        <w:spacing w:line="360" w:lineRule="auto"/>
        <w:rPr>
          <w:rFonts w:ascii="仿宋" w:eastAsia="仿宋" w:hAnsi="仿宋" w:cs="仿宋"/>
          <w:color w:val="000000"/>
          <w:kern w:val="0"/>
          <w:sz w:val="28"/>
          <w:szCs w:val="28"/>
        </w:rPr>
      </w:pPr>
    </w:p>
    <w:p w14:paraId="552565F9" w14:textId="77777777" w:rsidR="00294072" w:rsidRPr="00BD77F1" w:rsidRDefault="00294072" w:rsidP="00BD77F1">
      <w:pPr>
        <w:spacing w:line="360" w:lineRule="auto"/>
        <w:rPr>
          <w:rFonts w:ascii="仿宋" w:eastAsia="仿宋" w:hAnsi="仿宋" w:cs="仿宋"/>
          <w:color w:val="000000"/>
          <w:kern w:val="0"/>
          <w:sz w:val="28"/>
          <w:szCs w:val="28"/>
        </w:rPr>
      </w:pPr>
    </w:p>
    <w:p w14:paraId="16C5E650" w14:textId="77777777" w:rsidR="00294072" w:rsidRPr="00BD77F1" w:rsidRDefault="00294072" w:rsidP="00BD77F1">
      <w:pPr>
        <w:spacing w:line="360" w:lineRule="auto"/>
        <w:rPr>
          <w:rFonts w:ascii="仿宋" w:eastAsia="仿宋" w:hAnsi="仿宋" w:cs="仿宋"/>
          <w:color w:val="000000"/>
          <w:kern w:val="0"/>
          <w:sz w:val="28"/>
          <w:szCs w:val="28"/>
        </w:rPr>
      </w:pPr>
    </w:p>
    <w:p w14:paraId="41215145" w14:textId="77777777" w:rsidR="00294072" w:rsidRPr="00BD77F1" w:rsidRDefault="00294072" w:rsidP="00BD77F1">
      <w:pPr>
        <w:spacing w:line="360" w:lineRule="auto"/>
        <w:rPr>
          <w:rFonts w:ascii="仿宋" w:eastAsia="仿宋" w:hAnsi="仿宋" w:cs="仿宋"/>
          <w:color w:val="000000"/>
          <w:kern w:val="0"/>
          <w:sz w:val="28"/>
          <w:szCs w:val="28"/>
        </w:rPr>
      </w:pPr>
    </w:p>
    <w:p w14:paraId="3637A579" w14:textId="77777777" w:rsidR="00294072" w:rsidRPr="00BD77F1" w:rsidRDefault="00294072" w:rsidP="00BD77F1">
      <w:pPr>
        <w:spacing w:line="360" w:lineRule="auto"/>
        <w:rPr>
          <w:rFonts w:ascii="仿宋" w:eastAsia="仿宋" w:hAnsi="仿宋" w:cs="仿宋"/>
          <w:color w:val="000000"/>
          <w:kern w:val="0"/>
          <w:sz w:val="28"/>
          <w:szCs w:val="28"/>
        </w:rPr>
      </w:pPr>
    </w:p>
    <w:p w14:paraId="0FD3F1E5" w14:textId="77777777" w:rsidR="00294072" w:rsidRPr="00BD77F1" w:rsidRDefault="00294072" w:rsidP="00BD77F1">
      <w:pPr>
        <w:spacing w:line="360" w:lineRule="auto"/>
        <w:rPr>
          <w:rFonts w:ascii="仿宋" w:eastAsia="仿宋" w:hAnsi="仿宋" w:cs="仿宋"/>
          <w:color w:val="000000"/>
          <w:kern w:val="0"/>
          <w:sz w:val="28"/>
          <w:szCs w:val="28"/>
        </w:rPr>
      </w:pPr>
    </w:p>
    <w:p w14:paraId="50F396FD" w14:textId="77777777" w:rsidR="00294072" w:rsidRPr="00BD77F1" w:rsidRDefault="00294072" w:rsidP="00BD77F1">
      <w:pPr>
        <w:pStyle w:val="1"/>
        <w:spacing w:line="360" w:lineRule="auto"/>
        <w:jc w:val="center"/>
        <w:rPr>
          <w:szCs w:val="28"/>
        </w:rPr>
      </w:pPr>
      <w:r w:rsidRPr="00BD77F1">
        <w:rPr>
          <w:b w:val="0"/>
          <w:bCs w:val="0"/>
          <w:szCs w:val="28"/>
        </w:rPr>
        <w:br w:type="page"/>
      </w:r>
      <w:bookmarkStart w:id="2" w:name="_Toc26882122"/>
      <w:bookmarkStart w:id="3" w:name="_Toc26613962"/>
      <w:r w:rsidRPr="00BD77F1">
        <w:rPr>
          <w:rFonts w:hint="eastAsia"/>
          <w:szCs w:val="28"/>
        </w:rPr>
        <w:lastRenderedPageBreak/>
        <w:t>第二部分</w:t>
      </w:r>
      <w:r w:rsidRPr="00BD77F1">
        <w:rPr>
          <w:szCs w:val="28"/>
        </w:rPr>
        <w:t xml:space="preserve"> </w:t>
      </w:r>
      <w:r w:rsidRPr="00BD77F1">
        <w:rPr>
          <w:rFonts w:hint="eastAsia"/>
          <w:szCs w:val="28"/>
        </w:rPr>
        <w:t>投标人须知</w:t>
      </w:r>
      <w:bookmarkEnd w:id="2"/>
      <w:bookmarkEnd w:id="3"/>
    </w:p>
    <w:p w14:paraId="2BF4359D" w14:textId="77777777" w:rsidR="00294072" w:rsidRPr="00BD77F1" w:rsidRDefault="00294072" w:rsidP="00BD77F1">
      <w:pPr>
        <w:pStyle w:val="2"/>
        <w:spacing w:line="360" w:lineRule="auto"/>
        <w:rPr>
          <w:szCs w:val="28"/>
        </w:rPr>
      </w:pPr>
      <w:r w:rsidRPr="00BD77F1">
        <w:rPr>
          <w:rFonts w:hint="eastAsia"/>
          <w:szCs w:val="28"/>
        </w:rPr>
        <w:t>一、说明</w:t>
      </w:r>
    </w:p>
    <w:p w14:paraId="52B9895F"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1．投标单位应当按照招标文件的要求编制投标书。</w:t>
      </w:r>
    </w:p>
    <w:p w14:paraId="32D7EA56"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2．投标方代表如不是法人代表，须提交《法人代表授权书》和本人身份证复印件。</w:t>
      </w:r>
    </w:p>
    <w:p w14:paraId="2045C381"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3．无论招标的过程和结果如何，投标方自行承担参加投标有关的全部费用。</w:t>
      </w:r>
    </w:p>
    <w:p w14:paraId="2F69F2AC"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4．本次招标过程禁止任何形式商业贿赂，一经发现，按如下规定处理：（1）未决标前将被取消评标入围资格；（2）已决标且被评为中标单位将被取消中标资格并没收投标保证金；（3）已签约的，邀标方有权单方面取消合同，并由中标单位承担邀标方因取消合同造成的全部损失。</w:t>
      </w:r>
    </w:p>
    <w:p w14:paraId="0E8F7CEA" w14:textId="5D440E3B" w:rsidR="00294072" w:rsidRPr="00BD77F1" w:rsidRDefault="00294072" w:rsidP="00BD77F1">
      <w:pPr>
        <w:spacing w:line="360" w:lineRule="auto"/>
        <w:ind w:firstLineChars="200" w:firstLine="562"/>
        <w:rPr>
          <w:rFonts w:ascii="仿宋" w:eastAsia="仿宋" w:hAnsi="仿宋" w:cs="仿宋"/>
          <w:b/>
          <w:color w:val="000000"/>
          <w:kern w:val="0"/>
          <w:sz w:val="28"/>
          <w:szCs w:val="28"/>
        </w:rPr>
      </w:pPr>
      <w:r w:rsidRPr="00BD77F1">
        <w:rPr>
          <w:rFonts w:ascii="仿宋" w:eastAsia="仿宋" w:hAnsi="仿宋" w:cs="仿宋" w:hint="eastAsia"/>
          <w:b/>
          <w:color w:val="000000"/>
          <w:kern w:val="0"/>
          <w:sz w:val="28"/>
          <w:szCs w:val="28"/>
        </w:rPr>
        <w:t>5.投标方应足额缴纳投标保证金</w:t>
      </w:r>
      <w:r w:rsidR="00376B61" w:rsidRPr="00BD77F1">
        <w:rPr>
          <w:rFonts w:ascii="仿宋" w:eastAsia="仿宋" w:hAnsi="仿宋" w:cs="仿宋" w:hint="eastAsia"/>
          <w:b/>
          <w:color w:val="000000"/>
          <w:kern w:val="0"/>
          <w:sz w:val="28"/>
          <w:szCs w:val="28"/>
          <w:u w:val="single"/>
        </w:rPr>
        <w:t>伍万圆</w:t>
      </w:r>
      <w:r w:rsidRPr="00BD77F1">
        <w:rPr>
          <w:rFonts w:ascii="仿宋" w:eastAsia="仿宋" w:hAnsi="仿宋" w:cs="仿宋" w:hint="eastAsia"/>
          <w:b/>
          <w:color w:val="000000"/>
          <w:kern w:val="0"/>
          <w:sz w:val="28"/>
          <w:szCs w:val="28"/>
        </w:rPr>
        <w:t>整。如</w:t>
      </w:r>
      <w:r w:rsidR="003716B2" w:rsidRPr="00BD77F1">
        <w:rPr>
          <w:rFonts w:ascii="仿宋" w:eastAsia="仿宋" w:hAnsi="仿宋" w:cs="仿宋" w:hint="eastAsia"/>
          <w:b/>
          <w:color w:val="000000"/>
          <w:kern w:val="0"/>
          <w:sz w:val="28"/>
          <w:szCs w:val="28"/>
        </w:rPr>
        <w:t>上一</w:t>
      </w:r>
      <w:r w:rsidRPr="00BD77F1">
        <w:rPr>
          <w:rFonts w:ascii="仿宋" w:eastAsia="仿宋" w:hAnsi="仿宋" w:cs="仿宋" w:hint="eastAsia"/>
          <w:b/>
          <w:color w:val="000000"/>
          <w:kern w:val="0"/>
          <w:sz w:val="28"/>
          <w:szCs w:val="28"/>
        </w:rPr>
        <w:t>年度有合作并在我司有超过</w:t>
      </w:r>
      <w:r w:rsidR="00D52519" w:rsidRPr="00D52519">
        <w:rPr>
          <w:rFonts w:ascii="仿宋" w:eastAsia="仿宋" w:hAnsi="仿宋" w:cs="仿宋" w:hint="eastAsia"/>
          <w:b/>
          <w:color w:val="FF0000"/>
          <w:kern w:val="0"/>
          <w:sz w:val="28"/>
          <w:szCs w:val="28"/>
          <w:u w:val="single"/>
        </w:rPr>
        <w:t>伍</w:t>
      </w:r>
      <w:r w:rsidR="00376B61" w:rsidRPr="00D52519">
        <w:rPr>
          <w:rFonts w:ascii="仿宋" w:eastAsia="仿宋" w:hAnsi="仿宋" w:cs="仿宋" w:hint="eastAsia"/>
          <w:b/>
          <w:color w:val="FF0000"/>
          <w:kern w:val="0"/>
          <w:sz w:val="28"/>
          <w:szCs w:val="28"/>
          <w:u w:val="single"/>
        </w:rPr>
        <w:t>万圆</w:t>
      </w:r>
      <w:r w:rsidRPr="00BD77F1">
        <w:rPr>
          <w:rFonts w:ascii="仿宋" w:eastAsia="仿宋" w:hAnsi="仿宋" w:cs="仿宋" w:hint="eastAsia"/>
          <w:b/>
          <w:color w:val="000000"/>
          <w:kern w:val="0"/>
          <w:sz w:val="28"/>
          <w:szCs w:val="28"/>
        </w:rPr>
        <w:t>应收账款的投标方视同已交。未中标方的投标保证金将在十个工作日内退还；因中标方原因不履行合同的投标保证金将做违约罚没处理。</w:t>
      </w:r>
    </w:p>
    <w:p w14:paraId="2A7B8290" w14:textId="77777777" w:rsidR="00BD77F1" w:rsidRPr="00BD77F1" w:rsidRDefault="00BD77F1" w:rsidP="00BD77F1">
      <w:pPr>
        <w:spacing w:line="360" w:lineRule="auto"/>
        <w:ind w:firstLineChars="200" w:firstLine="562"/>
        <w:rPr>
          <w:rFonts w:ascii="仿宋" w:eastAsia="仿宋" w:hAnsi="仿宋" w:cs="仿宋"/>
          <w:b/>
          <w:color w:val="000000"/>
          <w:kern w:val="0"/>
          <w:sz w:val="28"/>
          <w:szCs w:val="28"/>
        </w:rPr>
      </w:pPr>
    </w:p>
    <w:p w14:paraId="7558FD0A" w14:textId="77777777" w:rsidR="00BD77F1" w:rsidRPr="00BD77F1" w:rsidRDefault="00BD77F1"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公司名称：广西天恒汽车部件制造股份有限公司</w:t>
      </w:r>
    </w:p>
    <w:p w14:paraId="71F05520" w14:textId="77777777" w:rsidR="00BD77F1" w:rsidRPr="00BD77F1" w:rsidRDefault="00BD77F1"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开户行：南宁市邕宁区农村信用合作联社营业部</w:t>
      </w:r>
    </w:p>
    <w:p w14:paraId="2BFEAD6E" w14:textId="77777777" w:rsidR="00BD77F1" w:rsidRPr="00BD77F1" w:rsidRDefault="00BD77F1"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帐号：</w:t>
      </w:r>
      <w:r w:rsidRPr="00BD77F1">
        <w:rPr>
          <w:rFonts w:ascii="仿宋" w:eastAsia="仿宋" w:hAnsi="仿宋" w:cs="仿宋"/>
          <w:color w:val="000000"/>
          <w:kern w:val="0"/>
          <w:sz w:val="28"/>
          <w:szCs w:val="28"/>
        </w:rPr>
        <w:t>181412010110753655</w:t>
      </w:r>
    </w:p>
    <w:p w14:paraId="5D950A7C" w14:textId="5F4C8E60" w:rsidR="00294072" w:rsidRPr="00BD77F1" w:rsidRDefault="00294072" w:rsidP="00BD77F1">
      <w:pPr>
        <w:pStyle w:val="12"/>
        <w:spacing w:before="156" w:after="156" w:line="360" w:lineRule="auto"/>
        <w:ind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6．风险提示：各投标方应慎重考虑投资风险，如遇市场调节或其他外部因素有可能导致邀标方任务量不足而减少采购量。</w:t>
      </w:r>
    </w:p>
    <w:p w14:paraId="16FEDE55" w14:textId="4AA4141B" w:rsidR="00BD77F1" w:rsidRPr="00BD77F1" w:rsidRDefault="00BD77F1" w:rsidP="00BD77F1">
      <w:pPr>
        <w:pStyle w:val="12"/>
        <w:spacing w:before="156" w:after="156" w:line="360" w:lineRule="auto"/>
        <w:ind w:firstLine="560"/>
        <w:rPr>
          <w:rFonts w:ascii="仿宋" w:eastAsia="仿宋" w:hAnsi="仿宋" w:cs="仿宋"/>
          <w:color w:val="000000"/>
          <w:kern w:val="0"/>
          <w:sz w:val="28"/>
          <w:szCs w:val="28"/>
        </w:rPr>
      </w:pPr>
    </w:p>
    <w:p w14:paraId="275CB864" w14:textId="77777777" w:rsidR="00BD77F1" w:rsidRPr="00BD77F1" w:rsidRDefault="00BD77F1" w:rsidP="00BD77F1">
      <w:pPr>
        <w:pStyle w:val="12"/>
        <w:spacing w:before="156" w:after="156" w:line="360" w:lineRule="auto"/>
        <w:ind w:firstLineChars="0" w:firstLine="0"/>
        <w:rPr>
          <w:rFonts w:ascii="仿宋" w:eastAsia="仿宋" w:hAnsi="仿宋" w:cs="仿宋"/>
          <w:color w:val="000000"/>
          <w:kern w:val="0"/>
          <w:sz w:val="28"/>
          <w:szCs w:val="28"/>
        </w:rPr>
      </w:pPr>
    </w:p>
    <w:p w14:paraId="39C00F77" w14:textId="77777777" w:rsidR="00294072" w:rsidRPr="00BD77F1" w:rsidRDefault="00294072" w:rsidP="00BD77F1">
      <w:pPr>
        <w:pStyle w:val="2"/>
        <w:numPr>
          <w:ilvl w:val="0"/>
          <w:numId w:val="16"/>
        </w:numPr>
        <w:spacing w:line="360" w:lineRule="auto"/>
        <w:rPr>
          <w:szCs w:val="28"/>
        </w:rPr>
      </w:pPr>
      <w:r w:rsidRPr="00BD77F1">
        <w:rPr>
          <w:rFonts w:hint="eastAsia"/>
          <w:szCs w:val="28"/>
        </w:rPr>
        <w:lastRenderedPageBreak/>
        <w:t>招标文件</w:t>
      </w:r>
    </w:p>
    <w:p w14:paraId="181E0899" w14:textId="77777777" w:rsidR="00294072" w:rsidRPr="00BD77F1" w:rsidRDefault="00294072" w:rsidP="00BD77F1">
      <w:pPr>
        <w:numPr>
          <w:ilvl w:val="0"/>
          <w:numId w:val="17"/>
        </w:numPr>
        <w:spacing w:line="360" w:lineRule="auto"/>
        <w:ind w:firstLineChars="200" w:firstLine="560"/>
        <w:outlineLvl w:val="2"/>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招标文件的构成</w:t>
      </w:r>
    </w:p>
    <w:p w14:paraId="533C8A2E" w14:textId="77777777" w:rsidR="00294072" w:rsidRPr="00BD77F1" w:rsidRDefault="00294072" w:rsidP="00BD77F1">
      <w:pPr>
        <w:numPr>
          <w:ilvl w:val="0"/>
          <w:numId w:val="18"/>
        </w:num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招标邀请</w:t>
      </w:r>
    </w:p>
    <w:p w14:paraId="548DF42E" w14:textId="77777777" w:rsidR="00294072" w:rsidRPr="00BD77F1" w:rsidRDefault="00294072" w:rsidP="00BD77F1">
      <w:pPr>
        <w:numPr>
          <w:ilvl w:val="0"/>
          <w:numId w:val="18"/>
        </w:num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投标人须知</w:t>
      </w:r>
    </w:p>
    <w:p w14:paraId="64DD7102" w14:textId="77777777" w:rsidR="00294072" w:rsidRPr="00BD77F1" w:rsidRDefault="00294072" w:rsidP="00BD77F1">
      <w:pPr>
        <w:numPr>
          <w:ilvl w:val="0"/>
          <w:numId w:val="18"/>
        </w:num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开标及评标</w:t>
      </w:r>
    </w:p>
    <w:p w14:paraId="1E4553F0" w14:textId="77777777" w:rsidR="00294072" w:rsidRPr="00BD77F1" w:rsidRDefault="00294072" w:rsidP="00BD77F1">
      <w:pPr>
        <w:numPr>
          <w:ilvl w:val="0"/>
          <w:numId w:val="18"/>
        </w:num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授予合同</w:t>
      </w:r>
    </w:p>
    <w:p w14:paraId="64B1DB7A" w14:textId="77777777" w:rsidR="00294072" w:rsidRPr="00BD77F1" w:rsidRDefault="00294072" w:rsidP="00BD77F1">
      <w:pPr>
        <w:numPr>
          <w:ilvl w:val="0"/>
          <w:numId w:val="18"/>
        </w:num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附件</w:t>
      </w:r>
    </w:p>
    <w:p w14:paraId="163DC77E" w14:textId="77777777" w:rsidR="00294072" w:rsidRPr="00BD77F1" w:rsidRDefault="00294072" w:rsidP="00BD77F1">
      <w:pPr>
        <w:numPr>
          <w:ilvl w:val="0"/>
          <w:numId w:val="19"/>
        </w:numPr>
        <w:spacing w:line="360" w:lineRule="auto"/>
        <w:ind w:firstLineChars="200" w:firstLine="560"/>
        <w:outlineLvl w:val="2"/>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招标文件的澄清</w:t>
      </w:r>
    </w:p>
    <w:p w14:paraId="5B1ADD07" w14:textId="16E2DD8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 xml:space="preserve">投标方对招标文件如有疑问要求澄清，或认为有必要与邀标方进行技术交流，可用书面形式通知邀标方，但通知不得迟于疑问提交截止时间，邀标方将用书面形式予以答复。并将不说明来源的答复发给各有关投标方。 </w:t>
      </w:r>
    </w:p>
    <w:p w14:paraId="309E2E7C" w14:textId="77777777" w:rsidR="00294072" w:rsidRPr="00BD77F1" w:rsidRDefault="00294072" w:rsidP="00BD77F1">
      <w:pPr>
        <w:spacing w:line="360" w:lineRule="auto"/>
        <w:ind w:firstLineChars="200" w:firstLine="560"/>
        <w:outlineLvl w:val="2"/>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（三）招标文件的修改</w:t>
      </w:r>
    </w:p>
    <w:p w14:paraId="3F6A15D3"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在投标截止时间前，邀标方有权修改招标文件，并以书面形式通知投标方。修改的文件作为招标文件的补充和组成部分，对所有投标方均有约束力；</w:t>
      </w:r>
    </w:p>
    <w:p w14:paraId="63D42421"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为使投标方有足够的时间按招标修改文件要求修改投标文件，邀标方可酌情推迟投标截止时间和开标时间，并将此变更书面通知各投标方。</w:t>
      </w:r>
    </w:p>
    <w:p w14:paraId="5C7AF614" w14:textId="77777777" w:rsidR="00294072" w:rsidRPr="00BD77F1" w:rsidRDefault="00294072" w:rsidP="00BD77F1">
      <w:pPr>
        <w:pStyle w:val="2"/>
        <w:numPr>
          <w:ilvl w:val="0"/>
          <w:numId w:val="16"/>
        </w:numPr>
        <w:spacing w:line="360" w:lineRule="auto"/>
        <w:rPr>
          <w:szCs w:val="28"/>
        </w:rPr>
      </w:pPr>
      <w:r w:rsidRPr="00BD77F1">
        <w:rPr>
          <w:rFonts w:hint="eastAsia"/>
          <w:szCs w:val="28"/>
        </w:rPr>
        <w:t>投标文件</w:t>
      </w:r>
    </w:p>
    <w:p w14:paraId="743F5346" w14:textId="77777777" w:rsidR="00294072" w:rsidRPr="00BD77F1" w:rsidRDefault="00294072" w:rsidP="00BD77F1">
      <w:pPr>
        <w:spacing w:line="360" w:lineRule="auto"/>
        <w:ind w:firstLineChars="200" w:firstLine="560"/>
        <w:outlineLvl w:val="2"/>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（一）文字要求</w:t>
      </w:r>
    </w:p>
    <w:p w14:paraId="3C6AA7DB"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投标方提交的投标书以及投标方与邀标方就有关投标的所有来往函电均应使用中文。投标方可以提交用其它语言印制的资料，但必须译成中文，在有差异和矛盾时以中文为准。</w:t>
      </w:r>
    </w:p>
    <w:p w14:paraId="62B6471C" w14:textId="77777777" w:rsidR="00294072" w:rsidRPr="00BD77F1" w:rsidRDefault="00294072" w:rsidP="00BD77F1">
      <w:pPr>
        <w:spacing w:line="360" w:lineRule="auto"/>
        <w:ind w:firstLineChars="200" w:firstLine="560"/>
        <w:outlineLvl w:val="2"/>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（二）编写要求</w:t>
      </w:r>
    </w:p>
    <w:p w14:paraId="05D2F31D"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投标方应仔细阅读招标文件中的所有内容，按照招标文件要求详细编制投标文件，并保证投标文件的正确性和真实性。</w:t>
      </w:r>
    </w:p>
    <w:p w14:paraId="08C54F45" w14:textId="77777777" w:rsidR="00294072" w:rsidRPr="00BD77F1" w:rsidRDefault="00294072" w:rsidP="00BD77F1">
      <w:pPr>
        <w:spacing w:line="360" w:lineRule="auto"/>
        <w:ind w:firstLineChars="200" w:firstLine="560"/>
        <w:outlineLvl w:val="2"/>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lastRenderedPageBreak/>
        <w:t>（三）无效投标处理</w:t>
      </w:r>
    </w:p>
    <w:p w14:paraId="147EB23B"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不按招标文件的要求提供的投标文件，邀标方有权按无效标处理。</w:t>
      </w:r>
    </w:p>
    <w:p w14:paraId="5B8842B2" w14:textId="77777777" w:rsidR="00294072" w:rsidRPr="00BD77F1" w:rsidRDefault="00294072" w:rsidP="00BD77F1">
      <w:pPr>
        <w:spacing w:line="360" w:lineRule="auto"/>
        <w:ind w:firstLineChars="200" w:firstLine="562"/>
        <w:outlineLvl w:val="2"/>
        <w:rPr>
          <w:rFonts w:ascii="仿宋" w:eastAsia="仿宋" w:hAnsi="仿宋" w:cs="仿宋"/>
          <w:b/>
          <w:color w:val="000000"/>
          <w:kern w:val="0"/>
          <w:sz w:val="28"/>
          <w:szCs w:val="28"/>
        </w:rPr>
      </w:pPr>
      <w:r w:rsidRPr="00BD77F1">
        <w:rPr>
          <w:rFonts w:ascii="仿宋" w:eastAsia="仿宋" w:hAnsi="仿宋" w:cs="仿宋" w:hint="eastAsia"/>
          <w:b/>
          <w:color w:val="000000"/>
          <w:kern w:val="0"/>
          <w:sz w:val="28"/>
          <w:szCs w:val="28"/>
        </w:rPr>
        <w:t>（四）投标文件的组成</w:t>
      </w:r>
    </w:p>
    <w:p w14:paraId="15738886" w14:textId="77777777" w:rsidR="00294072" w:rsidRPr="00BD77F1" w:rsidRDefault="00294072" w:rsidP="00BD77F1">
      <w:pPr>
        <w:spacing w:line="360" w:lineRule="auto"/>
        <w:ind w:firstLineChars="200" w:firstLine="562"/>
        <w:rPr>
          <w:rFonts w:ascii="仿宋" w:eastAsia="仿宋" w:hAnsi="仿宋" w:cs="仿宋"/>
          <w:b/>
          <w:color w:val="000000"/>
          <w:kern w:val="0"/>
          <w:sz w:val="28"/>
          <w:szCs w:val="28"/>
        </w:rPr>
      </w:pPr>
      <w:r w:rsidRPr="00BD77F1">
        <w:rPr>
          <w:rFonts w:ascii="仿宋" w:eastAsia="仿宋" w:hAnsi="仿宋" w:cs="仿宋" w:hint="eastAsia"/>
          <w:b/>
          <w:color w:val="000000"/>
          <w:kern w:val="0"/>
          <w:sz w:val="28"/>
          <w:szCs w:val="28"/>
        </w:rPr>
        <w:t xml:space="preserve">4.1投标函 </w:t>
      </w:r>
    </w:p>
    <w:p w14:paraId="0C4938B3" w14:textId="77777777" w:rsidR="00294072" w:rsidRPr="00BD77F1" w:rsidRDefault="00294072" w:rsidP="00BD77F1">
      <w:pPr>
        <w:spacing w:line="360" w:lineRule="auto"/>
        <w:ind w:firstLineChars="200" w:firstLine="562"/>
        <w:rPr>
          <w:rFonts w:ascii="仿宋" w:eastAsia="仿宋" w:hAnsi="仿宋" w:cs="仿宋"/>
          <w:b/>
          <w:color w:val="000000"/>
          <w:kern w:val="0"/>
          <w:sz w:val="28"/>
          <w:szCs w:val="28"/>
        </w:rPr>
      </w:pPr>
      <w:r w:rsidRPr="00BD77F1">
        <w:rPr>
          <w:rFonts w:ascii="仿宋" w:eastAsia="仿宋" w:hAnsi="仿宋" w:cs="仿宋" w:hint="eastAsia"/>
          <w:b/>
          <w:color w:val="000000"/>
          <w:kern w:val="0"/>
          <w:sz w:val="28"/>
          <w:szCs w:val="28"/>
        </w:rPr>
        <w:t>4.2投标项目报价文件</w:t>
      </w:r>
    </w:p>
    <w:p w14:paraId="7010F175" w14:textId="77777777" w:rsidR="00294072" w:rsidRPr="00BD77F1" w:rsidRDefault="00294072" w:rsidP="00BD77F1">
      <w:pPr>
        <w:spacing w:line="360" w:lineRule="auto"/>
        <w:ind w:firstLineChars="200" w:firstLine="562"/>
        <w:rPr>
          <w:rFonts w:ascii="仿宋" w:eastAsia="仿宋" w:hAnsi="仿宋" w:cs="仿宋"/>
          <w:b/>
          <w:color w:val="000000"/>
          <w:kern w:val="0"/>
          <w:sz w:val="28"/>
          <w:szCs w:val="28"/>
        </w:rPr>
      </w:pPr>
      <w:r w:rsidRPr="00BD77F1">
        <w:rPr>
          <w:rFonts w:ascii="仿宋" w:eastAsia="仿宋" w:hAnsi="仿宋" w:cs="仿宋" w:hint="eastAsia"/>
          <w:b/>
          <w:color w:val="000000"/>
          <w:kern w:val="0"/>
          <w:sz w:val="28"/>
          <w:szCs w:val="28"/>
        </w:rPr>
        <w:t>4.3投标单位资质证明文件：法人代表授权书、投标人身份证复印件、企业营业执照复印件、组织机构代码证复印件、税务登记证复印件等。</w:t>
      </w:r>
    </w:p>
    <w:p w14:paraId="550C0BD1" w14:textId="77777777" w:rsidR="00294072" w:rsidRPr="00BD77F1" w:rsidRDefault="00294072" w:rsidP="00BD77F1">
      <w:pPr>
        <w:spacing w:line="360" w:lineRule="auto"/>
        <w:ind w:firstLineChars="200" w:firstLine="562"/>
        <w:rPr>
          <w:rFonts w:ascii="仿宋" w:eastAsia="仿宋" w:hAnsi="仿宋" w:cs="仿宋"/>
          <w:b/>
          <w:color w:val="000000"/>
          <w:kern w:val="0"/>
          <w:sz w:val="28"/>
          <w:szCs w:val="28"/>
        </w:rPr>
      </w:pPr>
      <w:r w:rsidRPr="00BD77F1">
        <w:rPr>
          <w:rFonts w:ascii="仿宋" w:eastAsia="仿宋" w:hAnsi="仿宋" w:cs="仿宋" w:hint="eastAsia"/>
          <w:b/>
          <w:color w:val="000000"/>
          <w:kern w:val="0"/>
          <w:sz w:val="28"/>
          <w:szCs w:val="28"/>
        </w:rPr>
        <w:t>4.4投标保证金转款银行回单复印件。</w:t>
      </w:r>
    </w:p>
    <w:p w14:paraId="4A2E2392" w14:textId="77777777" w:rsidR="00294072" w:rsidRPr="00BD77F1" w:rsidRDefault="00294072" w:rsidP="00BD77F1">
      <w:pPr>
        <w:spacing w:line="360" w:lineRule="auto"/>
        <w:ind w:firstLineChars="200" w:firstLine="562"/>
        <w:rPr>
          <w:rFonts w:ascii="仿宋" w:eastAsia="仿宋" w:hAnsi="仿宋" w:cs="仿宋"/>
          <w:b/>
          <w:color w:val="000000"/>
          <w:kern w:val="0"/>
          <w:sz w:val="28"/>
          <w:szCs w:val="28"/>
        </w:rPr>
      </w:pPr>
      <w:r w:rsidRPr="00BD77F1">
        <w:rPr>
          <w:rFonts w:ascii="仿宋" w:eastAsia="仿宋" w:hAnsi="仿宋" w:cs="仿宋" w:hint="eastAsia"/>
          <w:b/>
          <w:color w:val="000000"/>
          <w:kern w:val="0"/>
          <w:sz w:val="28"/>
          <w:szCs w:val="28"/>
        </w:rPr>
        <w:t>4.5投标书应填写招标项目全称、投标文件有目录、加盖公章以及投标单位法人代表或授权代表签字盖章。</w:t>
      </w:r>
    </w:p>
    <w:p w14:paraId="67177F4A" w14:textId="77777777" w:rsidR="00294072" w:rsidRPr="009B0916" w:rsidRDefault="00294072" w:rsidP="00BD77F1">
      <w:pPr>
        <w:spacing w:line="360" w:lineRule="auto"/>
        <w:ind w:firstLineChars="200" w:firstLine="562"/>
        <w:rPr>
          <w:rFonts w:ascii="仿宋" w:eastAsia="仿宋" w:hAnsi="仿宋" w:cs="仿宋"/>
          <w:b/>
          <w:color w:val="FF0000"/>
          <w:kern w:val="0"/>
          <w:sz w:val="28"/>
          <w:szCs w:val="28"/>
        </w:rPr>
      </w:pPr>
      <w:r w:rsidRPr="00BD77F1">
        <w:rPr>
          <w:rFonts w:ascii="仿宋" w:eastAsia="仿宋" w:hAnsi="仿宋" w:cs="仿宋" w:hint="eastAsia"/>
          <w:b/>
          <w:color w:val="000000"/>
          <w:kern w:val="0"/>
          <w:sz w:val="28"/>
          <w:szCs w:val="28"/>
        </w:rPr>
        <w:t>4.6投标书一式二份，正本、副本均须印制，分别装袋密封，封口处加盖公章，投标项目报价表装袋密封。</w:t>
      </w:r>
      <w:r w:rsidRPr="009B0916">
        <w:rPr>
          <w:rFonts w:ascii="仿宋" w:eastAsia="仿宋" w:hAnsi="仿宋" w:cs="仿宋" w:hint="eastAsia"/>
          <w:b/>
          <w:color w:val="FF0000"/>
          <w:kern w:val="0"/>
          <w:sz w:val="28"/>
          <w:szCs w:val="28"/>
        </w:rPr>
        <w:t>电子文档一份（U盘）,和正本一起密封。</w:t>
      </w:r>
    </w:p>
    <w:p w14:paraId="0B7B1F44" w14:textId="77777777" w:rsidR="00294072" w:rsidRPr="00BD77F1" w:rsidRDefault="00294072" w:rsidP="00BD77F1">
      <w:pPr>
        <w:spacing w:line="360" w:lineRule="auto"/>
        <w:ind w:firstLineChars="200" w:firstLine="560"/>
        <w:outlineLvl w:val="2"/>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（五） 投标方对邀标方应尽的保密义务</w:t>
      </w:r>
    </w:p>
    <w:p w14:paraId="0D6B1DF7"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5.1开标后直到授予投标方合同止，凡是属于审查、澄清、评价和比较投标的有关资料以及授标意向等，均不得向投标方或其他无关人员透露。</w:t>
      </w:r>
    </w:p>
    <w:p w14:paraId="6169514A"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5.2在评标前后和评标期间，投标方企图影响邀标方的任何活动，将导致投标被拒绝，并承担相应的法律责任。</w:t>
      </w:r>
    </w:p>
    <w:p w14:paraId="20606571"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5.3投标方应严格保密邀标方提供的邀标文件，未经邀标方许可，投标方不得向第三方泄密，如经查实投标方违反本约定，邀标方将取消投标方的投标资格。</w:t>
      </w:r>
    </w:p>
    <w:p w14:paraId="2D20668F" w14:textId="77777777" w:rsidR="00294072" w:rsidRPr="00BD77F1" w:rsidRDefault="00294072" w:rsidP="00BD77F1">
      <w:pPr>
        <w:spacing w:line="360" w:lineRule="auto"/>
        <w:ind w:firstLineChars="200" w:firstLine="560"/>
        <w:outlineLvl w:val="2"/>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（六）投标文件的修改和撤回</w:t>
      </w:r>
    </w:p>
    <w:p w14:paraId="4F0B52DE"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6.1投标方在投标以后如必须修改或撤回投标文件，必须在投标截止时间以前将书面的投标修改文件或撤标通知送达邀标方。</w:t>
      </w:r>
    </w:p>
    <w:p w14:paraId="0076DD1A"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6.2投标修改文件必须密封，在密封袋上写明招标项目名称、投标方名称、加盖投标方企业公章，并注明“修改文件”字样。</w:t>
      </w:r>
      <w:bookmarkStart w:id="4" w:name="_Toc409105638"/>
    </w:p>
    <w:p w14:paraId="6B0CE8BD" w14:textId="77777777" w:rsidR="00294072" w:rsidRPr="00BD77F1" w:rsidRDefault="00294072" w:rsidP="00BD77F1">
      <w:pPr>
        <w:spacing w:line="360" w:lineRule="auto"/>
        <w:ind w:firstLineChars="200" w:firstLine="560"/>
        <w:outlineLvl w:val="2"/>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lastRenderedPageBreak/>
        <w:t>（七）无效投标</w:t>
      </w:r>
      <w:bookmarkEnd w:id="4"/>
    </w:p>
    <w:p w14:paraId="694980A3"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7.1在投标截止时间以后送达的投标文件；</w:t>
      </w:r>
    </w:p>
    <w:p w14:paraId="43D8DAD6"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7.2未按招标文件要求密封的投标文件和由于包装不妥而失散或严重破损的投标文件；</w:t>
      </w:r>
    </w:p>
    <w:p w14:paraId="7150139D"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7.3未按招标文件要求编制或字迹模糊、辨认不清的；</w:t>
      </w:r>
    </w:p>
    <w:p w14:paraId="280D6001"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7.4与招标文件有重大偏离的投标文件；</w:t>
      </w:r>
    </w:p>
    <w:p w14:paraId="2428C47B"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7.5未按投标文件规定提供投标保证金的投标文件；</w:t>
      </w:r>
    </w:p>
    <w:p w14:paraId="4B066C6A"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7.6关键文件没有投标方授权代表签字和加盖公章的投标文件；</w:t>
      </w:r>
    </w:p>
    <w:p w14:paraId="5079EE28"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7.7投标人递交两份或两份以上内容不同的投标书。</w:t>
      </w:r>
    </w:p>
    <w:p w14:paraId="70B25197" w14:textId="77777777" w:rsidR="00294072" w:rsidRPr="00BD77F1" w:rsidRDefault="00294072" w:rsidP="00BD77F1">
      <w:pPr>
        <w:spacing w:line="360" w:lineRule="auto"/>
        <w:ind w:firstLineChars="200" w:firstLine="560"/>
        <w:outlineLvl w:val="2"/>
        <w:rPr>
          <w:rFonts w:ascii="仿宋" w:eastAsia="仿宋" w:hAnsi="仿宋" w:cs="仿宋"/>
          <w:color w:val="000000"/>
          <w:kern w:val="0"/>
          <w:sz w:val="28"/>
          <w:szCs w:val="28"/>
        </w:rPr>
      </w:pPr>
      <w:bookmarkStart w:id="5" w:name="_Toc26613963"/>
      <w:r w:rsidRPr="00BD77F1">
        <w:rPr>
          <w:rFonts w:ascii="仿宋" w:eastAsia="仿宋" w:hAnsi="仿宋" w:cs="仿宋" w:hint="eastAsia"/>
          <w:color w:val="000000"/>
          <w:kern w:val="0"/>
          <w:sz w:val="28"/>
          <w:szCs w:val="28"/>
        </w:rPr>
        <w:t>（八）其他要求</w:t>
      </w:r>
    </w:p>
    <w:p w14:paraId="03F0FEA0"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8.1投标方须以邮寄或当面提交的方式，在投标截止时间前将投标文件送达邀标方，否则投标视为废标。</w:t>
      </w:r>
    </w:p>
    <w:p w14:paraId="4F6501D6"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8.2投标人不得以他人名义投标或以其他方式弄虚作假，骗取中标。</w:t>
      </w:r>
    </w:p>
    <w:p w14:paraId="7104540B" w14:textId="77777777" w:rsidR="00294072" w:rsidRPr="00BD77F1" w:rsidRDefault="00294072" w:rsidP="00BD77F1">
      <w:pPr>
        <w:pStyle w:val="1"/>
        <w:spacing w:line="360" w:lineRule="auto"/>
        <w:jc w:val="center"/>
        <w:rPr>
          <w:szCs w:val="28"/>
        </w:rPr>
      </w:pPr>
      <w:bookmarkStart w:id="6" w:name="_Toc26882123"/>
      <w:r w:rsidRPr="00BD77F1">
        <w:rPr>
          <w:rFonts w:hint="eastAsia"/>
          <w:szCs w:val="28"/>
        </w:rPr>
        <w:t>第三部分</w:t>
      </w:r>
      <w:r w:rsidRPr="00BD77F1">
        <w:rPr>
          <w:szCs w:val="28"/>
        </w:rPr>
        <w:t xml:space="preserve"> </w:t>
      </w:r>
      <w:r w:rsidRPr="00BD77F1">
        <w:rPr>
          <w:rFonts w:hint="eastAsia"/>
          <w:szCs w:val="28"/>
        </w:rPr>
        <w:t>开标及评标</w:t>
      </w:r>
      <w:bookmarkEnd w:id="5"/>
      <w:bookmarkEnd w:id="6"/>
    </w:p>
    <w:p w14:paraId="4E191A03" w14:textId="77777777" w:rsidR="00294072" w:rsidRPr="00BD77F1" w:rsidRDefault="00294072" w:rsidP="00BD77F1">
      <w:pPr>
        <w:pStyle w:val="3"/>
        <w:spacing w:line="360" w:lineRule="auto"/>
        <w:ind w:leftChars="0" w:left="420"/>
        <w:rPr>
          <w:szCs w:val="28"/>
        </w:rPr>
      </w:pPr>
      <w:r w:rsidRPr="00BD77F1">
        <w:rPr>
          <w:rFonts w:hint="eastAsia"/>
          <w:szCs w:val="28"/>
        </w:rPr>
        <w:t>（一）开标</w:t>
      </w:r>
    </w:p>
    <w:p w14:paraId="3407D436"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邀标方将自行组建评标小组在投标截止期后的某一时间对所有投标文件统一拆封开标。</w:t>
      </w:r>
      <w:bookmarkStart w:id="7" w:name="_Toc409105641"/>
    </w:p>
    <w:p w14:paraId="2B64DD68" w14:textId="77777777" w:rsidR="00294072" w:rsidRPr="00BD77F1" w:rsidRDefault="00294072" w:rsidP="00BD77F1">
      <w:pPr>
        <w:pStyle w:val="3"/>
        <w:spacing w:line="360" w:lineRule="auto"/>
        <w:ind w:leftChars="0" w:left="420"/>
        <w:rPr>
          <w:szCs w:val="28"/>
        </w:rPr>
      </w:pPr>
      <w:r w:rsidRPr="00BD77F1">
        <w:rPr>
          <w:rFonts w:hint="eastAsia"/>
          <w:szCs w:val="28"/>
        </w:rPr>
        <w:t>（二）投标文件初审</w:t>
      </w:r>
      <w:bookmarkEnd w:id="7"/>
    </w:p>
    <w:p w14:paraId="578EA4B0"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开标后，按规定组建的评标委员会对投标文件进行初审，初审内容为：</w:t>
      </w:r>
    </w:p>
    <w:p w14:paraId="1650DFD6"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2.1投标文件是否符合招标文件的要求，内容是否完整，文件签署是否齐全；</w:t>
      </w:r>
    </w:p>
    <w:p w14:paraId="37A7DDCC"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2.2价格构成有无计算错误；</w:t>
      </w:r>
    </w:p>
    <w:p w14:paraId="3DF4B8C5"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2.3验证投标保证金;</w:t>
      </w:r>
    </w:p>
    <w:p w14:paraId="7061395A" w14:textId="185953B2"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2.4初审时发现价格计算有误，将按下述原则修正：以文字表示的数</w:t>
      </w:r>
      <w:r w:rsidRPr="00BD77F1">
        <w:rPr>
          <w:rFonts w:ascii="仿宋" w:eastAsia="仿宋" w:hAnsi="仿宋" w:cs="仿宋" w:hint="eastAsia"/>
          <w:color w:val="000000"/>
          <w:kern w:val="0"/>
          <w:sz w:val="28"/>
          <w:szCs w:val="28"/>
        </w:rPr>
        <w:lastRenderedPageBreak/>
        <w:t>据与数字表示的有差别，将以较低价为准修正价格；</w:t>
      </w:r>
    </w:p>
    <w:p w14:paraId="5CE21F17" w14:textId="2E02F8E6"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2.5初审时如发现投标</w:t>
      </w:r>
      <w:r w:rsidR="00D52519">
        <w:rPr>
          <w:rFonts w:ascii="仿宋" w:eastAsia="仿宋" w:hAnsi="仿宋" w:cs="仿宋" w:hint="eastAsia"/>
          <w:color w:val="FF0000"/>
          <w:kern w:val="0"/>
          <w:sz w:val="28"/>
          <w:szCs w:val="28"/>
        </w:rPr>
        <w:t>物流运输</w:t>
      </w:r>
      <w:r w:rsidRPr="00BD77F1">
        <w:rPr>
          <w:rFonts w:ascii="仿宋" w:eastAsia="仿宋" w:hAnsi="仿宋" w:cs="仿宋" w:hint="eastAsia"/>
          <w:color w:val="000000"/>
          <w:kern w:val="0"/>
          <w:sz w:val="28"/>
          <w:szCs w:val="28"/>
        </w:rPr>
        <w:t>与招标</w:t>
      </w:r>
      <w:r w:rsidR="00D52519">
        <w:rPr>
          <w:rFonts w:ascii="仿宋" w:eastAsia="仿宋" w:hAnsi="仿宋" w:cs="仿宋" w:hint="eastAsia"/>
          <w:color w:val="FF0000"/>
          <w:kern w:val="0"/>
          <w:sz w:val="28"/>
          <w:szCs w:val="28"/>
        </w:rPr>
        <w:t>物流运输</w:t>
      </w:r>
      <w:r w:rsidRPr="00BD77F1">
        <w:rPr>
          <w:rFonts w:ascii="仿宋" w:eastAsia="仿宋" w:hAnsi="仿宋" w:cs="仿宋" w:hint="eastAsia"/>
          <w:color w:val="000000"/>
          <w:kern w:val="0"/>
          <w:sz w:val="28"/>
          <w:szCs w:val="28"/>
        </w:rPr>
        <w:t>在</w:t>
      </w:r>
      <w:r w:rsidR="00D52519" w:rsidRPr="00D52519">
        <w:rPr>
          <w:rFonts w:ascii="仿宋" w:eastAsia="仿宋" w:hAnsi="仿宋" w:cs="仿宋" w:hint="eastAsia"/>
          <w:color w:val="FF0000"/>
          <w:kern w:val="0"/>
          <w:sz w:val="28"/>
          <w:szCs w:val="28"/>
        </w:rPr>
        <w:t>目的地路线</w:t>
      </w:r>
      <w:r w:rsidR="00EC06D3">
        <w:rPr>
          <w:rFonts w:ascii="仿宋" w:eastAsia="仿宋" w:hAnsi="仿宋" w:cs="仿宋" w:hint="eastAsia"/>
          <w:color w:val="FF0000"/>
          <w:kern w:val="0"/>
          <w:sz w:val="28"/>
          <w:szCs w:val="28"/>
        </w:rPr>
        <w:t>、运输时长</w:t>
      </w:r>
      <w:r w:rsidRPr="00BD77F1">
        <w:rPr>
          <w:rFonts w:ascii="仿宋" w:eastAsia="仿宋" w:hAnsi="仿宋" w:cs="仿宋" w:hint="eastAsia"/>
          <w:color w:val="000000"/>
          <w:kern w:val="0"/>
          <w:sz w:val="28"/>
          <w:szCs w:val="28"/>
        </w:rPr>
        <w:t>有重大偏离，其投标文件将被拒绝。</w:t>
      </w:r>
    </w:p>
    <w:p w14:paraId="69CF96AF"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2.6邀标方对投标文件的判定，只依据投标内容本身，不依靠开标后的任何外来证明。</w:t>
      </w:r>
      <w:bookmarkStart w:id="8" w:name="_Toc409105642"/>
    </w:p>
    <w:p w14:paraId="5BD4B5E7" w14:textId="77777777" w:rsidR="00294072" w:rsidRPr="00BD77F1" w:rsidRDefault="00294072" w:rsidP="00BD77F1">
      <w:pPr>
        <w:pStyle w:val="3"/>
        <w:spacing w:line="360" w:lineRule="auto"/>
        <w:ind w:leftChars="0" w:left="420"/>
        <w:rPr>
          <w:szCs w:val="28"/>
        </w:rPr>
      </w:pPr>
      <w:r w:rsidRPr="00BD77F1">
        <w:rPr>
          <w:rFonts w:hint="eastAsia"/>
          <w:szCs w:val="28"/>
        </w:rPr>
        <w:t>（三）询标</w:t>
      </w:r>
      <w:bookmarkEnd w:id="8"/>
    </w:p>
    <w:p w14:paraId="0A534234"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3.1为有利于对投标文件的比较和评议，邀标方可要求投标方对投标文件进行澄清，必要时邀标方可要求投标方对澄清的问题作出书面答复。书面答复须有投标全权代表签字并作为投标内容的一部分。</w:t>
      </w:r>
    </w:p>
    <w:p w14:paraId="371F6BDB"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3.2投标方对投标文件的澄清不得改变投标价格及实质性内容。</w:t>
      </w:r>
      <w:bookmarkStart w:id="9" w:name="_Toc409105643"/>
    </w:p>
    <w:p w14:paraId="4B79756B" w14:textId="77777777" w:rsidR="00294072" w:rsidRPr="00BD77F1" w:rsidRDefault="00294072" w:rsidP="00BD77F1">
      <w:pPr>
        <w:pStyle w:val="3"/>
        <w:spacing w:line="360" w:lineRule="auto"/>
        <w:ind w:leftChars="0" w:left="420"/>
        <w:rPr>
          <w:szCs w:val="28"/>
        </w:rPr>
      </w:pPr>
      <w:r w:rsidRPr="00BD77F1">
        <w:rPr>
          <w:rFonts w:hint="eastAsia"/>
          <w:szCs w:val="28"/>
        </w:rPr>
        <w:t>（四）评标</w:t>
      </w:r>
      <w:bookmarkEnd w:id="9"/>
    </w:p>
    <w:p w14:paraId="0D9A60F1"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4.1邀标方将按规定组建评标小组对具备实质性响应的投标文件进行评估和比较。</w:t>
      </w:r>
    </w:p>
    <w:p w14:paraId="7685B392"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4.2评标原则</w:t>
      </w:r>
    </w:p>
    <w:p w14:paraId="0246E6D2" w14:textId="6996F917" w:rsidR="00294072" w:rsidRPr="004D09D3" w:rsidRDefault="00294072" w:rsidP="00BD77F1">
      <w:pPr>
        <w:spacing w:line="360" w:lineRule="auto"/>
        <w:ind w:firstLineChars="200" w:firstLine="560"/>
        <w:rPr>
          <w:rFonts w:ascii="仿宋" w:eastAsia="仿宋" w:hAnsi="仿宋" w:cs="仿宋"/>
          <w:color w:val="FF0000"/>
          <w:kern w:val="0"/>
          <w:sz w:val="28"/>
          <w:szCs w:val="28"/>
        </w:rPr>
      </w:pPr>
      <w:r w:rsidRPr="004D09D3">
        <w:rPr>
          <w:rFonts w:ascii="仿宋" w:eastAsia="仿宋" w:hAnsi="仿宋" w:cs="仿宋" w:hint="eastAsia"/>
          <w:color w:val="FF0000"/>
          <w:kern w:val="0"/>
          <w:sz w:val="28"/>
          <w:szCs w:val="28"/>
        </w:rPr>
        <w:t>评标小组按照招标文件的要求进行评标</w:t>
      </w:r>
      <w:r w:rsidR="004D09D3" w:rsidRPr="004D09D3">
        <w:rPr>
          <w:rFonts w:ascii="仿宋" w:eastAsia="仿宋" w:hAnsi="仿宋" w:cs="仿宋" w:hint="eastAsia"/>
          <w:color w:val="FF0000"/>
          <w:kern w:val="0"/>
          <w:sz w:val="28"/>
          <w:szCs w:val="28"/>
        </w:rPr>
        <w:t>主要</w:t>
      </w:r>
      <w:r w:rsidRPr="004D09D3">
        <w:rPr>
          <w:rFonts w:ascii="仿宋" w:eastAsia="仿宋" w:hAnsi="仿宋" w:cs="仿宋" w:hint="eastAsia"/>
          <w:color w:val="FF0000"/>
          <w:kern w:val="0"/>
          <w:sz w:val="28"/>
          <w:szCs w:val="28"/>
        </w:rPr>
        <w:t>考虑以下因素：</w:t>
      </w:r>
    </w:p>
    <w:p w14:paraId="7511C6A6" w14:textId="5B15557B" w:rsidR="00294072" w:rsidRPr="004D09D3" w:rsidRDefault="00294072" w:rsidP="00EC06D3">
      <w:pPr>
        <w:pStyle w:val="aa"/>
        <w:numPr>
          <w:ilvl w:val="0"/>
          <w:numId w:val="20"/>
        </w:numPr>
        <w:spacing w:line="360" w:lineRule="auto"/>
        <w:ind w:firstLineChars="0"/>
        <w:rPr>
          <w:rFonts w:ascii="仿宋" w:eastAsia="仿宋" w:hAnsi="仿宋" w:cs="仿宋"/>
          <w:color w:val="FF0000"/>
          <w:kern w:val="0"/>
          <w:sz w:val="28"/>
          <w:szCs w:val="28"/>
        </w:rPr>
      </w:pPr>
      <w:r w:rsidRPr="004D09D3">
        <w:rPr>
          <w:rFonts w:ascii="仿宋" w:eastAsia="仿宋" w:hAnsi="仿宋" w:cs="仿宋" w:hint="eastAsia"/>
          <w:color w:val="FF0000"/>
          <w:kern w:val="0"/>
          <w:sz w:val="28"/>
          <w:szCs w:val="28"/>
        </w:rPr>
        <w:t>投标价格的竞争性；</w:t>
      </w:r>
    </w:p>
    <w:p w14:paraId="43136BA4" w14:textId="3B12658F" w:rsidR="00EC06D3" w:rsidRPr="004D09D3" w:rsidRDefault="004D09D3" w:rsidP="00EC06D3">
      <w:pPr>
        <w:pStyle w:val="aa"/>
        <w:numPr>
          <w:ilvl w:val="0"/>
          <w:numId w:val="20"/>
        </w:numPr>
        <w:spacing w:line="360" w:lineRule="auto"/>
        <w:ind w:firstLineChars="0"/>
        <w:rPr>
          <w:rFonts w:ascii="仿宋" w:eastAsia="仿宋" w:hAnsi="仿宋" w:cs="仿宋"/>
          <w:color w:val="FF0000"/>
          <w:kern w:val="0"/>
          <w:sz w:val="28"/>
          <w:szCs w:val="28"/>
        </w:rPr>
      </w:pPr>
      <w:r w:rsidRPr="004D09D3">
        <w:rPr>
          <w:rFonts w:ascii="仿宋" w:eastAsia="仿宋" w:hAnsi="仿宋" w:cs="仿宋" w:hint="eastAsia"/>
          <w:color w:val="FF0000"/>
          <w:kern w:val="0"/>
          <w:sz w:val="28"/>
          <w:szCs w:val="28"/>
        </w:rPr>
        <w:t>结算</w:t>
      </w:r>
      <w:r w:rsidR="00EC06D3" w:rsidRPr="004D09D3">
        <w:rPr>
          <w:rFonts w:ascii="仿宋" w:eastAsia="仿宋" w:hAnsi="仿宋" w:cs="仿宋" w:hint="eastAsia"/>
          <w:color w:val="FF0000"/>
          <w:kern w:val="0"/>
          <w:sz w:val="28"/>
          <w:szCs w:val="28"/>
        </w:rPr>
        <w:t>周期与付款方式；</w:t>
      </w:r>
    </w:p>
    <w:p w14:paraId="66EE51E4" w14:textId="5457114F" w:rsidR="00294072" w:rsidRPr="004D09D3" w:rsidRDefault="004D09D3" w:rsidP="004D09D3">
      <w:pPr>
        <w:pStyle w:val="aa"/>
        <w:numPr>
          <w:ilvl w:val="0"/>
          <w:numId w:val="20"/>
        </w:numPr>
        <w:spacing w:line="360" w:lineRule="auto"/>
        <w:ind w:firstLineChars="0"/>
        <w:rPr>
          <w:rFonts w:ascii="仿宋" w:eastAsia="仿宋" w:hAnsi="仿宋" w:cs="仿宋"/>
          <w:color w:val="FF0000"/>
          <w:kern w:val="0"/>
          <w:sz w:val="28"/>
          <w:szCs w:val="28"/>
        </w:rPr>
      </w:pPr>
      <w:r w:rsidRPr="004D09D3">
        <w:rPr>
          <w:rFonts w:ascii="仿宋" w:eastAsia="仿宋" w:hAnsi="仿宋" w:cs="仿宋" w:hint="eastAsia"/>
          <w:color w:val="FF0000"/>
          <w:kern w:val="0"/>
          <w:sz w:val="28"/>
          <w:szCs w:val="28"/>
        </w:rPr>
        <w:t>运输服务条件</w:t>
      </w:r>
      <w:r w:rsidR="00294072" w:rsidRPr="004D09D3">
        <w:rPr>
          <w:rFonts w:ascii="仿宋" w:eastAsia="仿宋" w:hAnsi="仿宋" w:cs="仿宋" w:hint="eastAsia"/>
          <w:color w:val="FF0000"/>
          <w:kern w:val="0"/>
          <w:sz w:val="28"/>
          <w:szCs w:val="28"/>
        </w:rPr>
        <w:t>；</w:t>
      </w:r>
    </w:p>
    <w:p w14:paraId="2A91DE34" w14:textId="647AE0E0" w:rsidR="00294072" w:rsidRDefault="004D09D3" w:rsidP="004D09D3">
      <w:pPr>
        <w:pStyle w:val="aa"/>
        <w:numPr>
          <w:ilvl w:val="0"/>
          <w:numId w:val="20"/>
        </w:numPr>
        <w:spacing w:line="360" w:lineRule="auto"/>
        <w:ind w:firstLineChars="0"/>
        <w:rPr>
          <w:rFonts w:ascii="仿宋" w:eastAsia="仿宋" w:hAnsi="仿宋" w:cs="仿宋"/>
          <w:color w:val="FF0000"/>
          <w:kern w:val="0"/>
          <w:sz w:val="28"/>
          <w:szCs w:val="28"/>
        </w:rPr>
      </w:pPr>
      <w:r>
        <w:rPr>
          <w:rFonts w:ascii="仿宋" w:eastAsia="仿宋" w:hAnsi="仿宋" w:cs="仿宋" w:hint="eastAsia"/>
          <w:color w:val="FF0000"/>
          <w:kern w:val="0"/>
          <w:sz w:val="28"/>
          <w:szCs w:val="28"/>
        </w:rPr>
        <w:t>经营信誉及</w:t>
      </w:r>
      <w:r w:rsidRPr="004D09D3">
        <w:rPr>
          <w:rFonts w:ascii="仿宋" w:eastAsia="仿宋" w:hAnsi="仿宋" w:cs="仿宋" w:hint="eastAsia"/>
          <w:color w:val="FF0000"/>
          <w:kern w:val="0"/>
          <w:sz w:val="28"/>
          <w:szCs w:val="28"/>
        </w:rPr>
        <w:t>历史服务</w:t>
      </w:r>
      <w:r w:rsidR="00294072" w:rsidRPr="004D09D3">
        <w:rPr>
          <w:rFonts w:ascii="仿宋" w:eastAsia="仿宋" w:hAnsi="仿宋" w:cs="仿宋" w:hint="eastAsia"/>
          <w:color w:val="FF0000"/>
          <w:kern w:val="0"/>
          <w:sz w:val="28"/>
          <w:szCs w:val="28"/>
        </w:rPr>
        <w:t>业绩</w:t>
      </w:r>
      <w:r w:rsidR="00E756E8">
        <w:rPr>
          <w:rFonts w:ascii="仿宋" w:eastAsia="仿宋" w:hAnsi="仿宋" w:cs="仿宋" w:hint="eastAsia"/>
          <w:color w:val="FF0000"/>
          <w:kern w:val="0"/>
          <w:sz w:val="28"/>
          <w:szCs w:val="28"/>
        </w:rPr>
        <w:t>；</w:t>
      </w:r>
    </w:p>
    <w:p w14:paraId="6B53686E" w14:textId="7E163FD3" w:rsidR="00E756E8" w:rsidRPr="00E756E8" w:rsidRDefault="00E756E8" w:rsidP="00E756E8">
      <w:pPr>
        <w:pStyle w:val="aa"/>
        <w:numPr>
          <w:ilvl w:val="0"/>
          <w:numId w:val="20"/>
        </w:numPr>
        <w:spacing w:line="360" w:lineRule="auto"/>
        <w:ind w:firstLineChars="0"/>
        <w:rPr>
          <w:rFonts w:ascii="仿宋" w:eastAsia="仿宋" w:hAnsi="仿宋" w:cs="仿宋"/>
          <w:color w:val="FF0000"/>
          <w:kern w:val="0"/>
          <w:sz w:val="28"/>
          <w:szCs w:val="28"/>
        </w:rPr>
      </w:pPr>
      <w:r>
        <w:rPr>
          <w:rFonts w:ascii="仿宋" w:eastAsia="仿宋" w:hAnsi="仿宋" w:cs="仿宋" w:hint="eastAsia"/>
          <w:color w:val="FF0000"/>
          <w:kern w:val="0"/>
          <w:sz w:val="28"/>
          <w:szCs w:val="28"/>
        </w:rPr>
        <w:t>资质证明文件。</w:t>
      </w:r>
    </w:p>
    <w:p w14:paraId="39064795"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4.3评标工作如需投标方配合，投标方必须接受。</w:t>
      </w:r>
    </w:p>
    <w:p w14:paraId="40F4FF0A"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4.4评标小组经评审认为所有投标均不符合招标文件要求的，可以否决所有投标。</w:t>
      </w:r>
      <w:bookmarkStart w:id="10" w:name="_Toc409105644"/>
      <w:bookmarkStart w:id="11" w:name="_Toc408327757"/>
    </w:p>
    <w:p w14:paraId="11E8E94B" w14:textId="77777777" w:rsidR="00294072" w:rsidRPr="00BD77F1" w:rsidRDefault="00294072" w:rsidP="00BD77F1">
      <w:pPr>
        <w:pStyle w:val="3"/>
        <w:spacing w:line="360" w:lineRule="auto"/>
        <w:ind w:leftChars="0" w:left="420"/>
        <w:rPr>
          <w:szCs w:val="28"/>
        </w:rPr>
      </w:pPr>
      <w:r w:rsidRPr="00BD77F1">
        <w:rPr>
          <w:rFonts w:hint="eastAsia"/>
          <w:szCs w:val="28"/>
        </w:rPr>
        <w:lastRenderedPageBreak/>
        <w:t>（五）废标原则</w:t>
      </w:r>
      <w:bookmarkEnd w:id="10"/>
      <w:bookmarkEnd w:id="11"/>
    </w:p>
    <w:p w14:paraId="2F4AA0BD"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5.1评标小组经评审认为所有投标均不符合招标文件中“投标文件应按招标文件要求的格式和内容填写”、“投标人单位盖章齐全，符合招标文件规定”等规定的，可以否决所有投标，将作废标处理。</w:t>
      </w:r>
    </w:p>
    <w:p w14:paraId="5D0538DE"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5.2投标人以他人名义投标、串通投标、以行贿手段谋取中标或者以其它弄虚作假方式投标，将作废标处理。</w:t>
      </w:r>
    </w:p>
    <w:p w14:paraId="2C637E0F"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5.3若发现存在细微技术偏差，需先澄清技术问题，在技术参数和规范统一后再进行商务澄清，澄清过程应有书面记录。若技术与商务澄清后，投标人仍对招标文件中技术要求、商务条款等不响应，将作废标处理。</w:t>
      </w:r>
    </w:p>
    <w:p w14:paraId="7FE7BE04"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5.4投标人若没有严格按照招标文件的要求编写投标文件或修改招标文件清单，经评标小组确认，将作废标处理。</w:t>
      </w:r>
      <w:bookmarkStart w:id="12" w:name="_Toc409105645"/>
    </w:p>
    <w:p w14:paraId="7871A4F9"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5.5发现存在其他隐瞒和夸大事实行为的投标，将作废标处理。</w:t>
      </w:r>
    </w:p>
    <w:p w14:paraId="3AD2D8AC" w14:textId="77777777" w:rsidR="00294072" w:rsidRPr="00BD77F1" w:rsidRDefault="00294072" w:rsidP="00BD77F1">
      <w:pPr>
        <w:pStyle w:val="3"/>
        <w:spacing w:line="360" w:lineRule="auto"/>
        <w:ind w:leftChars="0" w:left="420"/>
        <w:rPr>
          <w:szCs w:val="28"/>
        </w:rPr>
      </w:pPr>
      <w:r w:rsidRPr="00BD77F1">
        <w:rPr>
          <w:rFonts w:hint="eastAsia"/>
          <w:szCs w:val="28"/>
        </w:rPr>
        <w:t>（六）中标标准</w:t>
      </w:r>
      <w:bookmarkEnd w:id="12"/>
    </w:p>
    <w:p w14:paraId="45CF0DD5"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评标结束后，决标领导小组根据以下中标标准进行审查：</w:t>
      </w:r>
    </w:p>
    <w:p w14:paraId="49512F17" w14:textId="77777777" w:rsidR="004D09D3" w:rsidRPr="004D09D3" w:rsidRDefault="004D09D3" w:rsidP="004D09D3">
      <w:pPr>
        <w:pStyle w:val="aa"/>
        <w:numPr>
          <w:ilvl w:val="0"/>
          <w:numId w:val="22"/>
        </w:numPr>
        <w:spacing w:line="360" w:lineRule="auto"/>
        <w:ind w:firstLineChars="0"/>
        <w:rPr>
          <w:rFonts w:ascii="仿宋" w:eastAsia="仿宋" w:hAnsi="仿宋" w:cs="仿宋"/>
          <w:color w:val="FF0000"/>
          <w:kern w:val="0"/>
          <w:sz w:val="28"/>
          <w:szCs w:val="28"/>
        </w:rPr>
      </w:pPr>
      <w:bookmarkStart w:id="13" w:name="_Toc409105646"/>
      <w:r w:rsidRPr="004D09D3">
        <w:rPr>
          <w:rFonts w:ascii="仿宋" w:eastAsia="仿宋" w:hAnsi="仿宋" w:cs="仿宋" w:hint="eastAsia"/>
          <w:color w:val="FF0000"/>
          <w:kern w:val="0"/>
          <w:sz w:val="28"/>
          <w:szCs w:val="28"/>
        </w:rPr>
        <w:t>投标价格的竞争性；</w:t>
      </w:r>
    </w:p>
    <w:p w14:paraId="4A886796" w14:textId="77777777" w:rsidR="004D09D3" w:rsidRPr="004D09D3" w:rsidRDefault="004D09D3" w:rsidP="004D09D3">
      <w:pPr>
        <w:pStyle w:val="aa"/>
        <w:numPr>
          <w:ilvl w:val="0"/>
          <w:numId w:val="22"/>
        </w:numPr>
        <w:spacing w:line="360" w:lineRule="auto"/>
        <w:ind w:firstLineChars="0"/>
        <w:rPr>
          <w:rFonts w:ascii="仿宋" w:eastAsia="仿宋" w:hAnsi="仿宋" w:cs="仿宋"/>
          <w:color w:val="FF0000"/>
          <w:kern w:val="0"/>
          <w:sz w:val="28"/>
          <w:szCs w:val="28"/>
        </w:rPr>
      </w:pPr>
      <w:r w:rsidRPr="004D09D3">
        <w:rPr>
          <w:rFonts w:ascii="仿宋" w:eastAsia="仿宋" w:hAnsi="仿宋" w:cs="仿宋" w:hint="eastAsia"/>
          <w:color w:val="FF0000"/>
          <w:kern w:val="0"/>
          <w:sz w:val="28"/>
          <w:szCs w:val="28"/>
        </w:rPr>
        <w:t>结算周期与付款方式；</w:t>
      </w:r>
    </w:p>
    <w:p w14:paraId="6DFAC459" w14:textId="77777777" w:rsidR="004D09D3" w:rsidRPr="004D09D3" w:rsidRDefault="004D09D3" w:rsidP="004D09D3">
      <w:pPr>
        <w:pStyle w:val="aa"/>
        <w:numPr>
          <w:ilvl w:val="0"/>
          <w:numId w:val="22"/>
        </w:numPr>
        <w:spacing w:line="360" w:lineRule="auto"/>
        <w:ind w:firstLineChars="0"/>
        <w:rPr>
          <w:rFonts w:ascii="仿宋" w:eastAsia="仿宋" w:hAnsi="仿宋" w:cs="仿宋"/>
          <w:color w:val="FF0000"/>
          <w:kern w:val="0"/>
          <w:sz w:val="28"/>
          <w:szCs w:val="28"/>
        </w:rPr>
      </w:pPr>
      <w:r w:rsidRPr="004D09D3">
        <w:rPr>
          <w:rFonts w:ascii="仿宋" w:eastAsia="仿宋" w:hAnsi="仿宋" w:cs="仿宋" w:hint="eastAsia"/>
          <w:color w:val="FF0000"/>
          <w:kern w:val="0"/>
          <w:sz w:val="28"/>
          <w:szCs w:val="28"/>
        </w:rPr>
        <w:t>运输服务条件；</w:t>
      </w:r>
    </w:p>
    <w:p w14:paraId="02FD08AE" w14:textId="31FAD50F" w:rsidR="004D09D3" w:rsidRDefault="004D09D3" w:rsidP="004D09D3">
      <w:pPr>
        <w:pStyle w:val="aa"/>
        <w:numPr>
          <w:ilvl w:val="0"/>
          <w:numId w:val="22"/>
        </w:numPr>
        <w:spacing w:line="360" w:lineRule="auto"/>
        <w:ind w:firstLineChars="0"/>
        <w:rPr>
          <w:rFonts w:ascii="仿宋" w:eastAsia="仿宋" w:hAnsi="仿宋" w:cs="仿宋"/>
          <w:color w:val="FF0000"/>
          <w:kern w:val="0"/>
          <w:sz w:val="28"/>
          <w:szCs w:val="28"/>
        </w:rPr>
      </w:pPr>
      <w:r>
        <w:rPr>
          <w:rFonts w:ascii="仿宋" w:eastAsia="仿宋" w:hAnsi="仿宋" w:cs="仿宋" w:hint="eastAsia"/>
          <w:color w:val="FF0000"/>
          <w:kern w:val="0"/>
          <w:sz w:val="28"/>
          <w:szCs w:val="28"/>
        </w:rPr>
        <w:t>经营信誉及</w:t>
      </w:r>
      <w:r w:rsidRPr="004D09D3">
        <w:rPr>
          <w:rFonts w:ascii="仿宋" w:eastAsia="仿宋" w:hAnsi="仿宋" w:cs="仿宋" w:hint="eastAsia"/>
          <w:color w:val="FF0000"/>
          <w:kern w:val="0"/>
          <w:sz w:val="28"/>
          <w:szCs w:val="28"/>
        </w:rPr>
        <w:t>历史服务业绩</w:t>
      </w:r>
      <w:r w:rsidR="00E756E8">
        <w:rPr>
          <w:rFonts w:ascii="仿宋" w:eastAsia="仿宋" w:hAnsi="仿宋" w:cs="仿宋" w:hint="eastAsia"/>
          <w:color w:val="FF0000"/>
          <w:kern w:val="0"/>
          <w:sz w:val="28"/>
          <w:szCs w:val="28"/>
        </w:rPr>
        <w:t>；</w:t>
      </w:r>
    </w:p>
    <w:p w14:paraId="1BF1E34F" w14:textId="238CD775" w:rsidR="00E756E8" w:rsidRPr="004D09D3" w:rsidRDefault="00E756E8" w:rsidP="004D09D3">
      <w:pPr>
        <w:pStyle w:val="aa"/>
        <w:numPr>
          <w:ilvl w:val="0"/>
          <w:numId w:val="22"/>
        </w:numPr>
        <w:spacing w:line="360" w:lineRule="auto"/>
        <w:ind w:firstLineChars="0"/>
        <w:rPr>
          <w:rFonts w:ascii="仿宋" w:eastAsia="仿宋" w:hAnsi="仿宋" w:cs="仿宋"/>
          <w:color w:val="FF0000"/>
          <w:kern w:val="0"/>
          <w:sz w:val="28"/>
          <w:szCs w:val="28"/>
        </w:rPr>
      </w:pPr>
      <w:r>
        <w:rPr>
          <w:rFonts w:ascii="仿宋" w:eastAsia="仿宋" w:hAnsi="仿宋" w:cs="仿宋" w:hint="eastAsia"/>
          <w:color w:val="FF0000"/>
          <w:kern w:val="0"/>
          <w:sz w:val="28"/>
          <w:szCs w:val="28"/>
        </w:rPr>
        <w:t>资质证明文件</w:t>
      </w:r>
    </w:p>
    <w:p w14:paraId="03934644"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邀标方有权根据综合评标结果有选择地把中标通知书授予每大类材料的最佳投标者，每家投标单位可能中标不同大类或者全部类别的产品。</w:t>
      </w:r>
    </w:p>
    <w:bookmarkEnd w:id="13"/>
    <w:p w14:paraId="43FB4F1B" w14:textId="77777777" w:rsidR="00294072" w:rsidRPr="00BD77F1" w:rsidRDefault="00294072" w:rsidP="00BD77F1">
      <w:pPr>
        <w:pStyle w:val="3"/>
        <w:spacing w:line="360" w:lineRule="auto"/>
        <w:ind w:leftChars="0" w:left="420"/>
        <w:rPr>
          <w:szCs w:val="28"/>
        </w:rPr>
      </w:pPr>
      <w:r w:rsidRPr="00BD77F1">
        <w:rPr>
          <w:rFonts w:hint="eastAsia"/>
          <w:szCs w:val="28"/>
        </w:rPr>
        <w:t>（七）中标通知</w:t>
      </w:r>
    </w:p>
    <w:p w14:paraId="1B16A5B0"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7.1在投标有效期内，邀标方将以书面的形式通知中标方；</w:t>
      </w:r>
    </w:p>
    <w:p w14:paraId="4EDF1379"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7.2邀标方在向投标方授予中标通知书时，有权变更招标产品的数量和服务内容；</w:t>
      </w:r>
    </w:p>
    <w:p w14:paraId="5EFAEE2F"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lastRenderedPageBreak/>
        <w:t>7.3邀标方有权对未中标的投标方不作任何解释。</w:t>
      </w:r>
    </w:p>
    <w:p w14:paraId="5B906A1F" w14:textId="77777777" w:rsidR="00294072" w:rsidRPr="00BD77F1" w:rsidRDefault="00294072" w:rsidP="00BD77F1">
      <w:pPr>
        <w:pStyle w:val="1"/>
        <w:spacing w:line="360" w:lineRule="auto"/>
        <w:jc w:val="center"/>
        <w:rPr>
          <w:szCs w:val="28"/>
        </w:rPr>
      </w:pPr>
      <w:bookmarkStart w:id="14" w:name="_Toc26882124"/>
      <w:bookmarkStart w:id="15" w:name="_Toc26613964"/>
      <w:r w:rsidRPr="00BD77F1">
        <w:rPr>
          <w:rFonts w:hint="eastAsia"/>
          <w:szCs w:val="28"/>
        </w:rPr>
        <w:t>第四部分</w:t>
      </w:r>
      <w:r w:rsidRPr="00BD77F1">
        <w:rPr>
          <w:szCs w:val="28"/>
        </w:rPr>
        <w:t xml:space="preserve"> </w:t>
      </w:r>
      <w:r w:rsidRPr="00BD77F1">
        <w:rPr>
          <w:rFonts w:hint="eastAsia"/>
          <w:szCs w:val="28"/>
        </w:rPr>
        <w:t>授予合同</w:t>
      </w:r>
      <w:bookmarkEnd w:id="14"/>
      <w:bookmarkEnd w:id="15"/>
    </w:p>
    <w:p w14:paraId="4E441A6D" w14:textId="77777777" w:rsidR="00294072" w:rsidRPr="00BD77F1" w:rsidRDefault="00294072" w:rsidP="00BD77F1">
      <w:pPr>
        <w:pStyle w:val="3"/>
        <w:spacing w:line="360" w:lineRule="auto"/>
        <w:ind w:leftChars="0" w:left="420"/>
        <w:rPr>
          <w:szCs w:val="28"/>
        </w:rPr>
      </w:pPr>
      <w:r w:rsidRPr="00BD77F1">
        <w:rPr>
          <w:rFonts w:hint="eastAsia"/>
          <w:szCs w:val="28"/>
        </w:rPr>
        <w:t>（一）最终审查</w:t>
      </w:r>
    </w:p>
    <w:p w14:paraId="25B6A868"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1.1 最终审查对象是招标项目的预中标方。</w:t>
      </w:r>
    </w:p>
    <w:p w14:paraId="6B676B54"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1.2 审查的内容是对预中标方的以往价格、售后服务、经营信誉，以及邀标方认为有必要的其它问题作进一步的考查。</w:t>
      </w:r>
    </w:p>
    <w:p w14:paraId="798D75A4" w14:textId="77777777" w:rsidR="00294072" w:rsidRPr="00BD77F1" w:rsidRDefault="00294072" w:rsidP="00BD77F1">
      <w:pPr>
        <w:pStyle w:val="3"/>
        <w:spacing w:line="360" w:lineRule="auto"/>
        <w:ind w:leftChars="0" w:left="420"/>
        <w:rPr>
          <w:szCs w:val="28"/>
        </w:rPr>
      </w:pPr>
      <w:r w:rsidRPr="00BD77F1">
        <w:rPr>
          <w:rFonts w:hint="eastAsia"/>
          <w:szCs w:val="28"/>
        </w:rPr>
        <w:t>（二）发出中标通知</w:t>
      </w:r>
    </w:p>
    <w:p w14:paraId="42E705CC"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邀标方将向中标方发出中标通知，并与中标方签订合同或协议。</w:t>
      </w:r>
    </w:p>
    <w:p w14:paraId="33D62845" w14:textId="77777777" w:rsidR="00294072" w:rsidRPr="00BD77F1" w:rsidRDefault="00294072" w:rsidP="00BD77F1">
      <w:pPr>
        <w:pStyle w:val="3"/>
        <w:spacing w:line="360" w:lineRule="auto"/>
        <w:ind w:leftChars="0" w:left="420"/>
        <w:rPr>
          <w:szCs w:val="28"/>
        </w:rPr>
      </w:pPr>
      <w:r w:rsidRPr="00BD77F1">
        <w:rPr>
          <w:rFonts w:hint="eastAsia"/>
          <w:szCs w:val="28"/>
        </w:rPr>
        <w:t>（三）其他情况</w:t>
      </w:r>
    </w:p>
    <w:p w14:paraId="39D3ABA5" w14:textId="157773BF" w:rsidR="00294072" w:rsidRPr="004D09D3" w:rsidRDefault="00294072" w:rsidP="00BD77F1">
      <w:pPr>
        <w:spacing w:line="360" w:lineRule="auto"/>
        <w:ind w:firstLineChars="200" w:firstLine="560"/>
        <w:rPr>
          <w:rFonts w:ascii="仿宋" w:eastAsia="仿宋" w:hAnsi="仿宋" w:cs="仿宋"/>
          <w:color w:val="FF0000"/>
          <w:kern w:val="0"/>
          <w:sz w:val="28"/>
          <w:szCs w:val="28"/>
        </w:rPr>
      </w:pPr>
      <w:r w:rsidRPr="00BD77F1">
        <w:rPr>
          <w:rFonts w:ascii="仿宋" w:eastAsia="仿宋" w:hAnsi="仿宋" w:cs="仿宋" w:hint="eastAsia"/>
          <w:color w:val="000000"/>
          <w:kern w:val="0"/>
          <w:sz w:val="28"/>
          <w:szCs w:val="28"/>
        </w:rPr>
        <w:t>中标方如若有需要将部分产品外包的，必须向邀标方提前说明，</w:t>
      </w:r>
      <w:r w:rsidR="004D09D3" w:rsidRPr="004D09D3">
        <w:rPr>
          <w:rFonts w:ascii="仿宋" w:eastAsia="仿宋" w:hAnsi="仿宋" w:cs="仿宋" w:hint="eastAsia"/>
          <w:color w:val="FF0000"/>
          <w:kern w:val="0"/>
          <w:sz w:val="28"/>
          <w:szCs w:val="28"/>
        </w:rPr>
        <w:t>并</w:t>
      </w:r>
      <w:r w:rsidR="00E756E8">
        <w:rPr>
          <w:rFonts w:ascii="仿宋" w:eastAsia="仿宋" w:hAnsi="仿宋" w:cs="仿宋" w:hint="eastAsia"/>
          <w:color w:val="FF0000"/>
          <w:kern w:val="0"/>
          <w:sz w:val="28"/>
          <w:szCs w:val="28"/>
        </w:rPr>
        <w:t>自行</w:t>
      </w:r>
      <w:r w:rsidR="004D09D3" w:rsidRPr="004D09D3">
        <w:rPr>
          <w:rFonts w:ascii="仿宋" w:eastAsia="仿宋" w:hAnsi="仿宋" w:cs="仿宋" w:hint="eastAsia"/>
          <w:color w:val="FF0000"/>
          <w:kern w:val="0"/>
          <w:sz w:val="28"/>
          <w:szCs w:val="28"/>
        </w:rPr>
        <w:t>承担外包方对货物运输损害与丢失的风险。</w:t>
      </w:r>
    </w:p>
    <w:p w14:paraId="78A2EC1D" w14:textId="6163014C" w:rsidR="00294072" w:rsidRPr="00BD77F1" w:rsidRDefault="00294072" w:rsidP="00BD77F1">
      <w:pPr>
        <w:spacing w:line="360" w:lineRule="auto"/>
        <w:rPr>
          <w:rFonts w:ascii="仿宋" w:eastAsia="仿宋" w:hAnsi="仿宋" w:cs="仿宋"/>
          <w:color w:val="000000"/>
          <w:kern w:val="0"/>
          <w:sz w:val="28"/>
          <w:szCs w:val="28"/>
        </w:rPr>
      </w:pPr>
    </w:p>
    <w:p w14:paraId="2E35AF6E" w14:textId="5C97DB3D" w:rsidR="00BD77F1" w:rsidRPr="00BD77F1" w:rsidRDefault="00BD77F1" w:rsidP="00BD77F1">
      <w:pPr>
        <w:spacing w:line="360" w:lineRule="auto"/>
        <w:rPr>
          <w:rFonts w:ascii="仿宋" w:eastAsia="仿宋" w:hAnsi="仿宋" w:cs="仿宋"/>
          <w:color w:val="000000"/>
          <w:kern w:val="0"/>
          <w:sz w:val="28"/>
          <w:szCs w:val="28"/>
        </w:rPr>
      </w:pPr>
    </w:p>
    <w:p w14:paraId="48C2898D" w14:textId="6A23D09E" w:rsidR="00BD77F1" w:rsidRPr="00BD77F1" w:rsidRDefault="00BD77F1" w:rsidP="00BD77F1">
      <w:pPr>
        <w:spacing w:line="360" w:lineRule="auto"/>
        <w:rPr>
          <w:rFonts w:ascii="仿宋" w:eastAsia="仿宋" w:hAnsi="仿宋" w:cs="仿宋"/>
          <w:color w:val="000000"/>
          <w:kern w:val="0"/>
          <w:sz w:val="28"/>
          <w:szCs w:val="28"/>
        </w:rPr>
      </w:pPr>
    </w:p>
    <w:p w14:paraId="7B073AE6" w14:textId="5F6B9345" w:rsidR="00BD77F1" w:rsidRPr="00BD77F1" w:rsidRDefault="00BD77F1" w:rsidP="00BD77F1">
      <w:pPr>
        <w:spacing w:line="360" w:lineRule="auto"/>
        <w:rPr>
          <w:rFonts w:ascii="仿宋" w:eastAsia="仿宋" w:hAnsi="仿宋" w:cs="仿宋"/>
          <w:color w:val="000000"/>
          <w:kern w:val="0"/>
          <w:sz w:val="28"/>
          <w:szCs w:val="28"/>
        </w:rPr>
      </w:pPr>
    </w:p>
    <w:p w14:paraId="3CFDB8E0" w14:textId="77777777" w:rsidR="00BD77F1" w:rsidRPr="00BD77F1" w:rsidRDefault="00BD77F1" w:rsidP="00BD77F1">
      <w:pPr>
        <w:spacing w:line="360" w:lineRule="auto"/>
        <w:rPr>
          <w:rFonts w:ascii="仿宋" w:eastAsia="仿宋" w:hAnsi="仿宋" w:cs="仿宋"/>
          <w:color w:val="000000"/>
          <w:kern w:val="0"/>
          <w:sz w:val="28"/>
          <w:szCs w:val="28"/>
        </w:rPr>
      </w:pPr>
    </w:p>
    <w:p w14:paraId="1D48FDD0" w14:textId="7AAD2F91" w:rsidR="00294072" w:rsidRDefault="00294072" w:rsidP="00BD77F1">
      <w:pPr>
        <w:snapToGrid w:val="0"/>
        <w:spacing w:line="360" w:lineRule="auto"/>
        <w:jc w:val="left"/>
        <w:outlineLvl w:val="0"/>
        <w:rPr>
          <w:rFonts w:ascii="仿宋" w:eastAsia="仿宋" w:hAnsi="仿宋" w:cs="仿宋"/>
          <w:b/>
          <w:bCs/>
          <w:sz w:val="28"/>
          <w:szCs w:val="28"/>
        </w:rPr>
      </w:pPr>
      <w:r w:rsidRPr="00BD77F1">
        <w:rPr>
          <w:b/>
          <w:color w:val="000000"/>
          <w:sz w:val="28"/>
          <w:szCs w:val="28"/>
        </w:rPr>
        <w:t xml:space="preserve">  </w:t>
      </w:r>
      <w:r w:rsidRPr="00BD77F1">
        <w:rPr>
          <w:sz w:val="28"/>
          <w:szCs w:val="28"/>
        </w:rPr>
        <w:t xml:space="preserve">     </w:t>
      </w:r>
      <w:r w:rsidRPr="00BD77F1">
        <w:rPr>
          <w:b/>
          <w:bCs/>
          <w:sz w:val="28"/>
          <w:szCs w:val="28"/>
        </w:rPr>
        <w:t xml:space="preserve">  </w:t>
      </w:r>
      <w:r w:rsidRPr="00BD77F1">
        <w:rPr>
          <w:rFonts w:ascii="仿宋" w:eastAsia="仿宋" w:hAnsi="仿宋" w:cs="仿宋" w:hint="eastAsia"/>
          <w:b/>
          <w:bCs/>
          <w:sz w:val="28"/>
          <w:szCs w:val="28"/>
        </w:rPr>
        <w:t xml:space="preserve"> </w:t>
      </w:r>
    </w:p>
    <w:p w14:paraId="4E581BD7" w14:textId="77777777" w:rsidR="003043ED" w:rsidRPr="00BD77F1" w:rsidRDefault="003043ED" w:rsidP="00BD77F1">
      <w:pPr>
        <w:snapToGrid w:val="0"/>
        <w:spacing w:line="360" w:lineRule="auto"/>
        <w:jc w:val="left"/>
        <w:outlineLvl w:val="0"/>
        <w:rPr>
          <w:rFonts w:ascii="仿宋" w:eastAsia="仿宋" w:hAnsi="仿宋" w:cs="仿宋"/>
          <w:b/>
          <w:bCs/>
          <w:sz w:val="28"/>
          <w:szCs w:val="28"/>
        </w:rPr>
      </w:pPr>
    </w:p>
    <w:p w14:paraId="06580149" w14:textId="77777777" w:rsidR="004D09D3" w:rsidRDefault="004D09D3">
      <w:pPr>
        <w:widowControl/>
        <w:jc w:val="left"/>
        <w:rPr>
          <w:rFonts w:ascii="仿宋" w:eastAsia="仿宋" w:hAnsi="仿宋" w:cs="仿宋"/>
          <w:b/>
          <w:bCs/>
          <w:color w:val="000000"/>
          <w:sz w:val="28"/>
          <w:szCs w:val="28"/>
        </w:rPr>
      </w:pPr>
      <w:r>
        <w:rPr>
          <w:rFonts w:ascii="仿宋" w:eastAsia="仿宋" w:hAnsi="仿宋" w:cs="仿宋"/>
          <w:b/>
          <w:bCs/>
          <w:color w:val="000000"/>
          <w:sz w:val="28"/>
          <w:szCs w:val="28"/>
        </w:rPr>
        <w:br w:type="page"/>
      </w:r>
    </w:p>
    <w:p w14:paraId="143DCFFC" w14:textId="77C61D1E" w:rsidR="00294072" w:rsidRPr="00BD77F1" w:rsidRDefault="00294072" w:rsidP="00BD77F1">
      <w:pPr>
        <w:keepNext/>
        <w:keepLines/>
        <w:spacing w:line="360" w:lineRule="auto"/>
        <w:jc w:val="center"/>
        <w:rPr>
          <w:b/>
          <w:color w:val="000000"/>
          <w:sz w:val="28"/>
          <w:szCs w:val="28"/>
        </w:rPr>
      </w:pPr>
      <w:r w:rsidRPr="00BD77F1">
        <w:rPr>
          <w:rFonts w:ascii="仿宋" w:eastAsia="仿宋" w:hAnsi="仿宋" w:cs="仿宋" w:hint="eastAsia"/>
          <w:b/>
          <w:bCs/>
          <w:color w:val="000000"/>
          <w:sz w:val="28"/>
          <w:szCs w:val="28"/>
        </w:rPr>
        <w:lastRenderedPageBreak/>
        <w:t>投标函</w:t>
      </w:r>
    </w:p>
    <w:p w14:paraId="2260AB99" w14:textId="39910D3E" w:rsidR="00294072" w:rsidRPr="00BD77F1" w:rsidRDefault="00294072" w:rsidP="00BD77F1">
      <w:pPr>
        <w:snapToGrid w:val="0"/>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致：</w:t>
      </w:r>
      <w:r w:rsidR="00BD77F1" w:rsidRPr="00BD77F1">
        <w:rPr>
          <w:rFonts w:ascii="仿宋" w:eastAsia="仿宋" w:hAnsi="仿宋" w:cs="仿宋" w:hint="eastAsia"/>
          <w:color w:val="000000"/>
          <w:sz w:val="28"/>
          <w:szCs w:val="28"/>
        </w:rPr>
        <w:t>广西天恒汽车部件制造股份有限公司</w:t>
      </w:r>
    </w:p>
    <w:p w14:paraId="71A3D722" w14:textId="70E306CD" w:rsidR="00294072" w:rsidRPr="00BD77F1" w:rsidRDefault="00294072" w:rsidP="00BD77F1">
      <w:pPr>
        <w:snapToGrid w:val="0"/>
        <w:spacing w:line="360" w:lineRule="auto"/>
        <w:ind w:leftChars="-19" w:left="-40" w:firstLineChars="207" w:firstLine="580"/>
        <w:rPr>
          <w:rFonts w:ascii="仿宋" w:eastAsia="仿宋" w:hAnsi="仿宋" w:cs="仿宋"/>
          <w:color w:val="000000"/>
          <w:sz w:val="28"/>
          <w:szCs w:val="28"/>
        </w:rPr>
      </w:pPr>
      <w:r w:rsidRPr="00BD77F1">
        <w:rPr>
          <w:rFonts w:ascii="仿宋" w:eastAsia="仿宋" w:hAnsi="仿宋" w:cs="仿宋" w:hint="eastAsia"/>
          <w:color w:val="000000"/>
          <w:sz w:val="28"/>
          <w:szCs w:val="28"/>
        </w:rPr>
        <w:t>根据</w:t>
      </w:r>
      <w:r w:rsidR="00BD77F1" w:rsidRPr="00BD77F1">
        <w:rPr>
          <w:rFonts w:ascii="仿宋" w:eastAsia="仿宋" w:hAnsi="仿宋" w:cs="仿宋" w:hint="eastAsia"/>
          <w:color w:val="000000"/>
          <w:sz w:val="28"/>
          <w:szCs w:val="28"/>
        </w:rPr>
        <w:t>广西天恒汽车部件制造股份有限公司</w:t>
      </w:r>
      <w:r w:rsidR="00E756E8" w:rsidRPr="00E756E8">
        <w:rPr>
          <w:rFonts w:ascii="仿宋" w:eastAsia="仿宋" w:hAnsi="仿宋" w:cs="仿宋" w:hint="eastAsia"/>
          <w:color w:val="000000"/>
          <w:sz w:val="28"/>
          <w:szCs w:val="28"/>
          <w:u w:val="single"/>
        </w:rPr>
        <w:t xml:space="preserve"> </w:t>
      </w:r>
      <w:r w:rsidR="003043ED" w:rsidRPr="00E756E8">
        <w:rPr>
          <w:rFonts w:ascii="仿宋" w:eastAsia="仿宋" w:hAnsi="仿宋" w:cs="仿宋" w:hint="eastAsia"/>
          <w:b/>
          <w:bCs/>
          <w:color w:val="000000"/>
          <w:sz w:val="28"/>
          <w:szCs w:val="28"/>
          <w:u w:val="single"/>
        </w:rPr>
        <w:t>物流运输</w:t>
      </w:r>
      <w:r w:rsidR="009B0916">
        <w:rPr>
          <w:rFonts w:ascii="仿宋" w:eastAsia="仿宋" w:hAnsi="仿宋" w:cs="仿宋" w:hint="eastAsia"/>
          <w:b/>
          <w:bCs/>
          <w:color w:val="000000"/>
          <w:sz w:val="28"/>
          <w:szCs w:val="28"/>
          <w:u w:val="single"/>
        </w:rPr>
        <w:t>服务采购招标项目</w:t>
      </w:r>
      <w:r w:rsidR="00E756E8" w:rsidRPr="00E756E8">
        <w:rPr>
          <w:rFonts w:ascii="仿宋" w:eastAsia="仿宋" w:hAnsi="仿宋" w:cs="仿宋" w:hint="eastAsia"/>
          <w:b/>
          <w:bCs/>
          <w:color w:val="000000"/>
          <w:sz w:val="28"/>
          <w:szCs w:val="28"/>
          <w:u w:val="single"/>
        </w:rPr>
        <w:t xml:space="preserve"> </w:t>
      </w:r>
      <w:r w:rsidRPr="00BD77F1">
        <w:rPr>
          <w:rFonts w:ascii="仿宋" w:eastAsia="仿宋" w:hAnsi="仿宋" w:cs="仿宋" w:hint="eastAsia"/>
          <w:color w:val="000000"/>
          <w:sz w:val="28"/>
          <w:szCs w:val="28"/>
        </w:rPr>
        <w:t>的招标文件，正式授权下述签字人</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（姓名和职务）代表投标供应商</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（投标响应单位的名称），提交按招标文件要求编制投标书正本</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份，副本</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份。</w:t>
      </w:r>
    </w:p>
    <w:p w14:paraId="3581294A"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我方已完全明白招标文件的所有条款要求，并重申以下几点：</w:t>
      </w:r>
    </w:p>
    <w:p w14:paraId="3719D220"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1.本投标文件的有效期自投标截止日起</w:t>
      </w:r>
      <w:r w:rsidRPr="00BD77F1">
        <w:rPr>
          <w:rFonts w:ascii="仿宋" w:eastAsia="仿宋" w:hAnsi="仿宋" w:cs="仿宋" w:hint="eastAsia"/>
          <w:b/>
          <w:color w:val="000000"/>
          <w:sz w:val="28"/>
          <w:szCs w:val="28"/>
        </w:rPr>
        <w:t xml:space="preserve"> </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天内有效，如中标，有效期将延至集中采购协议终止日为止；</w:t>
      </w:r>
    </w:p>
    <w:p w14:paraId="749EF215"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2.保证遵守招标文件中的有关规定的收费标准。</w:t>
      </w:r>
    </w:p>
    <w:p w14:paraId="10BA1561"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3.投标价格包含设计、制造、运输、保险、税费、商检、保管、保险、卸货、验收及售后服务及其他相关项目的所有费用。</w:t>
      </w:r>
    </w:p>
    <w:p w14:paraId="4DD2E68E"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4.如果我方中标，我方及我方下属公司、机构均将严格遵守与贵方的相关协议、合同的各项规定，及时为贵方的开发项目提供所需要的产品及相关服务。我方下属公司、机构的任何违约行为，均视为我方违约。</w:t>
      </w:r>
    </w:p>
    <w:p w14:paraId="2EE3B7E5"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5.投标文件中所有关于投标资格的文件、证明材料、陈述均是真实的、准确的。若有违背，我方愿意承担由此而产生的一切后果。</w:t>
      </w:r>
    </w:p>
    <w:p w14:paraId="71128BA7"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6.我们完全理解贵方不一定接受最低报价的投标响应或收到的任何投标响应。</w:t>
      </w:r>
    </w:p>
    <w:p w14:paraId="6F848019"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7.我们已详细审核全部招标文件及其有效补充文件，我们知道必须放弃提出含糊不清或误解的问题的权利。</w:t>
      </w:r>
    </w:p>
    <w:p w14:paraId="493337CB"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8.如果贵方有要求，我方愿意进一步提供与本投标有关的任何证据或资料。</w:t>
      </w:r>
    </w:p>
    <w:p w14:paraId="4CF03233"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9.我方完全理解贵方并无意向在投标阶段与任何投标人建立合约关系，且贵方亦无义务必须接受最低报价的投标或收到的任何投标，同时不需向我方作任何解释。我方同意承担投标过程中产生的所有费用及风险，不因</w:t>
      </w:r>
      <w:r w:rsidRPr="00BD77F1">
        <w:rPr>
          <w:rFonts w:ascii="仿宋" w:eastAsia="仿宋" w:hAnsi="仿宋" w:cs="仿宋" w:hint="eastAsia"/>
          <w:color w:val="000000"/>
          <w:sz w:val="28"/>
          <w:szCs w:val="28"/>
        </w:rPr>
        <w:lastRenderedPageBreak/>
        <w:t>落标而向贵方主张任何费用或权利。</w:t>
      </w:r>
    </w:p>
    <w:p w14:paraId="35C2A4FF"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10.一旦我方被宣布中标，我们将根据招标文件的规定 ，严格按照《合同法》履行自己的责任和义务，完成项目交付甲方验收、使用。</w:t>
      </w:r>
    </w:p>
    <w:p w14:paraId="074095A5"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11.与本投标有关的一切往来通讯请寄：</w:t>
      </w:r>
    </w:p>
    <w:p w14:paraId="53B98799" w14:textId="775BB753" w:rsidR="00294072" w:rsidRPr="00BD77F1" w:rsidRDefault="00294072" w:rsidP="00BD77F1">
      <w:pPr>
        <w:pStyle w:val="ac"/>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 xml:space="preserve"> </w:t>
      </w:r>
      <w:r w:rsidR="008D5B99">
        <w:rPr>
          <w:rFonts w:ascii="仿宋" w:eastAsia="仿宋" w:hAnsi="仿宋" w:cs="仿宋" w:hint="eastAsia"/>
          <w:color w:val="000000"/>
          <w:sz w:val="28"/>
          <w:szCs w:val="28"/>
        </w:rPr>
        <w:t xml:space="preserve">   </w:t>
      </w:r>
      <w:r w:rsidRPr="00BD77F1">
        <w:rPr>
          <w:rFonts w:ascii="仿宋" w:eastAsia="仿宋" w:hAnsi="仿宋" w:cs="仿宋" w:hint="eastAsia"/>
          <w:color w:val="000000"/>
          <w:sz w:val="28"/>
          <w:szCs w:val="28"/>
        </w:rPr>
        <w:t>地址：</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 xml:space="preserve"> </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 xml:space="preserve">        </w:t>
      </w:r>
    </w:p>
    <w:p w14:paraId="0F93DC51" w14:textId="77777777" w:rsidR="00294072" w:rsidRPr="00BD77F1" w:rsidRDefault="00294072" w:rsidP="00BD77F1">
      <w:pPr>
        <w:pStyle w:val="ac"/>
        <w:spacing w:line="360" w:lineRule="auto"/>
        <w:ind w:firstLineChars="200" w:firstLine="560"/>
        <w:rPr>
          <w:rFonts w:ascii="仿宋" w:eastAsia="仿宋" w:hAnsi="仿宋" w:cs="仿宋"/>
          <w:color w:val="000000"/>
          <w:sz w:val="28"/>
          <w:szCs w:val="28"/>
          <w:u w:val="single"/>
        </w:rPr>
      </w:pPr>
      <w:r w:rsidRPr="00BD77F1">
        <w:rPr>
          <w:rFonts w:ascii="仿宋" w:eastAsia="仿宋" w:hAnsi="仿宋" w:cs="仿宋" w:hint="eastAsia"/>
          <w:color w:val="000000"/>
          <w:sz w:val="28"/>
          <w:szCs w:val="28"/>
        </w:rPr>
        <w:t>邮编：</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 xml:space="preserve">  电话：</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 xml:space="preserve"> 传真：</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 xml:space="preserve">  </w:t>
      </w:r>
      <w:r w:rsidRPr="00BD77F1">
        <w:rPr>
          <w:rFonts w:ascii="仿宋" w:eastAsia="仿宋" w:hAnsi="仿宋" w:cs="仿宋" w:hint="eastAsia"/>
          <w:color w:val="000000"/>
          <w:sz w:val="28"/>
          <w:szCs w:val="28"/>
          <w:u w:val="single"/>
        </w:rPr>
        <w:t xml:space="preserve">             </w:t>
      </w:r>
    </w:p>
    <w:p w14:paraId="3677B9D6" w14:textId="77777777" w:rsidR="00294072" w:rsidRPr="00BD77F1" w:rsidRDefault="00294072" w:rsidP="00BD77F1">
      <w:pPr>
        <w:snapToGrid w:val="0"/>
        <w:spacing w:line="360" w:lineRule="auto"/>
        <w:ind w:leftChars="100" w:left="210" w:firstLineChars="1500" w:firstLine="4200"/>
        <w:rPr>
          <w:rFonts w:ascii="仿宋" w:eastAsia="仿宋" w:hAnsi="仿宋" w:cs="仿宋"/>
          <w:color w:val="000000"/>
          <w:sz w:val="28"/>
          <w:szCs w:val="28"/>
        </w:rPr>
      </w:pPr>
      <w:r w:rsidRPr="00BD77F1">
        <w:rPr>
          <w:rFonts w:ascii="仿宋" w:eastAsia="仿宋" w:hAnsi="仿宋" w:cs="仿宋" w:hint="eastAsia"/>
          <w:color w:val="000000"/>
          <w:sz w:val="28"/>
          <w:szCs w:val="28"/>
        </w:rPr>
        <w:t>投标单位名称（盖章）：</w:t>
      </w:r>
    </w:p>
    <w:p w14:paraId="2A21193D" w14:textId="77777777" w:rsidR="00294072" w:rsidRPr="00BD77F1" w:rsidRDefault="00294072" w:rsidP="00BD77F1">
      <w:pPr>
        <w:snapToGrid w:val="0"/>
        <w:spacing w:line="360" w:lineRule="auto"/>
        <w:ind w:leftChars="100" w:left="210" w:firstLineChars="1500" w:firstLine="4200"/>
        <w:rPr>
          <w:rFonts w:ascii="仿宋" w:eastAsia="仿宋" w:hAnsi="仿宋" w:cs="仿宋"/>
          <w:color w:val="000000"/>
          <w:sz w:val="28"/>
          <w:szCs w:val="28"/>
        </w:rPr>
      </w:pPr>
      <w:r w:rsidRPr="00BD77F1">
        <w:rPr>
          <w:rFonts w:ascii="仿宋" w:eastAsia="仿宋" w:hAnsi="仿宋" w:cs="仿宋" w:hint="eastAsia"/>
          <w:color w:val="000000"/>
          <w:sz w:val="28"/>
          <w:szCs w:val="28"/>
        </w:rPr>
        <w:t xml:space="preserve">投标人授权代表姓名(签字) ：              </w:t>
      </w:r>
    </w:p>
    <w:p w14:paraId="52D21279" w14:textId="6CAA380C" w:rsidR="00294072" w:rsidRPr="00BD77F1" w:rsidRDefault="00294072" w:rsidP="00BD77F1">
      <w:pPr>
        <w:snapToGrid w:val="0"/>
        <w:spacing w:line="360" w:lineRule="auto"/>
        <w:ind w:leftChars="100" w:left="210" w:firstLineChars="1500" w:firstLine="4200"/>
        <w:rPr>
          <w:rFonts w:ascii="仿宋" w:eastAsia="仿宋" w:hAnsi="仿宋" w:cs="仿宋"/>
          <w:color w:val="000000"/>
          <w:sz w:val="28"/>
          <w:szCs w:val="28"/>
        </w:rPr>
      </w:pPr>
      <w:r w:rsidRPr="00BD77F1">
        <w:rPr>
          <w:rFonts w:ascii="仿宋" w:eastAsia="仿宋" w:hAnsi="仿宋" w:cs="仿宋" w:hint="eastAsia"/>
          <w:color w:val="000000"/>
          <w:sz w:val="28"/>
          <w:szCs w:val="28"/>
        </w:rPr>
        <w:t>日期：     　　　年　月　日</w:t>
      </w:r>
    </w:p>
    <w:p w14:paraId="593519EC" w14:textId="65304C6C"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08F0B556" w14:textId="15695F83"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516C4748" w14:textId="41F7724B"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4CE8789E" w14:textId="0D682948"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70046780" w14:textId="74038A1D"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46D67B09" w14:textId="2D3AF5E4"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49F7FBB4" w14:textId="497FF3FE"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4CC03BAD" w14:textId="05BE44FA"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6F68D839" w14:textId="243C05C2"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2DB5B17A" w14:textId="2E667288"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2B44A3C0" w14:textId="034AB626"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643A8886" w14:textId="349469C7"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3CAAD3C1" w14:textId="008A7280"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5A5754BE" w14:textId="635AD85C"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2F2B36D6" w14:textId="27E37B6C"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601B9993" w14:textId="77777777" w:rsidR="00294072" w:rsidRPr="00BD77F1" w:rsidRDefault="00294072" w:rsidP="00BD77F1">
      <w:pPr>
        <w:spacing w:line="360" w:lineRule="auto"/>
        <w:rPr>
          <w:rFonts w:ascii="仿宋" w:eastAsia="仿宋" w:hAnsi="仿宋" w:cs="仿宋"/>
          <w:b/>
          <w:color w:val="000000"/>
          <w:kern w:val="0"/>
          <w:sz w:val="28"/>
          <w:szCs w:val="28"/>
        </w:rPr>
      </w:pPr>
    </w:p>
    <w:p w14:paraId="0CA424E4" w14:textId="77777777" w:rsidR="008D5B99" w:rsidRDefault="00294072" w:rsidP="00BD77F1">
      <w:pPr>
        <w:snapToGrid w:val="0"/>
        <w:spacing w:line="360" w:lineRule="auto"/>
        <w:jc w:val="left"/>
        <w:outlineLvl w:val="0"/>
        <w:rPr>
          <w:b/>
          <w:color w:val="000000"/>
          <w:sz w:val="28"/>
          <w:szCs w:val="28"/>
        </w:rPr>
        <w:sectPr w:rsidR="008D5B99" w:rsidSect="00893961">
          <w:pgSz w:w="11906" w:h="16838" w:code="9"/>
          <w:pgMar w:top="1440" w:right="1418" w:bottom="1134" w:left="1418" w:header="851" w:footer="992" w:gutter="0"/>
          <w:cols w:space="720"/>
          <w:docGrid w:linePitch="312"/>
        </w:sectPr>
      </w:pPr>
      <w:r w:rsidRPr="00BD77F1">
        <w:rPr>
          <w:b/>
          <w:color w:val="000000"/>
          <w:sz w:val="28"/>
          <w:szCs w:val="28"/>
        </w:rPr>
        <w:t xml:space="preserve">        </w:t>
      </w:r>
      <w:r w:rsidR="000B7F82" w:rsidRPr="00BD77F1">
        <w:rPr>
          <w:b/>
          <w:color w:val="000000"/>
          <w:sz w:val="28"/>
          <w:szCs w:val="28"/>
        </w:rPr>
        <w:t xml:space="preserve">          </w:t>
      </w:r>
      <w:r w:rsidRPr="00BD77F1">
        <w:rPr>
          <w:b/>
          <w:color w:val="000000"/>
          <w:sz w:val="28"/>
          <w:szCs w:val="28"/>
        </w:rPr>
        <w:t xml:space="preserve">      </w:t>
      </w:r>
      <w:r w:rsidR="00B14EA0">
        <w:rPr>
          <w:b/>
          <w:color w:val="000000"/>
          <w:sz w:val="28"/>
          <w:szCs w:val="28"/>
        </w:rPr>
        <w:t xml:space="preserve">            </w:t>
      </w:r>
      <w:r w:rsidR="007E17AF" w:rsidRPr="00BD77F1">
        <w:rPr>
          <w:b/>
          <w:color w:val="000000"/>
          <w:sz w:val="28"/>
          <w:szCs w:val="28"/>
        </w:rPr>
        <w:t xml:space="preserve"> </w:t>
      </w:r>
      <w:r w:rsidRPr="00BD77F1">
        <w:rPr>
          <w:b/>
          <w:color w:val="000000"/>
          <w:sz w:val="28"/>
          <w:szCs w:val="28"/>
        </w:rPr>
        <w:t xml:space="preserve">  </w:t>
      </w:r>
      <w:bookmarkStart w:id="16" w:name="_Toc409105670"/>
    </w:p>
    <w:p w14:paraId="7A713CE0" w14:textId="7458C5AB" w:rsidR="00B14EA0" w:rsidRPr="00BD77F1" w:rsidRDefault="00E664F2" w:rsidP="008D5B99">
      <w:pPr>
        <w:snapToGrid w:val="0"/>
        <w:spacing w:line="360" w:lineRule="auto"/>
        <w:jc w:val="center"/>
        <w:outlineLvl w:val="0"/>
        <w:rPr>
          <w:rFonts w:ascii="仿宋" w:eastAsia="仿宋" w:hAnsi="仿宋" w:cs="仿宋"/>
          <w:b/>
          <w:color w:val="000000"/>
          <w:sz w:val="28"/>
          <w:szCs w:val="28"/>
        </w:rPr>
      </w:pPr>
      <w:r>
        <w:rPr>
          <w:rFonts w:ascii="仿宋" w:eastAsia="仿宋" w:hAnsi="仿宋" w:cs="仿宋" w:hint="eastAsia"/>
          <w:b/>
          <w:color w:val="000000"/>
          <w:sz w:val="28"/>
          <w:szCs w:val="28"/>
        </w:rPr>
        <w:lastRenderedPageBreak/>
        <w:t>物流运输</w:t>
      </w:r>
      <w:r w:rsidR="00B14EA0" w:rsidRPr="00BD77F1">
        <w:rPr>
          <w:rFonts w:ascii="仿宋" w:eastAsia="仿宋" w:hAnsi="仿宋" w:cs="仿宋" w:hint="eastAsia"/>
          <w:b/>
          <w:color w:val="000000"/>
          <w:sz w:val="28"/>
          <w:szCs w:val="28"/>
        </w:rPr>
        <w:t>采购报价表</w:t>
      </w:r>
    </w:p>
    <w:p w14:paraId="653955A2" w14:textId="734F21AB" w:rsidR="00B14EA0" w:rsidRPr="00BD77F1" w:rsidRDefault="00B14EA0" w:rsidP="00BD77F1">
      <w:pPr>
        <w:spacing w:line="360" w:lineRule="auto"/>
        <w:ind w:firstLineChars="200" w:firstLine="560"/>
        <w:jc w:val="right"/>
        <w:rPr>
          <w:rFonts w:ascii="仿宋" w:eastAsia="仿宋" w:hAnsi="仿宋" w:cs="仿宋"/>
          <w:color w:val="000000"/>
          <w:sz w:val="28"/>
          <w:szCs w:val="28"/>
          <w:u w:val="single"/>
        </w:rPr>
      </w:pPr>
      <w:r w:rsidRPr="00BD77F1">
        <w:rPr>
          <w:rFonts w:ascii="仿宋" w:eastAsia="仿宋" w:hAnsi="仿宋" w:cs="仿宋" w:hint="eastAsia"/>
          <w:color w:val="000000"/>
          <w:sz w:val="28"/>
          <w:szCs w:val="28"/>
        </w:rPr>
        <w:t>----招标编号：</w:t>
      </w:r>
      <w:r w:rsidR="006A77F9">
        <w:rPr>
          <w:rFonts w:ascii="仿宋" w:eastAsia="仿宋" w:hAnsi="仿宋" w:cs="仿宋" w:hint="eastAsia"/>
          <w:color w:val="000000"/>
          <w:sz w:val="28"/>
          <w:szCs w:val="28"/>
          <w:u w:val="single"/>
        </w:rPr>
        <w:t>NNTH20230</w:t>
      </w:r>
      <w:r w:rsidR="00DA6BD6">
        <w:rPr>
          <w:rFonts w:ascii="仿宋" w:eastAsia="仿宋" w:hAnsi="仿宋" w:cs="仿宋" w:hint="eastAsia"/>
          <w:color w:val="000000"/>
          <w:sz w:val="28"/>
          <w:szCs w:val="28"/>
          <w:u w:val="single"/>
        </w:rPr>
        <w:t>60101</w:t>
      </w:r>
      <w:bookmarkStart w:id="17" w:name="_GoBack"/>
      <w:bookmarkEnd w:id="17"/>
    </w:p>
    <w:p w14:paraId="63971638" w14:textId="77777777" w:rsidR="00B14EA0" w:rsidRPr="00BD77F1" w:rsidRDefault="00B14EA0" w:rsidP="00BD77F1">
      <w:pPr>
        <w:spacing w:line="360" w:lineRule="auto"/>
        <w:ind w:firstLineChars="200" w:firstLine="560"/>
        <w:jc w:val="left"/>
        <w:rPr>
          <w:rFonts w:ascii="仿宋" w:eastAsia="仿宋" w:hAnsi="仿宋" w:cs="仿宋"/>
          <w:color w:val="000000"/>
          <w:sz w:val="28"/>
          <w:szCs w:val="28"/>
        </w:rPr>
      </w:pPr>
      <w:r w:rsidRPr="00BD77F1">
        <w:rPr>
          <w:rFonts w:ascii="仿宋" w:eastAsia="仿宋" w:hAnsi="仿宋" w:cs="仿宋" w:hint="eastAsia"/>
          <w:color w:val="000000"/>
          <w:sz w:val="28"/>
          <w:szCs w:val="28"/>
        </w:rPr>
        <w:t>一、报价表</w:t>
      </w:r>
    </w:p>
    <w:p w14:paraId="363C518A" w14:textId="7360D470" w:rsidR="00B14EA0" w:rsidRPr="00BD77F1" w:rsidRDefault="00B14EA0" w:rsidP="00BD77F1">
      <w:pPr>
        <w:spacing w:line="360" w:lineRule="auto"/>
        <w:ind w:firstLineChars="200" w:firstLine="560"/>
        <w:jc w:val="left"/>
        <w:rPr>
          <w:rFonts w:ascii="仿宋" w:eastAsia="仿宋" w:hAnsi="仿宋" w:cs="仿宋"/>
          <w:bCs/>
          <w:color w:val="000000"/>
          <w:sz w:val="28"/>
          <w:szCs w:val="28"/>
          <w:u w:val="single"/>
        </w:rPr>
      </w:pPr>
      <w:r w:rsidRPr="00BD77F1">
        <w:rPr>
          <w:rFonts w:ascii="仿宋" w:eastAsia="仿宋" w:hAnsi="仿宋" w:cs="仿宋" w:hint="eastAsia"/>
          <w:bCs/>
          <w:color w:val="000000"/>
          <w:sz w:val="28"/>
          <w:szCs w:val="28"/>
        </w:rPr>
        <w:t>标的规模：</w:t>
      </w:r>
      <w:r>
        <w:rPr>
          <w:rFonts w:ascii="仿宋" w:eastAsia="仿宋" w:hAnsi="仿宋" w:cs="仿宋" w:hint="eastAsia"/>
          <w:bCs/>
          <w:color w:val="000000"/>
          <w:sz w:val="28"/>
          <w:szCs w:val="28"/>
          <w:u w:val="single" w:color="000000" w:themeColor="text1"/>
        </w:rPr>
        <w:t>年采购额</w:t>
      </w:r>
      <w:r w:rsidR="00E664F2">
        <w:rPr>
          <w:rFonts w:ascii="仿宋" w:eastAsia="仿宋" w:hAnsi="仿宋" w:cs="仿宋"/>
          <w:bCs/>
          <w:color w:val="000000"/>
          <w:sz w:val="28"/>
          <w:szCs w:val="28"/>
          <w:u w:val="single" w:color="000000" w:themeColor="text1"/>
        </w:rPr>
        <w:t>4</w:t>
      </w:r>
      <w:r w:rsidR="001A414D">
        <w:rPr>
          <w:rFonts w:ascii="仿宋" w:eastAsia="仿宋" w:hAnsi="仿宋" w:cs="仿宋"/>
          <w:bCs/>
          <w:color w:val="000000"/>
          <w:sz w:val="28"/>
          <w:szCs w:val="28"/>
          <w:u w:val="single" w:color="000000" w:themeColor="text1"/>
        </w:rPr>
        <w:t>0</w:t>
      </w:r>
      <w:r>
        <w:rPr>
          <w:rFonts w:ascii="仿宋" w:eastAsia="仿宋" w:hAnsi="仿宋" w:cs="仿宋"/>
          <w:bCs/>
          <w:color w:val="000000"/>
          <w:sz w:val="28"/>
          <w:szCs w:val="28"/>
          <w:u w:val="single" w:color="000000" w:themeColor="text1"/>
        </w:rPr>
        <w:t>0</w:t>
      </w:r>
      <w:r>
        <w:rPr>
          <w:rFonts w:ascii="仿宋" w:eastAsia="仿宋" w:hAnsi="仿宋" w:cs="仿宋" w:hint="eastAsia"/>
          <w:bCs/>
          <w:color w:val="000000"/>
          <w:sz w:val="28"/>
          <w:szCs w:val="28"/>
          <w:u w:val="single" w:color="000000" w:themeColor="text1"/>
        </w:rPr>
        <w:t>万元</w:t>
      </w:r>
    </w:p>
    <w:p w14:paraId="4310E3E3" w14:textId="77777777" w:rsidR="00B14EA0" w:rsidRDefault="00B14EA0" w:rsidP="00BD77F1">
      <w:pPr>
        <w:spacing w:line="360" w:lineRule="auto"/>
        <w:ind w:firstLineChars="200" w:firstLine="560"/>
        <w:jc w:val="left"/>
        <w:rPr>
          <w:rFonts w:ascii="仿宋" w:eastAsia="仿宋" w:hAnsi="仿宋" w:cs="仿宋"/>
          <w:bCs/>
          <w:color w:val="000000"/>
          <w:sz w:val="28"/>
          <w:szCs w:val="28"/>
        </w:rPr>
      </w:pPr>
      <w:r w:rsidRPr="00BD77F1">
        <w:rPr>
          <w:rFonts w:ascii="仿宋" w:eastAsia="仿宋" w:hAnsi="仿宋" w:cs="仿宋" w:hint="eastAsia"/>
          <w:bCs/>
          <w:color w:val="000000"/>
          <w:sz w:val="28"/>
          <w:szCs w:val="28"/>
        </w:rPr>
        <w:t>标的物清单：</w:t>
      </w:r>
    </w:p>
    <w:tbl>
      <w:tblPr>
        <w:tblW w:w="5110" w:type="pct"/>
        <w:tblInd w:w="-318" w:type="dxa"/>
        <w:tblLook w:val="04A0" w:firstRow="1" w:lastRow="0" w:firstColumn="1" w:lastColumn="0" w:noHBand="0" w:noVBand="1"/>
      </w:tblPr>
      <w:tblGrid>
        <w:gridCol w:w="711"/>
        <w:gridCol w:w="1134"/>
        <w:gridCol w:w="710"/>
        <w:gridCol w:w="731"/>
        <w:gridCol w:w="980"/>
        <w:gridCol w:w="1222"/>
        <w:gridCol w:w="559"/>
        <w:gridCol w:w="707"/>
        <w:gridCol w:w="986"/>
        <w:gridCol w:w="986"/>
        <w:gridCol w:w="447"/>
        <w:gridCol w:w="577"/>
        <w:gridCol w:w="1021"/>
        <w:gridCol w:w="956"/>
        <w:gridCol w:w="1145"/>
        <w:gridCol w:w="1927"/>
      </w:tblGrid>
      <w:tr w:rsidR="008D5B99" w:rsidRPr="000F5E09" w14:paraId="50E90206" w14:textId="77777777" w:rsidTr="00E756E8">
        <w:trPr>
          <w:trHeight w:val="480"/>
        </w:trPr>
        <w:tc>
          <w:tcPr>
            <w:tcW w:w="24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E8EBAC" w14:textId="665DF8AF" w:rsidR="00D66E74" w:rsidRPr="000F5E09" w:rsidRDefault="00E664F2" w:rsidP="00D66E74">
            <w:pPr>
              <w:widowControl/>
              <w:jc w:val="center"/>
              <w:rPr>
                <w:rFonts w:ascii="宋体" w:hAnsi="宋体" w:cs="宋体"/>
                <w:kern w:val="0"/>
                <w:sz w:val="18"/>
                <w:szCs w:val="18"/>
              </w:rPr>
            </w:pPr>
            <w:r>
              <w:rPr>
                <w:rFonts w:ascii="仿宋" w:eastAsia="仿宋" w:hAnsi="仿宋" w:cs="仿宋" w:hint="eastAsia"/>
                <w:bCs/>
                <w:color w:val="000000"/>
                <w:sz w:val="28"/>
                <w:szCs w:val="28"/>
              </w:rPr>
              <w:t xml:space="preserve"> </w:t>
            </w:r>
            <w:r>
              <w:rPr>
                <w:rFonts w:ascii="仿宋" w:eastAsia="仿宋" w:hAnsi="仿宋" w:cs="仿宋"/>
                <w:bCs/>
                <w:color w:val="000000"/>
                <w:sz w:val="28"/>
                <w:szCs w:val="28"/>
              </w:rPr>
              <w:t xml:space="preserve">    </w:t>
            </w:r>
            <w:r w:rsidR="00D66E74" w:rsidRPr="000F5E09">
              <w:rPr>
                <w:rFonts w:ascii="宋体" w:hAnsi="宋体" w:cs="宋体" w:hint="eastAsia"/>
                <w:kern w:val="0"/>
                <w:sz w:val="18"/>
                <w:szCs w:val="18"/>
              </w:rPr>
              <w:t>产品类别</w:t>
            </w:r>
          </w:p>
        </w:tc>
        <w:tc>
          <w:tcPr>
            <w:tcW w:w="38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A5DF1B" w14:textId="77777777" w:rsidR="00D66E74" w:rsidRPr="000F5E09" w:rsidRDefault="00D66E74" w:rsidP="00D66E74">
            <w:pPr>
              <w:widowControl/>
              <w:jc w:val="center"/>
              <w:rPr>
                <w:rFonts w:ascii="宋体" w:hAnsi="宋体" w:cs="宋体"/>
                <w:kern w:val="0"/>
                <w:sz w:val="18"/>
                <w:szCs w:val="18"/>
              </w:rPr>
            </w:pPr>
            <w:r w:rsidRPr="000F5E09">
              <w:rPr>
                <w:rFonts w:ascii="宋体" w:hAnsi="宋体" w:cs="宋体" w:hint="eastAsia"/>
                <w:kern w:val="0"/>
                <w:sz w:val="18"/>
                <w:szCs w:val="18"/>
              </w:rPr>
              <w:t>目的地</w:t>
            </w:r>
          </w:p>
        </w:tc>
        <w:tc>
          <w:tcPr>
            <w:tcW w:w="24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6CDC70" w14:textId="77777777" w:rsidR="00D66E74" w:rsidRPr="000F5E09" w:rsidRDefault="00D66E74" w:rsidP="00D66E74">
            <w:pPr>
              <w:widowControl/>
              <w:jc w:val="center"/>
              <w:rPr>
                <w:rFonts w:ascii="宋体" w:hAnsi="宋体" w:cs="宋体"/>
                <w:kern w:val="0"/>
                <w:sz w:val="18"/>
                <w:szCs w:val="18"/>
              </w:rPr>
            </w:pPr>
            <w:r w:rsidRPr="000F5E09">
              <w:rPr>
                <w:rFonts w:ascii="宋体" w:hAnsi="宋体" w:cs="宋体" w:hint="eastAsia"/>
                <w:kern w:val="0"/>
                <w:sz w:val="18"/>
                <w:szCs w:val="18"/>
              </w:rPr>
              <w:t>里程</w:t>
            </w:r>
            <w:r w:rsidRPr="000F5E09">
              <w:rPr>
                <w:rFonts w:ascii="宋体" w:hAnsi="宋体" w:cs="宋体" w:hint="eastAsia"/>
                <w:kern w:val="0"/>
                <w:sz w:val="18"/>
                <w:szCs w:val="18"/>
              </w:rPr>
              <w:br/>
              <w:t>km</w:t>
            </w:r>
          </w:p>
        </w:tc>
        <w:tc>
          <w:tcPr>
            <w:tcW w:w="2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516F0F" w14:textId="77777777" w:rsidR="00D66E74" w:rsidRPr="000F5E09" w:rsidRDefault="00D66E74" w:rsidP="00D66E74">
            <w:pPr>
              <w:widowControl/>
              <w:jc w:val="center"/>
              <w:rPr>
                <w:rFonts w:ascii="宋体" w:hAnsi="宋体" w:cs="宋体"/>
                <w:kern w:val="0"/>
                <w:sz w:val="18"/>
                <w:szCs w:val="18"/>
              </w:rPr>
            </w:pPr>
            <w:r w:rsidRPr="000F5E09">
              <w:rPr>
                <w:rFonts w:ascii="宋体" w:hAnsi="宋体" w:cs="宋体" w:hint="eastAsia"/>
                <w:kern w:val="0"/>
                <w:sz w:val="18"/>
                <w:szCs w:val="18"/>
              </w:rPr>
              <w:t>类型</w:t>
            </w:r>
          </w:p>
        </w:tc>
        <w:tc>
          <w:tcPr>
            <w:tcW w:w="33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E5909" w14:textId="77777777" w:rsidR="00D66E74" w:rsidRPr="000F5E09" w:rsidRDefault="00D66E74" w:rsidP="00D66E74">
            <w:pPr>
              <w:widowControl/>
              <w:jc w:val="center"/>
              <w:rPr>
                <w:rFonts w:ascii="宋体" w:hAnsi="宋体" w:cs="宋体"/>
                <w:kern w:val="0"/>
                <w:sz w:val="18"/>
                <w:szCs w:val="18"/>
              </w:rPr>
            </w:pPr>
            <w:r w:rsidRPr="000F5E09">
              <w:rPr>
                <w:rFonts w:ascii="宋体" w:hAnsi="宋体" w:cs="宋体" w:hint="eastAsia"/>
                <w:kern w:val="0"/>
                <w:sz w:val="18"/>
                <w:szCs w:val="18"/>
              </w:rPr>
              <w:t>车型</w:t>
            </w:r>
          </w:p>
        </w:tc>
        <w:tc>
          <w:tcPr>
            <w:tcW w:w="41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A65CB" w14:textId="77777777" w:rsidR="00D66E74" w:rsidRPr="000F5E09" w:rsidRDefault="00D66E74" w:rsidP="00D66E74">
            <w:pPr>
              <w:widowControl/>
              <w:jc w:val="center"/>
              <w:rPr>
                <w:rFonts w:ascii="宋体" w:hAnsi="宋体" w:cs="宋体"/>
                <w:kern w:val="0"/>
                <w:sz w:val="18"/>
                <w:szCs w:val="18"/>
              </w:rPr>
            </w:pPr>
            <w:r w:rsidRPr="000F5E09">
              <w:rPr>
                <w:rFonts w:ascii="宋体" w:hAnsi="宋体" w:cs="宋体" w:hint="eastAsia"/>
                <w:kern w:val="0"/>
                <w:sz w:val="18"/>
                <w:szCs w:val="18"/>
              </w:rPr>
              <w:t>货箱尺寸</w:t>
            </w:r>
          </w:p>
        </w:tc>
        <w:tc>
          <w:tcPr>
            <w:tcW w:w="1440" w:type="pct"/>
            <w:gridSpan w:val="6"/>
            <w:tcBorders>
              <w:top w:val="single" w:sz="4" w:space="0" w:color="auto"/>
              <w:left w:val="nil"/>
              <w:bottom w:val="single" w:sz="4" w:space="0" w:color="auto"/>
              <w:right w:val="single" w:sz="4" w:space="0" w:color="auto"/>
            </w:tcBorders>
            <w:shd w:val="clear" w:color="auto" w:fill="auto"/>
            <w:noWrap/>
            <w:vAlign w:val="center"/>
            <w:hideMark/>
          </w:tcPr>
          <w:p w14:paraId="472FE714" w14:textId="77777777" w:rsidR="00D66E74" w:rsidRPr="000F5E09" w:rsidRDefault="00D66E74" w:rsidP="00D66E74">
            <w:pPr>
              <w:widowControl/>
              <w:jc w:val="center"/>
              <w:rPr>
                <w:rFonts w:ascii="宋体" w:hAnsi="宋体" w:cs="宋体"/>
                <w:kern w:val="0"/>
                <w:sz w:val="18"/>
                <w:szCs w:val="18"/>
              </w:rPr>
            </w:pPr>
            <w:r w:rsidRPr="000F5E09">
              <w:rPr>
                <w:rFonts w:ascii="宋体" w:hAnsi="宋体" w:cs="宋体" w:hint="eastAsia"/>
                <w:kern w:val="0"/>
                <w:sz w:val="18"/>
                <w:szCs w:val="18"/>
              </w:rPr>
              <w:t>装载量</w:t>
            </w:r>
          </w:p>
        </w:tc>
        <w:tc>
          <w:tcPr>
            <w:tcW w:w="668" w:type="pct"/>
            <w:gridSpan w:val="2"/>
            <w:tcBorders>
              <w:top w:val="single" w:sz="4" w:space="0" w:color="auto"/>
              <w:left w:val="nil"/>
              <w:bottom w:val="single" w:sz="4" w:space="0" w:color="auto"/>
              <w:right w:val="single" w:sz="4" w:space="0" w:color="auto"/>
            </w:tcBorders>
            <w:shd w:val="clear" w:color="000000" w:fill="FCD5B4"/>
            <w:vAlign w:val="center"/>
            <w:hideMark/>
          </w:tcPr>
          <w:p w14:paraId="13C0BBF1" w14:textId="1627149C" w:rsidR="00D66E74" w:rsidRPr="000F5E09" w:rsidRDefault="00D66E74" w:rsidP="00D66E74">
            <w:pPr>
              <w:widowControl/>
              <w:jc w:val="center"/>
              <w:rPr>
                <w:rFonts w:ascii="宋体" w:hAnsi="宋体" w:cs="宋体"/>
                <w:kern w:val="0"/>
                <w:sz w:val="18"/>
                <w:szCs w:val="18"/>
              </w:rPr>
            </w:pPr>
            <w:r w:rsidRPr="000F5E09">
              <w:rPr>
                <w:rFonts w:ascii="宋体" w:hAnsi="宋体" w:cs="宋体" w:hint="eastAsia"/>
                <w:kern w:val="0"/>
                <w:sz w:val="18"/>
                <w:szCs w:val="18"/>
              </w:rPr>
              <w:t>运输含税</w:t>
            </w:r>
            <w:r w:rsidR="008D5B99">
              <w:rPr>
                <w:rFonts w:ascii="宋体" w:hAnsi="宋体" w:cs="宋体" w:hint="eastAsia"/>
                <w:kern w:val="0"/>
                <w:sz w:val="18"/>
                <w:szCs w:val="18"/>
              </w:rPr>
              <w:t>报价</w:t>
            </w:r>
          </w:p>
        </w:tc>
        <w:tc>
          <w:tcPr>
            <w:tcW w:w="3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F6BF93" w14:textId="77777777" w:rsidR="00D66E74" w:rsidRPr="000F5E09" w:rsidRDefault="00D66E74" w:rsidP="00D66E74">
            <w:pPr>
              <w:widowControl/>
              <w:jc w:val="center"/>
              <w:rPr>
                <w:rFonts w:ascii="宋体" w:hAnsi="宋体" w:cs="宋体"/>
                <w:kern w:val="0"/>
                <w:sz w:val="18"/>
                <w:szCs w:val="18"/>
              </w:rPr>
            </w:pPr>
            <w:r w:rsidRPr="000F5E09">
              <w:rPr>
                <w:rFonts w:ascii="宋体" w:hAnsi="宋体" w:cs="宋体" w:hint="eastAsia"/>
                <w:kern w:val="0"/>
                <w:sz w:val="18"/>
                <w:szCs w:val="18"/>
              </w:rPr>
              <w:t>运输时长（天）</w:t>
            </w:r>
          </w:p>
        </w:tc>
        <w:tc>
          <w:tcPr>
            <w:tcW w:w="6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205EFF" w14:textId="2A9AE963" w:rsidR="00D66E74" w:rsidRPr="000F5E09" w:rsidRDefault="00D66E74" w:rsidP="00E756E8">
            <w:pPr>
              <w:widowControl/>
              <w:jc w:val="center"/>
              <w:rPr>
                <w:rFonts w:ascii="宋体" w:hAnsi="宋体" w:cs="宋体"/>
                <w:kern w:val="0"/>
                <w:sz w:val="18"/>
                <w:szCs w:val="18"/>
              </w:rPr>
            </w:pPr>
            <w:r w:rsidRPr="000F5E09">
              <w:rPr>
                <w:rFonts w:ascii="宋体" w:hAnsi="宋体" w:cs="宋体" w:hint="eastAsia"/>
                <w:kern w:val="0"/>
                <w:sz w:val="18"/>
                <w:szCs w:val="18"/>
              </w:rPr>
              <w:t>备注</w:t>
            </w:r>
          </w:p>
        </w:tc>
      </w:tr>
      <w:tr w:rsidR="008D5B99" w:rsidRPr="000F5E09" w14:paraId="103B84DA" w14:textId="77777777" w:rsidTr="00E756E8">
        <w:trPr>
          <w:trHeight w:val="705"/>
        </w:trPr>
        <w:tc>
          <w:tcPr>
            <w:tcW w:w="240" w:type="pct"/>
            <w:vMerge/>
            <w:tcBorders>
              <w:top w:val="single" w:sz="4" w:space="0" w:color="auto"/>
              <w:left w:val="single" w:sz="4" w:space="0" w:color="auto"/>
              <w:bottom w:val="single" w:sz="4" w:space="0" w:color="auto"/>
              <w:right w:val="single" w:sz="4" w:space="0" w:color="auto"/>
            </w:tcBorders>
            <w:vAlign w:val="center"/>
            <w:hideMark/>
          </w:tcPr>
          <w:p w14:paraId="15FF9286" w14:textId="77777777" w:rsidR="00D66E74" w:rsidRPr="000F5E09" w:rsidRDefault="00D66E74" w:rsidP="00D66E74">
            <w:pPr>
              <w:widowControl/>
              <w:jc w:val="left"/>
              <w:rPr>
                <w:rFonts w:ascii="宋体" w:hAnsi="宋体" w:cs="宋体"/>
                <w:kern w:val="0"/>
                <w:sz w:val="18"/>
                <w:szCs w:val="18"/>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14:paraId="08A4D934" w14:textId="77777777" w:rsidR="00D66E74" w:rsidRPr="000F5E09" w:rsidRDefault="00D66E74" w:rsidP="00D66E74">
            <w:pPr>
              <w:widowControl/>
              <w:jc w:val="left"/>
              <w:rPr>
                <w:rFonts w:ascii="宋体" w:hAnsi="宋体" w:cs="宋体"/>
                <w:kern w:val="0"/>
                <w:sz w:val="18"/>
                <w:szCs w:val="18"/>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14:paraId="372D4E0C" w14:textId="77777777" w:rsidR="00D66E74" w:rsidRPr="000F5E09" w:rsidRDefault="00D66E74" w:rsidP="00D66E74">
            <w:pPr>
              <w:widowControl/>
              <w:jc w:val="left"/>
              <w:rPr>
                <w:rFonts w:ascii="宋体" w:hAnsi="宋体" w:cs="宋体"/>
                <w:kern w:val="0"/>
                <w:sz w:val="18"/>
                <w:szCs w:val="18"/>
              </w:rPr>
            </w:pPr>
          </w:p>
        </w:tc>
        <w:tc>
          <w:tcPr>
            <w:tcW w:w="247" w:type="pct"/>
            <w:vMerge/>
            <w:tcBorders>
              <w:top w:val="single" w:sz="4" w:space="0" w:color="auto"/>
              <w:left w:val="single" w:sz="4" w:space="0" w:color="auto"/>
              <w:bottom w:val="single" w:sz="4" w:space="0" w:color="auto"/>
              <w:right w:val="single" w:sz="4" w:space="0" w:color="auto"/>
            </w:tcBorders>
            <w:vAlign w:val="center"/>
            <w:hideMark/>
          </w:tcPr>
          <w:p w14:paraId="6017F800" w14:textId="77777777" w:rsidR="00D66E74" w:rsidRPr="000F5E09" w:rsidRDefault="00D66E74" w:rsidP="00D66E74">
            <w:pPr>
              <w:widowControl/>
              <w:jc w:val="left"/>
              <w:rPr>
                <w:rFonts w:ascii="宋体" w:hAnsi="宋体" w:cs="宋体"/>
                <w:kern w:val="0"/>
                <w:sz w:val="18"/>
                <w:szCs w:val="18"/>
              </w:rPr>
            </w:pPr>
          </w:p>
        </w:tc>
        <w:tc>
          <w:tcPr>
            <w:tcW w:w="331" w:type="pct"/>
            <w:vMerge/>
            <w:tcBorders>
              <w:top w:val="single" w:sz="4" w:space="0" w:color="auto"/>
              <w:left w:val="single" w:sz="4" w:space="0" w:color="auto"/>
              <w:bottom w:val="single" w:sz="4" w:space="0" w:color="auto"/>
              <w:right w:val="single" w:sz="4" w:space="0" w:color="auto"/>
            </w:tcBorders>
            <w:vAlign w:val="center"/>
            <w:hideMark/>
          </w:tcPr>
          <w:p w14:paraId="12920972" w14:textId="77777777" w:rsidR="00D66E74" w:rsidRPr="000F5E09" w:rsidRDefault="00D66E74" w:rsidP="00D66E74">
            <w:pPr>
              <w:widowControl/>
              <w:jc w:val="left"/>
              <w:rPr>
                <w:rFonts w:ascii="宋体" w:hAnsi="宋体" w:cs="宋体"/>
                <w:kern w:val="0"/>
                <w:sz w:val="18"/>
                <w:szCs w:val="18"/>
              </w:rPr>
            </w:pPr>
          </w:p>
        </w:tc>
        <w:tc>
          <w:tcPr>
            <w:tcW w:w="413" w:type="pct"/>
            <w:vMerge/>
            <w:tcBorders>
              <w:top w:val="single" w:sz="4" w:space="0" w:color="auto"/>
              <w:left w:val="single" w:sz="4" w:space="0" w:color="auto"/>
              <w:bottom w:val="single" w:sz="4" w:space="0" w:color="auto"/>
              <w:right w:val="single" w:sz="4" w:space="0" w:color="auto"/>
            </w:tcBorders>
            <w:vAlign w:val="center"/>
            <w:hideMark/>
          </w:tcPr>
          <w:p w14:paraId="07810E0B" w14:textId="77777777" w:rsidR="00D66E74" w:rsidRPr="000F5E09" w:rsidRDefault="00D66E74" w:rsidP="00D66E74">
            <w:pPr>
              <w:widowControl/>
              <w:jc w:val="left"/>
              <w:rPr>
                <w:rFonts w:ascii="宋体" w:hAnsi="宋体" w:cs="宋体"/>
                <w:kern w:val="0"/>
                <w:sz w:val="18"/>
                <w:szCs w:val="18"/>
              </w:rPr>
            </w:pPr>
          </w:p>
        </w:tc>
        <w:tc>
          <w:tcPr>
            <w:tcW w:w="428" w:type="pct"/>
            <w:gridSpan w:val="2"/>
            <w:tcBorders>
              <w:top w:val="single" w:sz="4" w:space="0" w:color="auto"/>
              <w:left w:val="nil"/>
              <w:bottom w:val="single" w:sz="4" w:space="0" w:color="auto"/>
              <w:right w:val="single" w:sz="4" w:space="0" w:color="auto"/>
            </w:tcBorders>
            <w:shd w:val="clear" w:color="auto" w:fill="auto"/>
            <w:vAlign w:val="center"/>
            <w:hideMark/>
          </w:tcPr>
          <w:p w14:paraId="7D04753D" w14:textId="77777777" w:rsidR="00D66E74" w:rsidRPr="000F5E09" w:rsidRDefault="00D66E74" w:rsidP="00D66E74">
            <w:pPr>
              <w:widowControl/>
              <w:jc w:val="center"/>
              <w:rPr>
                <w:rFonts w:ascii="宋体" w:hAnsi="宋体" w:cs="宋体"/>
                <w:kern w:val="0"/>
                <w:sz w:val="18"/>
                <w:szCs w:val="18"/>
              </w:rPr>
            </w:pPr>
            <w:r w:rsidRPr="000F5E09">
              <w:rPr>
                <w:rFonts w:ascii="宋体" w:hAnsi="宋体" w:cs="宋体" w:hint="eastAsia"/>
                <w:kern w:val="0"/>
                <w:sz w:val="18"/>
                <w:szCs w:val="18"/>
              </w:rPr>
              <w:t>铝重</w:t>
            </w:r>
            <w:r w:rsidRPr="000F5E09">
              <w:rPr>
                <w:rFonts w:ascii="宋体" w:hAnsi="宋体" w:cs="宋体" w:hint="eastAsia"/>
                <w:kern w:val="0"/>
                <w:sz w:val="18"/>
                <w:szCs w:val="18"/>
              </w:rPr>
              <w:br/>
              <w:t>（t）</w:t>
            </w:r>
          </w:p>
        </w:tc>
        <w:tc>
          <w:tcPr>
            <w:tcW w:w="333" w:type="pct"/>
            <w:tcBorders>
              <w:top w:val="nil"/>
              <w:left w:val="nil"/>
              <w:bottom w:val="single" w:sz="4" w:space="0" w:color="auto"/>
              <w:right w:val="single" w:sz="4" w:space="0" w:color="auto"/>
            </w:tcBorders>
            <w:shd w:val="clear" w:color="auto" w:fill="auto"/>
            <w:vAlign w:val="center"/>
            <w:hideMark/>
          </w:tcPr>
          <w:p w14:paraId="2F129CAC" w14:textId="77777777" w:rsidR="00D66E74" w:rsidRPr="000F5E09" w:rsidRDefault="00D66E74" w:rsidP="00D66E74">
            <w:pPr>
              <w:widowControl/>
              <w:jc w:val="center"/>
              <w:rPr>
                <w:rFonts w:ascii="宋体" w:hAnsi="宋体" w:cs="宋体"/>
                <w:kern w:val="0"/>
                <w:sz w:val="18"/>
                <w:szCs w:val="18"/>
              </w:rPr>
            </w:pPr>
            <w:r w:rsidRPr="000F5E09">
              <w:rPr>
                <w:rFonts w:ascii="宋体" w:hAnsi="宋体" w:cs="宋体" w:hint="eastAsia"/>
                <w:kern w:val="0"/>
                <w:sz w:val="18"/>
                <w:szCs w:val="18"/>
              </w:rPr>
              <w:t>包装密度</w:t>
            </w:r>
            <w:r w:rsidRPr="000F5E09">
              <w:rPr>
                <w:rFonts w:ascii="宋体" w:hAnsi="宋体" w:cs="宋体" w:hint="eastAsia"/>
                <w:kern w:val="0"/>
                <w:sz w:val="18"/>
                <w:szCs w:val="18"/>
              </w:rPr>
              <w:br/>
              <w:t>（t/m³）</w:t>
            </w:r>
          </w:p>
        </w:tc>
        <w:tc>
          <w:tcPr>
            <w:tcW w:w="333" w:type="pct"/>
            <w:tcBorders>
              <w:top w:val="nil"/>
              <w:left w:val="nil"/>
              <w:bottom w:val="single" w:sz="4" w:space="0" w:color="auto"/>
              <w:right w:val="single" w:sz="4" w:space="0" w:color="auto"/>
            </w:tcBorders>
            <w:shd w:val="clear" w:color="auto" w:fill="auto"/>
            <w:vAlign w:val="center"/>
            <w:hideMark/>
          </w:tcPr>
          <w:p w14:paraId="78114188" w14:textId="77777777" w:rsidR="00D66E74" w:rsidRPr="000F5E09" w:rsidRDefault="00D66E74" w:rsidP="00D66E74">
            <w:pPr>
              <w:widowControl/>
              <w:jc w:val="center"/>
              <w:rPr>
                <w:rFonts w:ascii="宋体" w:hAnsi="宋体" w:cs="宋体"/>
                <w:kern w:val="0"/>
                <w:sz w:val="18"/>
                <w:szCs w:val="18"/>
              </w:rPr>
            </w:pPr>
            <w:r w:rsidRPr="000F5E09">
              <w:rPr>
                <w:rFonts w:ascii="宋体" w:hAnsi="宋体" w:cs="宋体" w:hint="eastAsia"/>
                <w:kern w:val="0"/>
                <w:sz w:val="18"/>
                <w:szCs w:val="18"/>
              </w:rPr>
              <w:t>运量关系</w:t>
            </w:r>
            <w:r w:rsidRPr="000F5E09">
              <w:rPr>
                <w:rFonts w:ascii="宋体" w:hAnsi="宋体" w:cs="宋体" w:hint="eastAsia"/>
                <w:kern w:val="0"/>
                <w:sz w:val="18"/>
                <w:szCs w:val="18"/>
              </w:rPr>
              <w:br/>
              <w:t>3m³/t</w:t>
            </w:r>
          </w:p>
        </w:tc>
        <w:tc>
          <w:tcPr>
            <w:tcW w:w="346" w:type="pct"/>
            <w:gridSpan w:val="2"/>
            <w:tcBorders>
              <w:top w:val="single" w:sz="4" w:space="0" w:color="auto"/>
              <w:left w:val="nil"/>
              <w:bottom w:val="single" w:sz="4" w:space="0" w:color="auto"/>
              <w:right w:val="single" w:sz="4" w:space="0" w:color="auto"/>
            </w:tcBorders>
            <w:shd w:val="clear" w:color="auto" w:fill="auto"/>
            <w:vAlign w:val="center"/>
            <w:hideMark/>
          </w:tcPr>
          <w:p w14:paraId="490BF072" w14:textId="77777777" w:rsidR="00D66E74" w:rsidRPr="000F5E09" w:rsidRDefault="00D66E74" w:rsidP="00D66E74">
            <w:pPr>
              <w:widowControl/>
              <w:jc w:val="center"/>
              <w:rPr>
                <w:rFonts w:ascii="宋体" w:hAnsi="宋体" w:cs="宋体"/>
                <w:kern w:val="0"/>
                <w:sz w:val="18"/>
                <w:szCs w:val="18"/>
              </w:rPr>
            </w:pPr>
            <w:r w:rsidRPr="000F5E09">
              <w:rPr>
                <w:rFonts w:ascii="宋体" w:hAnsi="宋体" w:cs="宋体" w:hint="eastAsia"/>
                <w:kern w:val="0"/>
                <w:sz w:val="18"/>
                <w:szCs w:val="18"/>
              </w:rPr>
              <w:t>运输运量</w:t>
            </w:r>
            <w:r w:rsidRPr="000F5E09">
              <w:rPr>
                <w:rFonts w:ascii="宋体" w:hAnsi="宋体" w:cs="宋体" w:hint="eastAsia"/>
                <w:kern w:val="0"/>
                <w:sz w:val="18"/>
                <w:szCs w:val="18"/>
              </w:rPr>
              <w:br/>
              <w:t>（t）</w:t>
            </w:r>
          </w:p>
        </w:tc>
        <w:tc>
          <w:tcPr>
            <w:tcW w:w="345" w:type="pct"/>
            <w:tcBorders>
              <w:top w:val="nil"/>
              <w:left w:val="nil"/>
              <w:bottom w:val="single" w:sz="4" w:space="0" w:color="auto"/>
              <w:right w:val="single" w:sz="4" w:space="0" w:color="auto"/>
            </w:tcBorders>
            <w:shd w:val="clear" w:color="000000" w:fill="FCD5B4"/>
            <w:vAlign w:val="center"/>
            <w:hideMark/>
          </w:tcPr>
          <w:p w14:paraId="6A1430EF" w14:textId="27C00236" w:rsidR="00D66E74" w:rsidRPr="000F5E09" w:rsidRDefault="008D5B99" w:rsidP="00D66E74">
            <w:pPr>
              <w:widowControl/>
              <w:jc w:val="center"/>
              <w:rPr>
                <w:rFonts w:ascii="宋体" w:hAnsi="宋体" w:cs="宋体"/>
                <w:kern w:val="0"/>
                <w:sz w:val="18"/>
                <w:szCs w:val="18"/>
              </w:rPr>
            </w:pPr>
            <w:r w:rsidRPr="000F5E09">
              <w:rPr>
                <w:rFonts w:ascii="宋体" w:hAnsi="宋体" w:cs="宋体" w:hint="eastAsia"/>
                <w:kern w:val="0"/>
                <w:sz w:val="18"/>
                <w:szCs w:val="18"/>
              </w:rPr>
              <w:t>运费</w:t>
            </w:r>
            <w:r w:rsidR="00D66E74" w:rsidRPr="000F5E09">
              <w:rPr>
                <w:rFonts w:ascii="宋体" w:hAnsi="宋体" w:cs="宋体" w:hint="eastAsia"/>
                <w:kern w:val="0"/>
                <w:sz w:val="18"/>
                <w:szCs w:val="18"/>
              </w:rPr>
              <w:br/>
              <w:t>（元/t）</w:t>
            </w:r>
          </w:p>
        </w:tc>
        <w:tc>
          <w:tcPr>
            <w:tcW w:w="323" w:type="pct"/>
            <w:tcBorders>
              <w:top w:val="nil"/>
              <w:left w:val="nil"/>
              <w:bottom w:val="single" w:sz="4" w:space="0" w:color="auto"/>
              <w:right w:val="single" w:sz="4" w:space="0" w:color="auto"/>
            </w:tcBorders>
            <w:shd w:val="clear" w:color="000000" w:fill="FCD5B4"/>
            <w:vAlign w:val="center"/>
            <w:hideMark/>
          </w:tcPr>
          <w:p w14:paraId="23A633C4" w14:textId="77777777" w:rsidR="00D66E74" w:rsidRPr="000F5E09" w:rsidRDefault="00D66E74" w:rsidP="00D66E74">
            <w:pPr>
              <w:widowControl/>
              <w:jc w:val="center"/>
              <w:rPr>
                <w:rFonts w:ascii="宋体" w:hAnsi="宋体" w:cs="宋体"/>
                <w:kern w:val="0"/>
                <w:sz w:val="18"/>
                <w:szCs w:val="18"/>
              </w:rPr>
            </w:pPr>
            <w:r w:rsidRPr="000F5E09">
              <w:rPr>
                <w:rFonts w:ascii="宋体" w:hAnsi="宋体" w:cs="宋体" w:hint="eastAsia"/>
                <w:kern w:val="0"/>
                <w:sz w:val="18"/>
                <w:szCs w:val="18"/>
              </w:rPr>
              <w:t>运费</w:t>
            </w:r>
            <w:r w:rsidRPr="000F5E09">
              <w:rPr>
                <w:rFonts w:ascii="宋体" w:hAnsi="宋体" w:cs="宋体" w:hint="eastAsia"/>
                <w:kern w:val="0"/>
                <w:sz w:val="18"/>
                <w:szCs w:val="18"/>
              </w:rPr>
              <w:br/>
              <w:t>（元）</w:t>
            </w:r>
          </w:p>
        </w:tc>
        <w:tc>
          <w:tcPr>
            <w:tcW w:w="387" w:type="pct"/>
            <w:vMerge/>
            <w:tcBorders>
              <w:top w:val="single" w:sz="4" w:space="0" w:color="auto"/>
              <w:left w:val="single" w:sz="4" w:space="0" w:color="auto"/>
              <w:bottom w:val="single" w:sz="4" w:space="0" w:color="auto"/>
              <w:right w:val="single" w:sz="4" w:space="0" w:color="auto"/>
            </w:tcBorders>
            <w:vAlign w:val="center"/>
            <w:hideMark/>
          </w:tcPr>
          <w:p w14:paraId="3A1CB21B" w14:textId="77777777" w:rsidR="00D66E74" w:rsidRPr="000F5E09" w:rsidRDefault="00D66E74" w:rsidP="00D66E74">
            <w:pPr>
              <w:widowControl/>
              <w:jc w:val="left"/>
              <w:rPr>
                <w:rFonts w:ascii="宋体" w:hAnsi="宋体" w:cs="宋体"/>
                <w:kern w:val="0"/>
                <w:sz w:val="18"/>
                <w:szCs w:val="18"/>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79E98FB8" w14:textId="77777777" w:rsidR="00D66E74" w:rsidRPr="000F5E09" w:rsidRDefault="00D66E74" w:rsidP="00D66E74">
            <w:pPr>
              <w:widowControl/>
              <w:jc w:val="left"/>
              <w:rPr>
                <w:rFonts w:ascii="宋体" w:hAnsi="宋体" w:cs="宋体"/>
                <w:kern w:val="0"/>
                <w:sz w:val="18"/>
                <w:szCs w:val="18"/>
              </w:rPr>
            </w:pPr>
          </w:p>
        </w:tc>
      </w:tr>
      <w:tr w:rsidR="008D5B99" w:rsidRPr="000F5E09" w14:paraId="4786DBCD" w14:textId="77777777" w:rsidTr="00E756E8">
        <w:trPr>
          <w:trHeight w:val="240"/>
        </w:trPr>
        <w:tc>
          <w:tcPr>
            <w:tcW w:w="240" w:type="pct"/>
            <w:vMerge w:val="restart"/>
            <w:tcBorders>
              <w:top w:val="nil"/>
              <w:left w:val="single" w:sz="4" w:space="0" w:color="auto"/>
              <w:bottom w:val="single" w:sz="4" w:space="0" w:color="auto"/>
              <w:right w:val="single" w:sz="4" w:space="0" w:color="auto"/>
            </w:tcBorders>
            <w:shd w:val="clear" w:color="auto" w:fill="auto"/>
            <w:vAlign w:val="center"/>
            <w:hideMark/>
          </w:tcPr>
          <w:p w14:paraId="56644E2D" w14:textId="77777777" w:rsidR="00D66E74" w:rsidRPr="000F5E09" w:rsidRDefault="00D66E74" w:rsidP="00D66E74">
            <w:pPr>
              <w:widowControl/>
              <w:jc w:val="center"/>
              <w:rPr>
                <w:rFonts w:ascii="宋体" w:hAnsi="宋体" w:cs="宋体"/>
                <w:kern w:val="0"/>
                <w:sz w:val="18"/>
                <w:szCs w:val="18"/>
              </w:rPr>
            </w:pPr>
            <w:r w:rsidRPr="000F5E09">
              <w:rPr>
                <w:rFonts w:ascii="宋体" w:hAnsi="宋体" w:cs="宋体" w:hint="eastAsia"/>
                <w:kern w:val="0"/>
                <w:sz w:val="18"/>
                <w:szCs w:val="18"/>
              </w:rPr>
              <w:t>海尔产品</w:t>
            </w:r>
          </w:p>
        </w:tc>
        <w:tc>
          <w:tcPr>
            <w:tcW w:w="383" w:type="pct"/>
            <w:vMerge w:val="restart"/>
            <w:tcBorders>
              <w:top w:val="nil"/>
              <w:left w:val="single" w:sz="4" w:space="0" w:color="auto"/>
              <w:bottom w:val="single" w:sz="4" w:space="0" w:color="auto"/>
              <w:right w:val="single" w:sz="4" w:space="0" w:color="auto"/>
            </w:tcBorders>
            <w:shd w:val="clear" w:color="auto" w:fill="auto"/>
            <w:vAlign w:val="center"/>
            <w:hideMark/>
          </w:tcPr>
          <w:p w14:paraId="6117E9EA" w14:textId="77777777" w:rsidR="00D66E74" w:rsidRPr="000F5E09" w:rsidRDefault="00D66E74" w:rsidP="00D66E74">
            <w:pPr>
              <w:widowControl/>
              <w:jc w:val="center"/>
              <w:rPr>
                <w:rFonts w:ascii="宋体" w:hAnsi="宋体" w:cs="宋体"/>
                <w:kern w:val="0"/>
                <w:sz w:val="18"/>
                <w:szCs w:val="18"/>
              </w:rPr>
            </w:pPr>
            <w:r w:rsidRPr="000F5E09">
              <w:rPr>
                <w:rFonts w:ascii="宋体" w:hAnsi="宋体" w:cs="宋体" w:hint="eastAsia"/>
                <w:kern w:val="0"/>
                <w:sz w:val="18"/>
                <w:szCs w:val="18"/>
              </w:rPr>
              <w:t>青岛海尔工厂区</w:t>
            </w:r>
          </w:p>
        </w:tc>
        <w:tc>
          <w:tcPr>
            <w:tcW w:w="24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D75A07A" w14:textId="77777777" w:rsidR="00D66E74" w:rsidRPr="000F5E09" w:rsidRDefault="00D66E74" w:rsidP="00D66E74">
            <w:pPr>
              <w:widowControl/>
              <w:jc w:val="center"/>
              <w:rPr>
                <w:rFonts w:ascii="宋体" w:hAnsi="宋体" w:cs="宋体"/>
                <w:kern w:val="0"/>
                <w:sz w:val="18"/>
                <w:szCs w:val="18"/>
              </w:rPr>
            </w:pPr>
            <w:r w:rsidRPr="000F5E09">
              <w:rPr>
                <w:rFonts w:ascii="宋体" w:hAnsi="宋体" w:cs="宋体" w:hint="eastAsia"/>
                <w:kern w:val="0"/>
                <w:sz w:val="18"/>
                <w:szCs w:val="18"/>
              </w:rPr>
              <w:t>2228</w:t>
            </w:r>
          </w:p>
        </w:tc>
        <w:tc>
          <w:tcPr>
            <w:tcW w:w="247" w:type="pct"/>
            <w:tcBorders>
              <w:top w:val="nil"/>
              <w:left w:val="nil"/>
              <w:bottom w:val="single" w:sz="4" w:space="0" w:color="auto"/>
              <w:right w:val="single" w:sz="4" w:space="0" w:color="auto"/>
            </w:tcBorders>
            <w:shd w:val="clear" w:color="auto" w:fill="auto"/>
            <w:noWrap/>
            <w:vAlign w:val="center"/>
            <w:hideMark/>
          </w:tcPr>
          <w:p w14:paraId="549A6CCB" w14:textId="77777777" w:rsidR="00D66E74" w:rsidRPr="000F5E09" w:rsidRDefault="00D66E74" w:rsidP="00D66E74">
            <w:pPr>
              <w:widowControl/>
              <w:jc w:val="center"/>
              <w:rPr>
                <w:rFonts w:ascii="宋体" w:hAnsi="宋体" w:cs="宋体"/>
                <w:kern w:val="0"/>
                <w:sz w:val="18"/>
                <w:szCs w:val="18"/>
              </w:rPr>
            </w:pPr>
            <w:r w:rsidRPr="000F5E09">
              <w:rPr>
                <w:rFonts w:ascii="宋体" w:hAnsi="宋体" w:cs="宋体" w:hint="eastAsia"/>
                <w:kern w:val="0"/>
                <w:sz w:val="18"/>
                <w:szCs w:val="18"/>
              </w:rPr>
              <w:t>整车</w:t>
            </w:r>
          </w:p>
        </w:tc>
        <w:tc>
          <w:tcPr>
            <w:tcW w:w="331" w:type="pct"/>
            <w:tcBorders>
              <w:top w:val="nil"/>
              <w:left w:val="nil"/>
              <w:bottom w:val="single" w:sz="4" w:space="0" w:color="auto"/>
              <w:right w:val="single" w:sz="4" w:space="0" w:color="auto"/>
            </w:tcBorders>
            <w:shd w:val="clear" w:color="auto" w:fill="auto"/>
            <w:noWrap/>
            <w:vAlign w:val="center"/>
            <w:hideMark/>
          </w:tcPr>
          <w:p w14:paraId="434C86FB" w14:textId="77777777" w:rsidR="00D66E74" w:rsidRPr="000F5E09" w:rsidRDefault="00D66E74" w:rsidP="00D66E74">
            <w:pPr>
              <w:widowControl/>
              <w:jc w:val="center"/>
              <w:rPr>
                <w:rFonts w:ascii="宋体" w:hAnsi="宋体" w:cs="宋体"/>
                <w:kern w:val="0"/>
                <w:sz w:val="18"/>
                <w:szCs w:val="18"/>
              </w:rPr>
            </w:pPr>
            <w:r w:rsidRPr="000F5E09">
              <w:rPr>
                <w:rFonts w:ascii="宋体" w:hAnsi="宋体" w:cs="宋体" w:hint="eastAsia"/>
                <w:kern w:val="0"/>
                <w:sz w:val="18"/>
                <w:szCs w:val="18"/>
              </w:rPr>
              <w:t>4.2m</w:t>
            </w:r>
          </w:p>
        </w:tc>
        <w:tc>
          <w:tcPr>
            <w:tcW w:w="413" w:type="pct"/>
            <w:tcBorders>
              <w:top w:val="nil"/>
              <w:left w:val="nil"/>
              <w:bottom w:val="single" w:sz="4" w:space="0" w:color="auto"/>
              <w:right w:val="single" w:sz="4" w:space="0" w:color="auto"/>
            </w:tcBorders>
            <w:shd w:val="clear" w:color="auto" w:fill="auto"/>
            <w:noWrap/>
            <w:vAlign w:val="center"/>
            <w:hideMark/>
          </w:tcPr>
          <w:p w14:paraId="69E31FDA" w14:textId="77777777" w:rsidR="00D66E74" w:rsidRPr="000F5E09" w:rsidRDefault="00D66E74" w:rsidP="00D66E74">
            <w:pPr>
              <w:widowControl/>
              <w:jc w:val="center"/>
              <w:rPr>
                <w:rFonts w:ascii="宋体" w:hAnsi="宋体" w:cs="宋体"/>
                <w:kern w:val="0"/>
                <w:sz w:val="18"/>
                <w:szCs w:val="18"/>
              </w:rPr>
            </w:pPr>
            <w:r w:rsidRPr="000F5E09">
              <w:rPr>
                <w:rFonts w:ascii="宋体" w:hAnsi="宋体" w:cs="宋体" w:hint="eastAsia"/>
                <w:kern w:val="0"/>
                <w:sz w:val="18"/>
                <w:szCs w:val="18"/>
              </w:rPr>
              <w:t>2.4m*4.2m</w:t>
            </w:r>
          </w:p>
        </w:tc>
        <w:tc>
          <w:tcPr>
            <w:tcW w:w="428" w:type="pct"/>
            <w:gridSpan w:val="2"/>
            <w:tcBorders>
              <w:top w:val="single" w:sz="4" w:space="0" w:color="auto"/>
              <w:left w:val="nil"/>
              <w:bottom w:val="single" w:sz="4" w:space="0" w:color="auto"/>
              <w:right w:val="single" w:sz="4" w:space="0" w:color="auto"/>
            </w:tcBorders>
            <w:shd w:val="clear" w:color="auto" w:fill="auto"/>
            <w:noWrap/>
            <w:vAlign w:val="center"/>
            <w:hideMark/>
          </w:tcPr>
          <w:p w14:paraId="4949D1C6" w14:textId="77777777" w:rsidR="00D66E74" w:rsidRPr="000F5E09" w:rsidRDefault="00D66E74"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1.5 </w:t>
            </w:r>
          </w:p>
        </w:tc>
        <w:tc>
          <w:tcPr>
            <w:tcW w:w="333" w:type="pct"/>
            <w:tcBorders>
              <w:top w:val="nil"/>
              <w:left w:val="nil"/>
              <w:bottom w:val="single" w:sz="4" w:space="0" w:color="auto"/>
              <w:right w:val="single" w:sz="4" w:space="0" w:color="auto"/>
            </w:tcBorders>
            <w:shd w:val="clear" w:color="auto" w:fill="auto"/>
            <w:noWrap/>
            <w:vAlign w:val="center"/>
            <w:hideMark/>
          </w:tcPr>
          <w:p w14:paraId="30018221" w14:textId="77777777" w:rsidR="00D66E74" w:rsidRPr="000F5E09" w:rsidRDefault="00D66E74"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0.17 </w:t>
            </w:r>
          </w:p>
        </w:tc>
        <w:tc>
          <w:tcPr>
            <w:tcW w:w="333" w:type="pct"/>
            <w:tcBorders>
              <w:top w:val="nil"/>
              <w:left w:val="nil"/>
              <w:bottom w:val="single" w:sz="4" w:space="0" w:color="auto"/>
              <w:right w:val="single" w:sz="4" w:space="0" w:color="auto"/>
            </w:tcBorders>
            <w:shd w:val="clear" w:color="auto" w:fill="auto"/>
            <w:noWrap/>
            <w:vAlign w:val="center"/>
            <w:hideMark/>
          </w:tcPr>
          <w:p w14:paraId="44EA06BA" w14:textId="77777777" w:rsidR="00D66E74" w:rsidRPr="000F5E09" w:rsidRDefault="00D66E74" w:rsidP="00D66E74">
            <w:pPr>
              <w:widowControl/>
              <w:jc w:val="center"/>
              <w:rPr>
                <w:rFonts w:ascii="宋体" w:hAnsi="宋体" w:cs="宋体"/>
                <w:kern w:val="0"/>
                <w:sz w:val="18"/>
                <w:szCs w:val="18"/>
              </w:rPr>
            </w:pPr>
            <w:r w:rsidRPr="000F5E09">
              <w:rPr>
                <w:rFonts w:ascii="宋体" w:hAnsi="宋体" w:cs="宋体" w:hint="eastAsia"/>
                <w:kern w:val="0"/>
                <w:sz w:val="18"/>
                <w:szCs w:val="18"/>
              </w:rPr>
              <w:t>-</w:t>
            </w:r>
          </w:p>
        </w:tc>
        <w:tc>
          <w:tcPr>
            <w:tcW w:w="346" w:type="pct"/>
            <w:gridSpan w:val="2"/>
            <w:tcBorders>
              <w:top w:val="single" w:sz="4" w:space="0" w:color="auto"/>
              <w:left w:val="nil"/>
              <w:bottom w:val="single" w:sz="4" w:space="0" w:color="auto"/>
              <w:right w:val="single" w:sz="4" w:space="0" w:color="auto"/>
            </w:tcBorders>
            <w:shd w:val="clear" w:color="auto" w:fill="auto"/>
            <w:noWrap/>
            <w:vAlign w:val="center"/>
            <w:hideMark/>
          </w:tcPr>
          <w:p w14:paraId="6110E622" w14:textId="77777777" w:rsidR="00D66E74" w:rsidRPr="000F5E09" w:rsidRDefault="00D66E74" w:rsidP="00D66E74">
            <w:pPr>
              <w:widowControl/>
              <w:jc w:val="center"/>
              <w:rPr>
                <w:rFonts w:ascii="宋体" w:hAnsi="宋体" w:cs="宋体"/>
                <w:kern w:val="0"/>
                <w:sz w:val="18"/>
                <w:szCs w:val="18"/>
              </w:rPr>
            </w:pPr>
            <w:r w:rsidRPr="000F5E09">
              <w:rPr>
                <w:rFonts w:ascii="宋体" w:hAnsi="宋体" w:cs="宋体" w:hint="eastAsia"/>
                <w:kern w:val="0"/>
                <w:sz w:val="18"/>
                <w:szCs w:val="18"/>
              </w:rPr>
              <w:t>-</w:t>
            </w:r>
          </w:p>
        </w:tc>
        <w:tc>
          <w:tcPr>
            <w:tcW w:w="345" w:type="pct"/>
            <w:tcBorders>
              <w:top w:val="nil"/>
              <w:left w:val="nil"/>
              <w:bottom w:val="single" w:sz="4" w:space="0" w:color="auto"/>
              <w:right w:val="single" w:sz="4" w:space="0" w:color="auto"/>
            </w:tcBorders>
            <w:shd w:val="clear" w:color="000000" w:fill="FCD5B4"/>
            <w:noWrap/>
            <w:vAlign w:val="center"/>
            <w:hideMark/>
          </w:tcPr>
          <w:p w14:paraId="60599B03" w14:textId="2C38AEE8" w:rsidR="00D66E74" w:rsidRPr="000F5E09" w:rsidRDefault="008D5B99" w:rsidP="00D66E74">
            <w:pPr>
              <w:widowControl/>
              <w:jc w:val="center"/>
              <w:rPr>
                <w:rFonts w:ascii="宋体" w:hAnsi="宋体" w:cs="宋体"/>
                <w:kern w:val="0"/>
                <w:sz w:val="18"/>
                <w:szCs w:val="18"/>
              </w:rPr>
            </w:pPr>
            <w:r>
              <w:rPr>
                <w:rFonts w:ascii="宋体" w:hAnsi="宋体" w:cs="宋体" w:hint="eastAsia"/>
                <w:kern w:val="0"/>
                <w:sz w:val="18"/>
                <w:szCs w:val="18"/>
              </w:rPr>
              <w:t>-</w:t>
            </w:r>
          </w:p>
        </w:tc>
        <w:tc>
          <w:tcPr>
            <w:tcW w:w="323" w:type="pct"/>
            <w:tcBorders>
              <w:top w:val="nil"/>
              <w:left w:val="nil"/>
              <w:bottom w:val="single" w:sz="4" w:space="0" w:color="auto"/>
              <w:right w:val="single" w:sz="4" w:space="0" w:color="auto"/>
            </w:tcBorders>
            <w:shd w:val="clear" w:color="000000" w:fill="FCD5B4"/>
            <w:noWrap/>
            <w:vAlign w:val="center"/>
            <w:hideMark/>
          </w:tcPr>
          <w:p w14:paraId="689CBB2C" w14:textId="77777777" w:rsidR="00D66E74" w:rsidRPr="000F5E09" w:rsidRDefault="00D66E74" w:rsidP="00D66E74">
            <w:pPr>
              <w:widowControl/>
              <w:jc w:val="right"/>
              <w:rPr>
                <w:rFonts w:ascii="宋体" w:hAnsi="宋体" w:cs="宋体"/>
                <w:kern w:val="0"/>
                <w:sz w:val="18"/>
                <w:szCs w:val="18"/>
              </w:rPr>
            </w:pPr>
            <w:r w:rsidRPr="000F5E09">
              <w:rPr>
                <w:rFonts w:ascii="宋体" w:hAnsi="宋体" w:cs="宋体" w:hint="eastAsia"/>
                <w:kern w:val="0"/>
                <w:sz w:val="18"/>
                <w:szCs w:val="18"/>
              </w:rPr>
              <w:t xml:space="preserve">　</w:t>
            </w:r>
          </w:p>
        </w:tc>
        <w:tc>
          <w:tcPr>
            <w:tcW w:w="387" w:type="pct"/>
            <w:tcBorders>
              <w:top w:val="nil"/>
              <w:left w:val="nil"/>
              <w:bottom w:val="single" w:sz="4" w:space="0" w:color="auto"/>
              <w:right w:val="single" w:sz="4" w:space="0" w:color="auto"/>
            </w:tcBorders>
            <w:shd w:val="clear" w:color="auto" w:fill="auto"/>
            <w:noWrap/>
            <w:vAlign w:val="center"/>
            <w:hideMark/>
          </w:tcPr>
          <w:p w14:paraId="5FC57534" w14:textId="77777777" w:rsidR="00D66E74" w:rsidRPr="000F5E09" w:rsidRDefault="00D66E74"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3 </w:t>
            </w:r>
          </w:p>
        </w:tc>
        <w:tc>
          <w:tcPr>
            <w:tcW w:w="652" w:type="pct"/>
            <w:tcBorders>
              <w:top w:val="nil"/>
              <w:left w:val="nil"/>
              <w:bottom w:val="single" w:sz="4" w:space="0" w:color="auto"/>
              <w:right w:val="single" w:sz="4" w:space="0" w:color="auto"/>
            </w:tcBorders>
            <w:shd w:val="clear" w:color="auto" w:fill="auto"/>
            <w:vAlign w:val="center"/>
            <w:hideMark/>
          </w:tcPr>
          <w:p w14:paraId="352E2D26" w14:textId="77777777" w:rsidR="00D66E74" w:rsidRPr="000F5E09" w:rsidRDefault="00D66E74" w:rsidP="00D66E74">
            <w:pPr>
              <w:widowControl/>
              <w:jc w:val="left"/>
              <w:rPr>
                <w:rFonts w:ascii="宋体" w:hAnsi="宋体" w:cs="宋体"/>
                <w:kern w:val="0"/>
                <w:sz w:val="18"/>
                <w:szCs w:val="18"/>
              </w:rPr>
            </w:pPr>
            <w:r w:rsidRPr="000F5E09">
              <w:rPr>
                <w:rFonts w:ascii="宋体" w:hAnsi="宋体" w:cs="宋体" w:hint="eastAsia"/>
                <w:kern w:val="0"/>
                <w:sz w:val="18"/>
                <w:szCs w:val="18"/>
              </w:rPr>
              <w:t xml:space="preserve">　</w:t>
            </w:r>
          </w:p>
        </w:tc>
      </w:tr>
      <w:tr w:rsidR="008D5B99" w:rsidRPr="000F5E09" w14:paraId="34C2C214" w14:textId="77777777" w:rsidTr="00E756E8">
        <w:trPr>
          <w:trHeight w:val="240"/>
        </w:trPr>
        <w:tc>
          <w:tcPr>
            <w:tcW w:w="240" w:type="pct"/>
            <w:vMerge/>
            <w:tcBorders>
              <w:top w:val="nil"/>
              <w:left w:val="single" w:sz="4" w:space="0" w:color="auto"/>
              <w:bottom w:val="single" w:sz="4" w:space="0" w:color="auto"/>
              <w:right w:val="single" w:sz="4" w:space="0" w:color="auto"/>
            </w:tcBorders>
            <w:vAlign w:val="center"/>
            <w:hideMark/>
          </w:tcPr>
          <w:p w14:paraId="1BAB2EE0" w14:textId="77777777" w:rsidR="008D5B99" w:rsidRPr="000F5E09" w:rsidRDefault="008D5B99" w:rsidP="00D66E74">
            <w:pPr>
              <w:widowControl/>
              <w:jc w:val="left"/>
              <w:rPr>
                <w:rFonts w:ascii="宋体" w:hAnsi="宋体" w:cs="宋体"/>
                <w:kern w:val="0"/>
                <w:sz w:val="18"/>
                <w:szCs w:val="18"/>
              </w:rPr>
            </w:pPr>
          </w:p>
        </w:tc>
        <w:tc>
          <w:tcPr>
            <w:tcW w:w="383" w:type="pct"/>
            <w:vMerge/>
            <w:tcBorders>
              <w:top w:val="nil"/>
              <w:left w:val="single" w:sz="4" w:space="0" w:color="auto"/>
              <w:bottom w:val="single" w:sz="4" w:space="0" w:color="auto"/>
              <w:right w:val="single" w:sz="4" w:space="0" w:color="auto"/>
            </w:tcBorders>
            <w:vAlign w:val="center"/>
            <w:hideMark/>
          </w:tcPr>
          <w:p w14:paraId="11321454" w14:textId="77777777" w:rsidR="008D5B99" w:rsidRPr="000F5E09" w:rsidRDefault="008D5B99" w:rsidP="00D66E74">
            <w:pPr>
              <w:widowControl/>
              <w:jc w:val="left"/>
              <w:rPr>
                <w:rFonts w:ascii="宋体" w:hAnsi="宋体" w:cs="宋体"/>
                <w:kern w:val="0"/>
                <w:sz w:val="18"/>
                <w:szCs w:val="18"/>
              </w:rPr>
            </w:pPr>
          </w:p>
        </w:tc>
        <w:tc>
          <w:tcPr>
            <w:tcW w:w="240" w:type="pct"/>
            <w:vMerge/>
            <w:tcBorders>
              <w:top w:val="nil"/>
              <w:left w:val="single" w:sz="4" w:space="0" w:color="auto"/>
              <w:bottom w:val="single" w:sz="4" w:space="0" w:color="auto"/>
              <w:right w:val="single" w:sz="4" w:space="0" w:color="auto"/>
            </w:tcBorders>
            <w:vAlign w:val="center"/>
            <w:hideMark/>
          </w:tcPr>
          <w:p w14:paraId="4942A2E5" w14:textId="77777777" w:rsidR="008D5B99" w:rsidRPr="000F5E09" w:rsidRDefault="008D5B99" w:rsidP="00D66E74">
            <w:pPr>
              <w:widowControl/>
              <w:jc w:val="left"/>
              <w:rPr>
                <w:rFonts w:ascii="宋体" w:hAnsi="宋体" w:cs="宋体"/>
                <w:kern w:val="0"/>
                <w:sz w:val="18"/>
                <w:szCs w:val="18"/>
              </w:rPr>
            </w:pPr>
          </w:p>
        </w:tc>
        <w:tc>
          <w:tcPr>
            <w:tcW w:w="247" w:type="pct"/>
            <w:tcBorders>
              <w:top w:val="nil"/>
              <w:left w:val="nil"/>
              <w:bottom w:val="single" w:sz="4" w:space="0" w:color="auto"/>
              <w:right w:val="single" w:sz="4" w:space="0" w:color="auto"/>
            </w:tcBorders>
            <w:shd w:val="clear" w:color="auto" w:fill="auto"/>
            <w:noWrap/>
            <w:vAlign w:val="center"/>
            <w:hideMark/>
          </w:tcPr>
          <w:p w14:paraId="1C7016DE" w14:textId="77777777" w:rsidR="008D5B99" w:rsidRPr="000F5E09" w:rsidRDefault="008D5B99" w:rsidP="00D66E74">
            <w:pPr>
              <w:widowControl/>
              <w:jc w:val="center"/>
              <w:rPr>
                <w:rFonts w:ascii="宋体" w:hAnsi="宋体" w:cs="宋体"/>
                <w:kern w:val="0"/>
                <w:sz w:val="18"/>
                <w:szCs w:val="18"/>
              </w:rPr>
            </w:pPr>
            <w:r w:rsidRPr="000F5E09">
              <w:rPr>
                <w:rFonts w:ascii="宋体" w:hAnsi="宋体" w:cs="宋体" w:hint="eastAsia"/>
                <w:kern w:val="0"/>
                <w:sz w:val="18"/>
                <w:szCs w:val="18"/>
              </w:rPr>
              <w:t>整车</w:t>
            </w:r>
          </w:p>
        </w:tc>
        <w:tc>
          <w:tcPr>
            <w:tcW w:w="331" w:type="pct"/>
            <w:tcBorders>
              <w:top w:val="nil"/>
              <w:left w:val="nil"/>
              <w:bottom w:val="single" w:sz="4" w:space="0" w:color="auto"/>
              <w:right w:val="single" w:sz="4" w:space="0" w:color="auto"/>
            </w:tcBorders>
            <w:shd w:val="clear" w:color="auto" w:fill="auto"/>
            <w:noWrap/>
            <w:vAlign w:val="center"/>
            <w:hideMark/>
          </w:tcPr>
          <w:p w14:paraId="1329F6CD" w14:textId="77777777" w:rsidR="008D5B99" w:rsidRPr="000F5E09" w:rsidRDefault="008D5B99" w:rsidP="00D66E74">
            <w:pPr>
              <w:widowControl/>
              <w:jc w:val="center"/>
              <w:rPr>
                <w:rFonts w:ascii="宋体" w:hAnsi="宋体" w:cs="宋体"/>
                <w:kern w:val="0"/>
                <w:sz w:val="18"/>
                <w:szCs w:val="18"/>
              </w:rPr>
            </w:pPr>
            <w:r w:rsidRPr="000F5E09">
              <w:rPr>
                <w:rFonts w:ascii="宋体" w:hAnsi="宋体" w:cs="宋体" w:hint="eastAsia"/>
                <w:kern w:val="0"/>
                <w:sz w:val="18"/>
                <w:szCs w:val="18"/>
              </w:rPr>
              <w:t>6.8m</w:t>
            </w:r>
          </w:p>
        </w:tc>
        <w:tc>
          <w:tcPr>
            <w:tcW w:w="413" w:type="pct"/>
            <w:tcBorders>
              <w:top w:val="nil"/>
              <w:left w:val="nil"/>
              <w:bottom w:val="single" w:sz="4" w:space="0" w:color="auto"/>
              <w:right w:val="single" w:sz="4" w:space="0" w:color="auto"/>
            </w:tcBorders>
            <w:shd w:val="clear" w:color="auto" w:fill="auto"/>
            <w:noWrap/>
            <w:vAlign w:val="center"/>
            <w:hideMark/>
          </w:tcPr>
          <w:p w14:paraId="4BEDDA22" w14:textId="77777777" w:rsidR="008D5B99" w:rsidRPr="000F5E09" w:rsidRDefault="008D5B99" w:rsidP="00D66E74">
            <w:pPr>
              <w:widowControl/>
              <w:jc w:val="center"/>
              <w:rPr>
                <w:rFonts w:ascii="宋体" w:hAnsi="宋体" w:cs="宋体"/>
                <w:kern w:val="0"/>
                <w:sz w:val="18"/>
                <w:szCs w:val="18"/>
              </w:rPr>
            </w:pPr>
            <w:r w:rsidRPr="000F5E09">
              <w:rPr>
                <w:rFonts w:ascii="宋体" w:hAnsi="宋体" w:cs="宋体" w:hint="eastAsia"/>
                <w:kern w:val="0"/>
                <w:sz w:val="18"/>
                <w:szCs w:val="18"/>
              </w:rPr>
              <w:t>2.4m*6.8m</w:t>
            </w:r>
          </w:p>
        </w:tc>
        <w:tc>
          <w:tcPr>
            <w:tcW w:w="428" w:type="pct"/>
            <w:gridSpan w:val="2"/>
            <w:tcBorders>
              <w:top w:val="single" w:sz="4" w:space="0" w:color="auto"/>
              <w:left w:val="nil"/>
              <w:bottom w:val="single" w:sz="4" w:space="0" w:color="auto"/>
              <w:right w:val="single" w:sz="4" w:space="0" w:color="auto"/>
            </w:tcBorders>
            <w:shd w:val="clear" w:color="auto" w:fill="auto"/>
            <w:noWrap/>
            <w:vAlign w:val="center"/>
            <w:hideMark/>
          </w:tcPr>
          <w:p w14:paraId="7ED62503" w14:textId="77777777" w:rsidR="008D5B99" w:rsidRPr="000F5E09" w:rsidRDefault="008D5B99"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4.0 </w:t>
            </w:r>
          </w:p>
        </w:tc>
        <w:tc>
          <w:tcPr>
            <w:tcW w:w="333" w:type="pct"/>
            <w:tcBorders>
              <w:top w:val="nil"/>
              <w:left w:val="nil"/>
              <w:bottom w:val="single" w:sz="4" w:space="0" w:color="auto"/>
              <w:right w:val="single" w:sz="4" w:space="0" w:color="auto"/>
            </w:tcBorders>
            <w:shd w:val="clear" w:color="auto" w:fill="auto"/>
            <w:noWrap/>
            <w:vAlign w:val="center"/>
            <w:hideMark/>
          </w:tcPr>
          <w:p w14:paraId="7856DC0C" w14:textId="77777777" w:rsidR="008D5B99" w:rsidRPr="000F5E09" w:rsidRDefault="008D5B99"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0.17 </w:t>
            </w:r>
          </w:p>
        </w:tc>
        <w:tc>
          <w:tcPr>
            <w:tcW w:w="333" w:type="pct"/>
            <w:tcBorders>
              <w:top w:val="nil"/>
              <w:left w:val="nil"/>
              <w:bottom w:val="single" w:sz="4" w:space="0" w:color="auto"/>
              <w:right w:val="single" w:sz="4" w:space="0" w:color="auto"/>
            </w:tcBorders>
            <w:shd w:val="clear" w:color="auto" w:fill="auto"/>
            <w:noWrap/>
            <w:vAlign w:val="center"/>
            <w:hideMark/>
          </w:tcPr>
          <w:p w14:paraId="3744B138" w14:textId="77777777" w:rsidR="008D5B99" w:rsidRPr="000F5E09" w:rsidRDefault="008D5B99" w:rsidP="00D66E74">
            <w:pPr>
              <w:widowControl/>
              <w:jc w:val="center"/>
              <w:rPr>
                <w:rFonts w:ascii="宋体" w:hAnsi="宋体" w:cs="宋体"/>
                <w:kern w:val="0"/>
                <w:sz w:val="18"/>
                <w:szCs w:val="18"/>
              </w:rPr>
            </w:pPr>
            <w:r w:rsidRPr="000F5E09">
              <w:rPr>
                <w:rFonts w:ascii="宋体" w:hAnsi="宋体" w:cs="宋体" w:hint="eastAsia"/>
                <w:kern w:val="0"/>
                <w:sz w:val="18"/>
                <w:szCs w:val="18"/>
              </w:rPr>
              <w:t>-</w:t>
            </w:r>
          </w:p>
        </w:tc>
        <w:tc>
          <w:tcPr>
            <w:tcW w:w="346" w:type="pct"/>
            <w:gridSpan w:val="2"/>
            <w:tcBorders>
              <w:top w:val="single" w:sz="4" w:space="0" w:color="auto"/>
              <w:left w:val="nil"/>
              <w:bottom w:val="single" w:sz="4" w:space="0" w:color="auto"/>
              <w:right w:val="single" w:sz="4" w:space="0" w:color="auto"/>
            </w:tcBorders>
            <w:shd w:val="clear" w:color="auto" w:fill="auto"/>
            <w:noWrap/>
            <w:vAlign w:val="center"/>
            <w:hideMark/>
          </w:tcPr>
          <w:p w14:paraId="614F8ABB" w14:textId="77777777" w:rsidR="008D5B99" w:rsidRPr="000F5E09" w:rsidRDefault="008D5B99" w:rsidP="00D66E74">
            <w:pPr>
              <w:widowControl/>
              <w:jc w:val="center"/>
              <w:rPr>
                <w:rFonts w:ascii="宋体" w:hAnsi="宋体" w:cs="宋体"/>
                <w:kern w:val="0"/>
                <w:sz w:val="18"/>
                <w:szCs w:val="18"/>
              </w:rPr>
            </w:pPr>
            <w:r w:rsidRPr="000F5E09">
              <w:rPr>
                <w:rFonts w:ascii="宋体" w:hAnsi="宋体" w:cs="宋体" w:hint="eastAsia"/>
                <w:kern w:val="0"/>
                <w:sz w:val="18"/>
                <w:szCs w:val="18"/>
              </w:rPr>
              <w:t>-</w:t>
            </w:r>
          </w:p>
        </w:tc>
        <w:tc>
          <w:tcPr>
            <w:tcW w:w="345" w:type="pct"/>
            <w:tcBorders>
              <w:top w:val="nil"/>
              <w:left w:val="nil"/>
              <w:bottom w:val="single" w:sz="4" w:space="0" w:color="auto"/>
              <w:right w:val="single" w:sz="4" w:space="0" w:color="auto"/>
            </w:tcBorders>
            <w:shd w:val="clear" w:color="000000" w:fill="FCD5B4"/>
            <w:noWrap/>
            <w:hideMark/>
          </w:tcPr>
          <w:p w14:paraId="438A1C86" w14:textId="035CF3A1" w:rsidR="008D5B99" w:rsidRPr="000F5E09" w:rsidRDefault="008D5B99" w:rsidP="00D66E74">
            <w:pPr>
              <w:widowControl/>
              <w:jc w:val="center"/>
              <w:rPr>
                <w:rFonts w:ascii="宋体" w:hAnsi="宋体" w:cs="宋体"/>
                <w:kern w:val="0"/>
                <w:sz w:val="18"/>
                <w:szCs w:val="18"/>
              </w:rPr>
            </w:pPr>
            <w:r w:rsidRPr="00577E1C">
              <w:rPr>
                <w:rFonts w:ascii="宋体" w:hAnsi="宋体" w:cs="宋体" w:hint="eastAsia"/>
                <w:kern w:val="0"/>
                <w:sz w:val="18"/>
                <w:szCs w:val="18"/>
              </w:rPr>
              <w:t>-</w:t>
            </w:r>
          </w:p>
        </w:tc>
        <w:tc>
          <w:tcPr>
            <w:tcW w:w="323" w:type="pct"/>
            <w:tcBorders>
              <w:top w:val="nil"/>
              <w:left w:val="nil"/>
              <w:bottom w:val="single" w:sz="4" w:space="0" w:color="auto"/>
              <w:right w:val="single" w:sz="4" w:space="0" w:color="auto"/>
            </w:tcBorders>
            <w:shd w:val="clear" w:color="000000" w:fill="FCD5B4"/>
            <w:noWrap/>
            <w:vAlign w:val="center"/>
            <w:hideMark/>
          </w:tcPr>
          <w:p w14:paraId="24750C6F" w14:textId="77777777" w:rsidR="008D5B99" w:rsidRPr="000F5E09" w:rsidRDefault="008D5B99" w:rsidP="00D66E74">
            <w:pPr>
              <w:widowControl/>
              <w:jc w:val="right"/>
              <w:rPr>
                <w:rFonts w:ascii="宋体" w:hAnsi="宋体" w:cs="宋体"/>
                <w:kern w:val="0"/>
                <w:sz w:val="18"/>
                <w:szCs w:val="18"/>
              </w:rPr>
            </w:pPr>
            <w:r w:rsidRPr="000F5E09">
              <w:rPr>
                <w:rFonts w:ascii="宋体" w:hAnsi="宋体" w:cs="宋体" w:hint="eastAsia"/>
                <w:kern w:val="0"/>
                <w:sz w:val="18"/>
                <w:szCs w:val="18"/>
              </w:rPr>
              <w:t xml:space="preserve">　</w:t>
            </w:r>
          </w:p>
        </w:tc>
        <w:tc>
          <w:tcPr>
            <w:tcW w:w="387" w:type="pct"/>
            <w:tcBorders>
              <w:top w:val="nil"/>
              <w:left w:val="nil"/>
              <w:bottom w:val="single" w:sz="4" w:space="0" w:color="auto"/>
              <w:right w:val="single" w:sz="4" w:space="0" w:color="auto"/>
            </w:tcBorders>
            <w:shd w:val="clear" w:color="auto" w:fill="auto"/>
            <w:noWrap/>
            <w:vAlign w:val="center"/>
            <w:hideMark/>
          </w:tcPr>
          <w:p w14:paraId="396ACA4D" w14:textId="77777777" w:rsidR="008D5B99" w:rsidRPr="000F5E09" w:rsidRDefault="008D5B99"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3 </w:t>
            </w:r>
          </w:p>
        </w:tc>
        <w:tc>
          <w:tcPr>
            <w:tcW w:w="652" w:type="pct"/>
            <w:tcBorders>
              <w:top w:val="nil"/>
              <w:left w:val="nil"/>
              <w:bottom w:val="single" w:sz="4" w:space="0" w:color="auto"/>
              <w:right w:val="single" w:sz="4" w:space="0" w:color="auto"/>
            </w:tcBorders>
            <w:shd w:val="clear" w:color="auto" w:fill="auto"/>
            <w:vAlign w:val="center"/>
            <w:hideMark/>
          </w:tcPr>
          <w:p w14:paraId="50DFCCDB" w14:textId="77777777" w:rsidR="008D5B99" w:rsidRPr="000F5E09" w:rsidRDefault="008D5B99" w:rsidP="00D66E74">
            <w:pPr>
              <w:widowControl/>
              <w:jc w:val="left"/>
              <w:rPr>
                <w:rFonts w:ascii="宋体" w:hAnsi="宋体" w:cs="宋体"/>
                <w:kern w:val="0"/>
                <w:sz w:val="18"/>
                <w:szCs w:val="18"/>
              </w:rPr>
            </w:pPr>
            <w:r w:rsidRPr="000F5E09">
              <w:rPr>
                <w:rFonts w:ascii="宋体" w:hAnsi="宋体" w:cs="宋体" w:hint="eastAsia"/>
                <w:kern w:val="0"/>
                <w:sz w:val="18"/>
                <w:szCs w:val="18"/>
              </w:rPr>
              <w:t xml:space="preserve">　</w:t>
            </w:r>
          </w:p>
        </w:tc>
      </w:tr>
      <w:tr w:rsidR="008D5B99" w:rsidRPr="000F5E09" w14:paraId="33C45DC3" w14:textId="77777777" w:rsidTr="00E756E8">
        <w:trPr>
          <w:trHeight w:val="240"/>
        </w:trPr>
        <w:tc>
          <w:tcPr>
            <w:tcW w:w="240" w:type="pct"/>
            <w:vMerge/>
            <w:tcBorders>
              <w:top w:val="nil"/>
              <w:left w:val="single" w:sz="4" w:space="0" w:color="auto"/>
              <w:bottom w:val="single" w:sz="4" w:space="0" w:color="auto"/>
              <w:right w:val="single" w:sz="4" w:space="0" w:color="auto"/>
            </w:tcBorders>
            <w:vAlign w:val="center"/>
            <w:hideMark/>
          </w:tcPr>
          <w:p w14:paraId="2E9C4EE9" w14:textId="77777777" w:rsidR="008D5B99" w:rsidRPr="000F5E09" w:rsidRDefault="008D5B99" w:rsidP="00D66E74">
            <w:pPr>
              <w:widowControl/>
              <w:jc w:val="left"/>
              <w:rPr>
                <w:rFonts w:ascii="宋体" w:hAnsi="宋体" w:cs="宋体"/>
                <w:kern w:val="0"/>
                <w:sz w:val="18"/>
                <w:szCs w:val="18"/>
              </w:rPr>
            </w:pPr>
          </w:p>
        </w:tc>
        <w:tc>
          <w:tcPr>
            <w:tcW w:w="383" w:type="pct"/>
            <w:vMerge/>
            <w:tcBorders>
              <w:top w:val="nil"/>
              <w:left w:val="single" w:sz="4" w:space="0" w:color="auto"/>
              <w:bottom w:val="single" w:sz="4" w:space="0" w:color="auto"/>
              <w:right w:val="single" w:sz="4" w:space="0" w:color="auto"/>
            </w:tcBorders>
            <w:vAlign w:val="center"/>
            <w:hideMark/>
          </w:tcPr>
          <w:p w14:paraId="3D8C0BB9" w14:textId="77777777" w:rsidR="008D5B99" w:rsidRPr="000F5E09" w:rsidRDefault="008D5B99" w:rsidP="00D66E74">
            <w:pPr>
              <w:widowControl/>
              <w:jc w:val="left"/>
              <w:rPr>
                <w:rFonts w:ascii="宋体" w:hAnsi="宋体" w:cs="宋体"/>
                <w:kern w:val="0"/>
                <w:sz w:val="18"/>
                <w:szCs w:val="18"/>
              </w:rPr>
            </w:pPr>
          </w:p>
        </w:tc>
        <w:tc>
          <w:tcPr>
            <w:tcW w:w="240" w:type="pct"/>
            <w:vMerge/>
            <w:tcBorders>
              <w:top w:val="nil"/>
              <w:left w:val="single" w:sz="4" w:space="0" w:color="auto"/>
              <w:bottom w:val="single" w:sz="4" w:space="0" w:color="auto"/>
              <w:right w:val="single" w:sz="4" w:space="0" w:color="auto"/>
            </w:tcBorders>
            <w:vAlign w:val="center"/>
            <w:hideMark/>
          </w:tcPr>
          <w:p w14:paraId="40AA9232" w14:textId="77777777" w:rsidR="008D5B99" w:rsidRPr="000F5E09" w:rsidRDefault="008D5B99" w:rsidP="00D66E74">
            <w:pPr>
              <w:widowControl/>
              <w:jc w:val="left"/>
              <w:rPr>
                <w:rFonts w:ascii="宋体" w:hAnsi="宋体" w:cs="宋体"/>
                <w:kern w:val="0"/>
                <w:sz w:val="18"/>
                <w:szCs w:val="18"/>
              </w:rPr>
            </w:pPr>
          </w:p>
        </w:tc>
        <w:tc>
          <w:tcPr>
            <w:tcW w:w="247" w:type="pct"/>
            <w:tcBorders>
              <w:top w:val="nil"/>
              <w:left w:val="nil"/>
              <w:bottom w:val="single" w:sz="4" w:space="0" w:color="auto"/>
              <w:right w:val="single" w:sz="4" w:space="0" w:color="auto"/>
            </w:tcBorders>
            <w:shd w:val="clear" w:color="auto" w:fill="auto"/>
            <w:noWrap/>
            <w:vAlign w:val="center"/>
            <w:hideMark/>
          </w:tcPr>
          <w:p w14:paraId="6AB767C5" w14:textId="77777777" w:rsidR="008D5B99" w:rsidRPr="000F5E09" w:rsidRDefault="008D5B99" w:rsidP="00D66E74">
            <w:pPr>
              <w:widowControl/>
              <w:jc w:val="center"/>
              <w:rPr>
                <w:rFonts w:ascii="宋体" w:hAnsi="宋体" w:cs="宋体"/>
                <w:kern w:val="0"/>
                <w:sz w:val="18"/>
                <w:szCs w:val="18"/>
              </w:rPr>
            </w:pPr>
            <w:r w:rsidRPr="000F5E09">
              <w:rPr>
                <w:rFonts w:ascii="宋体" w:hAnsi="宋体" w:cs="宋体" w:hint="eastAsia"/>
                <w:kern w:val="0"/>
                <w:sz w:val="18"/>
                <w:szCs w:val="18"/>
              </w:rPr>
              <w:t>整车</w:t>
            </w:r>
          </w:p>
        </w:tc>
        <w:tc>
          <w:tcPr>
            <w:tcW w:w="331" w:type="pct"/>
            <w:tcBorders>
              <w:top w:val="nil"/>
              <w:left w:val="nil"/>
              <w:bottom w:val="single" w:sz="4" w:space="0" w:color="auto"/>
              <w:right w:val="single" w:sz="4" w:space="0" w:color="auto"/>
            </w:tcBorders>
            <w:shd w:val="clear" w:color="auto" w:fill="auto"/>
            <w:noWrap/>
            <w:vAlign w:val="center"/>
            <w:hideMark/>
          </w:tcPr>
          <w:p w14:paraId="1914E814" w14:textId="77777777" w:rsidR="008D5B99" w:rsidRPr="000F5E09" w:rsidRDefault="008D5B99" w:rsidP="00D66E74">
            <w:pPr>
              <w:widowControl/>
              <w:jc w:val="center"/>
              <w:rPr>
                <w:rFonts w:ascii="宋体" w:hAnsi="宋体" w:cs="宋体"/>
                <w:kern w:val="0"/>
                <w:sz w:val="18"/>
                <w:szCs w:val="18"/>
              </w:rPr>
            </w:pPr>
            <w:r w:rsidRPr="000F5E09">
              <w:rPr>
                <w:rFonts w:ascii="宋体" w:hAnsi="宋体" w:cs="宋体" w:hint="eastAsia"/>
                <w:kern w:val="0"/>
                <w:sz w:val="18"/>
                <w:szCs w:val="18"/>
              </w:rPr>
              <w:t>9.6m</w:t>
            </w:r>
          </w:p>
        </w:tc>
        <w:tc>
          <w:tcPr>
            <w:tcW w:w="413" w:type="pct"/>
            <w:tcBorders>
              <w:top w:val="nil"/>
              <w:left w:val="nil"/>
              <w:bottom w:val="single" w:sz="4" w:space="0" w:color="auto"/>
              <w:right w:val="single" w:sz="4" w:space="0" w:color="auto"/>
            </w:tcBorders>
            <w:shd w:val="clear" w:color="auto" w:fill="auto"/>
            <w:noWrap/>
            <w:vAlign w:val="center"/>
            <w:hideMark/>
          </w:tcPr>
          <w:p w14:paraId="5218163D" w14:textId="77777777" w:rsidR="008D5B99" w:rsidRPr="000F5E09" w:rsidRDefault="008D5B99" w:rsidP="00D66E74">
            <w:pPr>
              <w:widowControl/>
              <w:jc w:val="center"/>
              <w:rPr>
                <w:rFonts w:ascii="宋体" w:hAnsi="宋体" w:cs="宋体"/>
                <w:kern w:val="0"/>
                <w:sz w:val="18"/>
                <w:szCs w:val="18"/>
              </w:rPr>
            </w:pPr>
            <w:r w:rsidRPr="000F5E09">
              <w:rPr>
                <w:rFonts w:ascii="宋体" w:hAnsi="宋体" w:cs="宋体" w:hint="eastAsia"/>
                <w:kern w:val="0"/>
                <w:sz w:val="18"/>
                <w:szCs w:val="18"/>
              </w:rPr>
              <w:t>2.4m*9.6m</w:t>
            </w:r>
          </w:p>
        </w:tc>
        <w:tc>
          <w:tcPr>
            <w:tcW w:w="428" w:type="pct"/>
            <w:gridSpan w:val="2"/>
            <w:tcBorders>
              <w:top w:val="single" w:sz="4" w:space="0" w:color="auto"/>
              <w:left w:val="nil"/>
              <w:bottom w:val="single" w:sz="4" w:space="0" w:color="auto"/>
              <w:right w:val="single" w:sz="4" w:space="0" w:color="auto"/>
            </w:tcBorders>
            <w:shd w:val="clear" w:color="auto" w:fill="auto"/>
            <w:noWrap/>
            <w:vAlign w:val="center"/>
            <w:hideMark/>
          </w:tcPr>
          <w:p w14:paraId="011A0D3D" w14:textId="77777777" w:rsidR="008D5B99" w:rsidRPr="000F5E09" w:rsidRDefault="008D5B99"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6.5 </w:t>
            </w:r>
          </w:p>
        </w:tc>
        <w:tc>
          <w:tcPr>
            <w:tcW w:w="333" w:type="pct"/>
            <w:tcBorders>
              <w:top w:val="nil"/>
              <w:left w:val="nil"/>
              <w:bottom w:val="single" w:sz="4" w:space="0" w:color="auto"/>
              <w:right w:val="single" w:sz="4" w:space="0" w:color="auto"/>
            </w:tcBorders>
            <w:shd w:val="clear" w:color="auto" w:fill="auto"/>
            <w:noWrap/>
            <w:vAlign w:val="center"/>
            <w:hideMark/>
          </w:tcPr>
          <w:p w14:paraId="5F7A7FED" w14:textId="77777777" w:rsidR="008D5B99" w:rsidRPr="000F5E09" w:rsidRDefault="008D5B99"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0.17 </w:t>
            </w:r>
          </w:p>
        </w:tc>
        <w:tc>
          <w:tcPr>
            <w:tcW w:w="333" w:type="pct"/>
            <w:tcBorders>
              <w:top w:val="nil"/>
              <w:left w:val="nil"/>
              <w:bottom w:val="single" w:sz="4" w:space="0" w:color="auto"/>
              <w:right w:val="single" w:sz="4" w:space="0" w:color="auto"/>
            </w:tcBorders>
            <w:shd w:val="clear" w:color="auto" w:fill="auto"/>
            <w:noWrap/>
            <w:vAlign w:val="center"/>
            <w:hideMark/>
          </w:tcPr>
          <w:p w14:paraId="798A8BB9" w14:textId="77777777" w:rsidR="008D5B99" w:rsidRPr="000F5E09" w:rsidRDefault="008D5B99" w:rsidP="00D66E74">
            <w:pPr>
              <w:widowControl/>
              <w:jc w:val="center"/>
              <w:rPr>
                <w:rFonts w:ascii="宋体" w:hAnsi="宋体" w:cs="宋体"/>
                <w:kern w:val="0"/>
                <w:sz w:val="18"/>
                <w:szCs w:val="18"/>
              </w:rPr>
            </w:pPr>
            <w:r w:rsidRPr="000F5E09">
              <w:rPr>
                <w:rFonts w:ascii="宋体" w:hAnsi="宋体" w:cs="宋体" w:hint="eastAsia"/>
                <w:kern w:val="0"/>
                <w:sz w:val="18"/>
                <w:szCs w:val="18"/>
              </w:rPr>
              <w:t>-</w:t>
            </w:r>
          </w:p>
        </w:tc>
        <w:tc>
          <w:tcPr>
            <w:tcW w:w="346" w:type="pct"/>
            <w:gridSpan w:val="2"/>
            <w:tcBorders>
              <w:top w:val="single" w:sz="4" w:space="0" w:color="auto"/>
              <w:left w:val="nil"/>
              <w:bottom w:val="single" w:sz="4" w:space="0" w:color="auto"/>
              <w:right w:val="single" w:sz="4" w:space="0" w:color="auto"/>
            </w:tcBorders>
            <w:shd w:val="clear" w:color="auto" w:fill="auto"/>
            <w:noWrap/>
            <w:vAlign w:val="center"/>
            <w:hideMark/>
          </w:tcPr>
          <w:p w14:paraId="531F41B3" w14:textId="77777777" w:rsidR="008D5B99" w:rsidRPr="000F5E09" w:rsidRDefault="008D5B99" w:rsidP="00D66E74">
            <w:pPr>
              <w:widowControl/>
              <w:jc w:val="center"/>
              <w:rPr>
                <w:rFonts w:ascii="宋体" w:hAnsi="宋体" w:cs="宋体"/>
                <w:kern w:val="0"/>
                <w:sz w:val="18"/>
                <w:szCs w:val="18"/>
              </w:rPr>
            </w:pPr>
            <w:r w:rsidRPr="000F5E09">
              <w:rPr>
                <w:rFonts w:ascii="宋体" w:hAnsi="宋体" w:cs="宋体" w:hint="eastAsia"/>
                <w:kern w:val="0"/>
                <w:sz w:val="18"/>
                <w:szCs w:val="18"/>
              </w:rPr>
              <w:t>-</w:t>
            </w:r>
          </w:p>
        </w:tc>
        <w:tc>
          <w:tcPr>
            <w:tcW w:w="345" w:type="pct"/>
            <w:tcBorders>
              <w:top w:val="nil"/>
              <w:left w:val="nil"/>
              <w:bottom w:val="single" w:sz="4" w:space="0" w:color="auto"/>
              <w:right w:val="single" w:sz="4" w:space="0" w:color="auto"/>
            </w:tcBorders>
            <w:shd w:val="clear" w:color="000000" w:fill="FCD5B4"/>
            <w:noWrap/>
            <w:hideMark/>
          </w:tcPr>
          <w:p w14:paraId="712855DA" w14:textId="7F96C3C7" w:rsidR="008D5B99" w:rsidRPr="000F5E09" w:rsidRDefault="008D5B99" w:rsidP="00D66E74">
            <w:pPr>
              <w:widowControl/>
              <w:jc w:val="center"/>
              <w:rPr>
                <w:rFonts w:ascii="宋体" w:hAnsi="宋体" w:cs="宋体"/>
                <w:kern w:val="0"/>
                <w:sz w:val="18"/>
                <w:szCs w:val="18"/>
              </w:rPr>
            </w:pPr>
            <w:r w:rsidRPr="00577E1C">
              <w:rPr>
                <w:rFonts w:ascii="宋体" w:hAnsi="宋体" w:cs="宋体" w:hint="eastAsia"/>
                <w:kern w:val="0"/>
                <w:sz w:val="18"/>
                <w:szCs w:val="18"/>
              </w:rPr>
              <w:t>-</w:t>
            </w:r>
          </w:p>
        </w:tc>
        <w:tc>
          <w:tcPr>
            <w:tcW w:w="323" w:type="pct"/>
            <w:tcBorders>
              <w:top w:val="nil"/>
              <w:left w:val="nil"/>
              <w:bottom w:val="single" w:sz="4" w:space="0" w:color="auto"/>
              <w:right w:val="single" w:sz="4" w:space="0" w:color="auto"/>
            </w:tcBorders>
            <w:shd w:val="clear" w:color="000000" w:fill="FCD5B4"/>
            <w:noWrap/>
            <w:vAlign w:val="center"/>
            <w:hideMark/>
          </w:tcPr>
          <w:p w14:paraId="337286A1" w14:textId="77777777" w:rsidR="008D5B99" w:rsidRPr="000F5E09" w:rsidRDefault="008D5B99" w:rsidP="00D66E74">
            <w:pPr>
              <w:widowControl/>
              <w:jc w:val="right"/>
              <w:rPr>
                <w:rFonts w:ascii="宋体" w:hAnsi="宋体" w:cs="宋体"/>
                <w:kern w:val="0"/>
                <w:sz w:val="18"/>
                <w:szCs w:val="18"/>
              </w:rPr>
            </w:pPr>
            <w:r w:rsidRPr="000F5E09">
              <w:rPr>
                <w:rFonts w:ascii="宋体" w:hAnsi="宋体" w:cs="宋体" w:hint="eastAsia"/>
                <w:kern w:val="0"/>
                <w:sz w:val="18"/>
                <w:szCs w:val="18"/>
              </w:rPr>
              <w:t xml:space="preserve">　</w:t>
            </w:r>
          </w:p>
        </w:tc>
        <w:tc>
          <w:tcPr>
            <w:tcW w:w="387" w:type="pct"/>
            <w:tcBorders>
              <w:top w:val="nil"/>
              <w:left w:val="nil"/>
              <w:bottom w:val="single" w:sz="4" w:space="0" w:color="auto"/>
              <w:right w:val="single" w:sz="4" w:space="0" w:color="auto"/>
            </w:tcBorders>
            <w:shd w:val="clear" w:color="auto" w:fill="auto"/>
            <w:noWrap/>
            <w:vAlign w:val="center"/>
            <w:hideMark/>
          </w:tcPr>
          <w:p w14:paraId="4BA3A0D6" w14:textId="77777777" w:rsidR="008D5B99" w:rsidRPr="000F5E09" w:rsidRDefault="008D5B99"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3 </w:t>
            </w:r>
          </w:p>
        </w:tc>
        <w:tc>
          <w:tcPr>
            <w:tcW w:w="652" w:type="pct"/>
            <w:tcBorders>
              <w:top w:val="nil"/>
              <w:left w:val="nil"/>
              <w:bottom w:val="single" w:sz="4" w:space="0" w:color="auto"/>
              <w:right w:val="single" w:sz="4" w:space="0" w:color="auto"/>
            </w:tcBorders>
            <w:shd w:val="clear" w:color="auto" w:fill="auto"/>
            <w:vAlign w:val="center"/>
            <w:hideMark/>
          </w:tcPr>
          <w:p w14:paraId="5F5DFD1E" w14:textId="77777777" w:rsidR="008D5B99" w:rsidRPr="000F5E09" w:rsidRDefault="008D5B99" w:rsidP="00D66E74">
            <w:pPr>
              <w:widowControl/>
              <w:jc w:val="left"/>
              <w:rPr>
                <w:rFonts w:ascii="宋体" w:hAnsi="宋体" w:cs="宋体"/>
                <w:kern w:val="0"/>
                <w:sz w:val="18"/>
                <w:szCs w:val="18"/>
              </w:rPr>
            </w:pPr>
            <w:r w:rsidRPr="000F5E09">
              <w:rPr>
                <w:rFonts w:ascii="宋体" w:hAnsi="宋体" w:cs="宋体" w:hint="eastAsia"/>
                <w:kern w:val="0"/>
                <w:sz w:val="18"/>
                <w:szCs w:val="18"/>
              </w:rPr>
              <w:t xml:space="preserve">　</w:t>
            </w:r>
          </w:p>
        </w:tc>
      </w:tr>
      <w:tr w:rsidR="00E756E8" w:rsidRPr="000F5E09" w14:paraId="01A938CC" w14:textId="77777777" w:rsidTr="00E756E8">
        <w:trPr>
          <w:trHeight w:val="240"/>
        </w:trPr>
        <w:tc>
          <w:tcPr>
            <w:tcW w:w="240" w:type="pct"/>
            <w:vMerge/>
            <w:tcBorders>
              <w:top w:val="nil"/>
              <w:left w:val="single" w:sz="4" w:space="0" w:color="auto"/>
              <w:bottom w:val="single" w:sz="4" w:space="0" w:color="auto"/>
              <w:right w:val="single" w:sz="4" w:space="0" w:color="auto"/>
            </w:tcBorders>
            <w:vAlign w:val="center"/>
            <w:hideMark/>
          </w:tcPr>
          <w:p w14:paraId="0F4DD0F8" w14:textId="77777777" w:rsidR="00E756E8" w:rsidRPr="000F5E09" w:rsidRDefault="00E756E8" w:rsidP="00D66E74">
            <w:pPr>
              <w:widowControl/>
              <w:jc w:val="left"/>
              <w:rPr>
                <w:rFonts w:ascii="宋体" w:hAnsi="宋体" w:cs="宋体"/>
                <w:kern w:val="0"/>
                <w:sz w:val="18"/>
                <w:szCs w:val="18"/>
              </w:rPr>
            </w:pPr>
          </w:p>
        </w:tc>
        <w:tc>
          <w:tcPr>
            <w:tcW w:w="383" w:type="pct"/>
            <w:vMerge/>
            <w:tcBorders>
              <w:top w:val="nil"/>
              <w:left w:val="single" w:sz="4" w:space="0" w:color="auto"/>
              <w:bottom w:val="single" w:sz="4" w:space="0" w:color="auto"/>
              <w:right w:val="single" w:sz="4" w:space="0" w:color="auto"/>
            </w:tcBorders>
            <w:vAlign w:val="center"/>
            <w:hideMark/>
          </w:tcPr>
          <w:p w14:paraId="37566661" w14:textId="77777777" w:rsidR="00E756E8" w:rsidRPr="000F5E09" w:rsidRDefault="00E756E8" w:rsidP="00D66E74">
            <w:pPr>
              <w:widowControl/>
              <w:jc w:val="left"/>
              <w:rPr>
                <w:rFonts w:ascii="宋体" w:hAnsi="宋体" w:cs="宋体"/>
                <w:kern w:val="0"/>
                <w:sz w:val="18"/>
                <w:szCs w:val="18"/>
              </w:rPr>
            </w:pPr>
          </w:p>
        </w:tc>
        <w:tc>
          <w:tcPr>
            <w:tcW w:w="240" w:type="pct"/>
            <w:vMerge/>
            <w:tcBorders>
              <w:top w:val="nil"/>
              <w:left w:val="single" w:sz="4" w:space="0" w:color="auto"/>
              <w:bottom w:val="single" w:sz="4" w:space="0" w:color="auto"/>
              <w:right w:val="single" w:sz="4" w:space="0" w:color="auto"/>
            </w:tcBorders>
            <w:vAlign w:val="center"/>
            <w:hideMark/>
          </w:tcPr>
          <w:p w14:paraId="08A25821" w14:textId="77777777" w:rsidR="00E756E8" w:rsidRPr="000F5E09" w:rsidRDefault="00E756E8" w:rsidP="00D66E74">
            <w:pPr>
              <w:widowControl/>
              <w:jc w:val="left"/>
              <w:rPr>
                <w:rFonts w:ascii="宋体" w:hAnsi="宋体" w:cs="宋体"/>
                <w:kern w:val="0"/>
                <w:sz w:val="18"/>
                <w:szCs w:val="18"/>
              </w:rPr>
            </w:pPr>
          </w:p>
        </w:tc>
        <w:tc>
          <w:tcPr>
            <w:tcW w:w="247" w:type="pct"/>
            <w:tcBorders>
              <w:top w:val="nil"/>
              <w:left w:val="nil"/>
              <w:bottom w:val="single" w:sz="4" w:space="0" w:color="auto"/>
              <w:right w:val="single" w:sz="4" w:space="0" w:color="auto"/>
            </w:tcBorders>
            <w:shd w:val="clear" w:color="auto" w:fill="auto"/>
            <w:noWrap/>
            <w:vAlign w:val="center"/>
            <w:hideMark/>
          </w:tcPr>
          <w:p w14:paraId="571BA900"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零担</w:t>
            </w:r>
          </w:p>
        </w:tc>
        <w:tc>
          <w:tcPr>
            <w:tcW w:w="331" w:type="pct"/>
            <w:tcBorders>
              <w:top w:val="nil"/>
              <w:left w:val="nil"/>
              <w:bottom w:val="single" w:sz="4" w:space="0" w:color="auto"/>
              <w:right w:val="single" w:sz="4" w:space="0" w:color="auto"/>
            </w:tcBorders>
            <w:shd w:val="clear" w:color="auto" w:fill="auto"/>
            <w:noWrap/>
            <w:vAlign w:val="center"/>
            <w:hideMark/>
          </w:tcPr>
          <w:p w14:paraId="5B2F5BFC"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w:t>
            </w:r>
          </w:p>
        </w:tc>
        <w:tc>
          <w:tcPr>
            <w:tcW w:w="413" w:type="pct"/>
            <w:tcBorders>
              <w:top w:val="nil"/>
              <w:left w:val="nil"/>
              <w:bottom w:val="single" w:sz="4" w:space="0" w:color="auto"/>
              <w:right w:val="single" w:sz="4" w:space="0" w:color="auto"/>
            </w:tcBorders>
            <w:shd w:val="clear" w:color="auto" w:fill="auto"/>
            <w:noWrap/>
            <w:vAlign w:val="center"/>
            <w:hideMark/>
          </w:tcPr>
          <w:p w14:paraId="42E8BD78"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w:t>
            </w:r>
          </w:p>
        </w:tc>
        <w:tc>
          <w:tcPr>
            <w:tcW w:w="189" w:type="pct"/>
            <w:tcBorders>
              <w:top w:val="nil"/>
              <w:left w:val="nil"/>
              <w:bottom w:val="single" w:sz="4" w:space="0" w:color="auto"/>
              <w:right w:val="single" w:sz="4" w:space="0" w:color="auto"/>
            </w:tcBorders>
            <w:shd w:val="clear" w:color="auto" w:fill="auto"/>
            <w:noWrap/>
            <w:vAlign w:val="center"/>
            <w:hideMark/>
          </w:tcPr>
          <w:p w14:paraId="75B98626"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&lt;</w:t>
            </w:r>
          </w:p>
        </w:tc>
        <w:tc>
          <w:tcPr>
            <w:tcW w:w="239" w:type="pct"/>
            <w:tcBorders>
              <w:top w:val="nil"/>
              <w:left w:val="nil"/>
              <w:bottom w:val="single" w:sz="4" w:space="0" w:color="auto"/>
              <w:right w:val="single" w:sz="4" w:space="0" w:color="auto"/>
            </w:tcBorders>
            <w:shd w:val="clear" w:color="auto" w:fill="auto"/>
            <w:noWrap/>
            <w:vAlign w:val="center"/>
            <w:hideMark/>
          </w:tcPr>
          <w:p w14:paraId="695C4CAC"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3.5 </w:t>
            </w:r>
          </w:p>
        </w:tc>
        <w:tc>
          <w:tcPr>
            <w:tcW w:w="333" w:type="pct"/>
            <w:tcBorders>
              <w:top w:val="nil"/>
              <w:left w:val="nil"/>
              <w:bottom w:val="single" w:sz="4" w:space="0" w:color="auto"/>
              <w:right w:val="single" w:sz="4" w:space="0" w:color="auto"/>
            </w:tcBorders>
            <w:shd w:val="clear" w:color="auto" w:fill="auto"/>
            <w:noWrap/>
            <w:vAlign w:val="center"/>
            <w:hideMark/>
          </w:tcPr>
          <w:p w14:paraId="14F65FD8"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0.17 </w:t>
            </w:r>
          </w:p>
        </w:tc>
        <w:tc>
          <w:tcPr>
            <w:tcW w:w="333" w:type="pct"/>
            <w:tcBorders>
              <w:top w:val="nil"/>
              <w:left w:val="nil"/>
              <w:bottom w:val="single" w:sz="4" w:space="0" w:color="auto"/>
              <w:right w:val="single" w:sz="4" w:space="0" w:color="auto"/>
            </w:tcBorders>
            <w:shd w:val="clear" w:color="auto" w:fill="auto"/>
            <w:noWrap/>
            <w:vAlign w:val="center"/>
            <w:hideMark/>
          </w:tcPr>
          <w:p w14:paraId="4AC79086" w14:textId="329367B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3 </w:t>
            </w:r>
            <w:r>
              <w:rPr>
                <w:rFonts w:ascii="宋体" w:hAnsi="宋体" w:cs="宋体" w:hint="eastAsia"/>
                <w:kern w:val="0"/>
                <w:sz w:val="18"/>
                <w:szCs w:val="18"/>
              </w:rPr>
              <w:t>m³=1吨</w:t>
            </w:r>
          </w:p>
        </w:tc>
        <w:tc>
          <w:tcPr>
            <w:tcW w:w="151" w:type="pct"/>
            <w:tcBorders>
              <w:top w:val="nil"/>
              <w:left w:val="nil"/>
              <w:bottom w:val="single" w:sz="4" w:space="0" w:color="auto"/>
              <w:right w:val="single" w:sz="4" w:space="0" w:color="auto"/>
            </w:tcBorders>
            <w:shd w:val="clear" w:color="auto" w:fill="auto"/>
            <w:noWrap/>
            <w:vAlign w:val="center"/>
            <w:hideMark/>
          </w:tcPr>
          <w:p w14:paraId="65004137"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&lt;</w:t>
            </w:r>
          </w:p>
        </w:tc>
        <w:tc>
          <w:tcPr>
            <w:tcW w:w="195" w:type="pct"/>
            <w:tcBorders>
              <w:top w:val="nil"/>
              <w:left w:val="nil"/>
              <w:bottom w:val="single" w:sz="4" w:space="0" w:color="auto"/>
              <w:right w:val="single" w:sz="4" w:space="0" w:color="auto"/>
            </w:tcBorders>
            <w:shd w:val="clear" w:color="auto" w:fill="auto"/>
            <w:noWrap/>
            <w:vAlign w:val="center"/>
            <w:hideMark/>
          </w:tcPr>
          <w:p w14:paraId="55D2C155"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7.0 </w:t>
            </w:r>
          </w:p>
        </w:tc>
        <w:tc>
          <w:tcPr>
            <w:tcW w:w="345" w:type="pct"/>
            <w:tcBorders>
              <w:top w:val="nil"/>
              <w:left w:val="nil"/>
              <w:bottom w:val="single" w:sz="4" w:space="0" w:color="auto"/>
              <w:right w:val="single" w:sz="4" w:space="0" w:color="auto"/>
            </w:tcBorders>
            <w:shd w:val="clear" w:color="000000" w:fill="FCD5B4"/>
            <w:noWrap/>
            <w:vAlign w:val="center"/>
            <w:hideMark/>
          </w:tcPr>
          <w:p w14:paraId="114FB85E"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　</w:t>
            </w:r>
          </w:p>
        </w:tc>
        <w:tc>
          <w:tcPr>
            <w:tcW w:w="323" w:type="pct"/>
            <w:tcBorders>
              <w:top w:val="nil"/>
              <w:left w:val="nil"/>
              <w:bottom w:val="single" w:sz="4" w:space="0" w:color="auto"/>
              <w:right w:val="single" w:sz="4" w:space="0" w:color="auto"/>
            </w:tcBorders>
            <w:shd w:val="clear" w:color="000000" w:fill="FCD5B4"/>
            <w:noWrap/>
            <w:hideMark/>
          </w:tcPr>
          <w:p w14:paraId="3A60A380" w14:textId="23A67BC6" w:rsidR="00E756E8" w:rsidRPr="000F5E09" w:rsidRDefault="00E756E8" w:rsidP="00D66E74">
            <w:pPr>
              <w:widowControl/>
              <w:jc w:val="center"/>
              <w:rPr>
                <w:rFonts w:ascii="宋体" w:hAnsi="宋体" w:cs="宋体"/>
                <w:kern w:val="0"/>
                <w:sz w:val="18"/>
                <w:szCs w:val="18"/>
              </w:rPr>
            </w:pPr>
            <w:r w:rsidRPr="002944F8">
              <w:rPr>
                <w:rFonts w:ascii="宋体" w:hAnsi="宋体" w:cs="宋体" w:hint="eastAsia"/>
                <w:kern w:val="0"/>
                <w:sz w:val="18"/>
                <w:szCs w:val="18"/>
              </w:rPr>
              <w:t>-</w:t>
            </w:r>
          </w:p>
        </w:tc>
        <w:tc>
          <w:tcPr>
            <w:tcW w:w="387" w:type="pct"/>
            <w:tcBorders>
              <w:top w:val="nil"/>
              <w:left w:val="nil"/>
              <w:bottom w:val="single" w:sz="4" w:space="0" w:color="auto"/>
              <w:right w:val="single" w:sz="4" w:space="0" w:color="auto"/>
            </w:tcBorders>
            <w:shd w:val="clear" w:color="auto" w:fill="auto"/>
            <w:noWrap/>
            <w:vAlign w:val="center"/>
            <w:hideMark/>
          </w:tcPr>
          <w:p w14:paraId="286D2591"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5~6</w:t>
            </w:r>
          </w:p>
        </w:tc>
        <w:tc>
          <w:tcPr>
            <w:tcW w:w="652" w:type="pct"/>
            <w:vMerge w:val="restart"/>
            <w:tcBorders>
              <w:top w:val="nil"/>
              <w:left w:val="nil"/>
              <w:right w:val="single" w:sz="4" w:space="0" w:color="auto"/>
            </w:tcBorders>
            <w:shd w:val="clear" w:color="auto" w:fill="auto"/>
            <w:vAlign w:val="center"/>
            <w:hideMark/>
          </w:tcPr>
          <w:p w14:paraId="13F8382F" w14:textId="70BAB4D2" w:rsidR="00E756E8" w:rsidRDefault="00E756E8" w:rsidP="00E756E8">
            <w:pPr>
              <w:widowControl/>
              <w:jc w:val="center"/>
              <w:rPr>
                <w:rFonts w:ascii="宋体" w:hAnsi="宋体" w:cs="宋体"/>
                <w:kern w:val="0"/>
                <w:sz w:val="18"/>
                <w:szCs w:val="18"/>
              </w:rPr>
            </w:pPr>
            <w:r w:rsidRPr="000F5E09">
              <w:rPr>
                <w:rFonts w:ascii="宋体" w:hAnsi="宋体" w:cs="宋体" w:hint="eastAsia"/>
                <w:kern w:val="0"/>
                <w:sz w:val="18"/>
                <w:szCs w:val="18"/>
              </w:rPr>
              <w:t xml:space="preserve">　</w:t>
            </w:r>
            <w:r>
              <w:rPr>
                <w:rFonts w:ascii="宋体" w:hAnsi="宋体" w:cs="宋体" w:hint="eastAsia"/>
                <w:kern w:val="0"/>
                <w:sz w:val="18"/>
                <w:szCs w:val="18"/>
              </w:rPr>
              <w:t>单次发货</w:t>
            </w:r>
            <w:r w:rsidRPr="000F5E09">
              <w:rPr>
                <w:rFonts w:ascii="宋体" w:hAnsi="宋体" w:cs="宋体" w:hint="eastAsia"/>
                <w:kern w:val="0"/>
                <w:sz w:val="18"/>
                <w:szCs w:val="18"/>
              </w:rPr>
              <w:t>&lt;2t加收</w:t>
            </w:r>
          </w:p>
          <w:p w14:paraId="7E46EAC3" w14:textId="133AA9B1" w:rsidR="00E756E8" w:rsidRPr="000F5E09" w:rsidRDefault="00E756E8" w:rsidP="00E756E8">
            <w:pPr>
              <w:widowControl/>
              <w:jc w:val="left"/>
              <w:rPr>
                <w:rFonts w:ascii="宋体" w:hAnsi="宋体" w:cs="宋体"/>
                <w:kern w:val="0"/>
                <w:sz w:val="18"/>
                <w:szCs w:val="18"/>
              </w:rPr>
            </w:pPr>
            <w:r>
              <w:rPr>
                <w:rFonts w:ascii="宋体" w:hAnsi="宋体" w:cs="宋体" w:hint="eastAsia"/>
                <w:kern w:val="0"/>
                <w:sz w:val="18"/>
                <w:szCs w:val="18"/>
                <w:u w:val="single"/>
              </w:rPr>
              <w:t xml:space="preserve">        </w:t>
            </w:r>
            <w:r w:rsidRPr="000F5E09">
              <w:rPr>
                <w:rFonts w:ascii="宋体" w:hAnsi="宋体" w:cs="宋体" w:hint="eastAsia"/>
                <w:kern w:val="0"/>
                <w:sz w:val="18"/>
                <w:szCs w:val="18"/>
              </w:rPr>
              <w:t>元/</w:t>
            </w:r>
            <w:r>
              <w:rPr>
                <w:rFonts w:ascii="宋体" w:hAnsi="宋体" w:cs="宋体" w:hint="eastAsia"/>
                <w:kern w:val="0"/>
                <w:sz w:val="18"/>
                <w:szCs w:val="18"/>
              </w:rPr>
              <w:t>车</w:t>
            </w:r>
            <w:r w:rsidRPr="000F5E09">
              <w:rPr>
                <w:rFonts w:ascii="宋体" w:hAnsi="宋体" w:cs="宋体" w:hint="eastAsia"/>
                <w:kern w:val="0"/>
                <w:sz w:val="18"/>
                <w:szCs w:val="18"/>
              </w:rPr>
              <w:t>配送费</w:t>
            </w:r>
          </w:p>
        </w:tc>
      </w:tr>
      <w:tr w:rsidR="00E756E8" w:rsidRPr="000F5E09" w14:paraId="1593F8DD" w14:textId="77777777" w:rsidTr="00E756E8">
        <w:trPr>
          <w:trHeight w:val="240"/>
        </w:trPr>
        <w:tc>
          <w:tcPr>
            <w:tcW w:w="240" w:type="pct"/>
            <w:vMerge/>
            <w:tcBorders>
              <w:top w:val="nil"/>
              <w:left w:val="single" w:sz="4" w:space="0" w:color="auto"/>
              <w:bottom w:val="single" w:sz="4" w:space="0" w:color="auto"/>
              <w:right w:val="single" w:sz="4" w:space="0" w:color="auto"/>
            </w:tcBorders>
            <w:vAlign w:val="center"/>
            <w:hideMark/>
          </w:tcPr>
          <w:p w14:paraId="53F4AA9F" w14:textId="77777777" w:rsidR="00E756E8" w:rsidRPr="000F5E09" w:rsidRDefault="00E756E8" w:rsidP="00D66E74">
            <w:pPr>
              <w:widowControl/>
              <w:jc w:val="left"/>
              <w:rPr>
                <w:rFonts w:ascii="宋体" w:hAnsi="宋体" w:cs="宋体"/>
                <w:kern w:val="0"/>
                <w:sz w:val="18"/>
                <w:szCs w:val="18"/>
              </w:rPr>
            </w:pPr>
          </w:p>
        </w:tc>
        <w:tc>
          <w:tcPr>
            <w:tcW w:w="383" w:type="pct"/>
            <w:vMerge/>
            <w:tcBorders>
              <w:top w:val="nil"/>
              <w:left w:val="single" w:sz="4" w:space="0" w:color="auto"/>
              <w:bottom w:val="single" w:sz="4" w:space="0" w:color="auto"/>
              <w:right w:val="single" w:sz="4" w:space="0" w:color="auto"/>
            </w:tcBorders>
            <w:vAlign w:val="center"/>
            <w:hideMark/>
          </w:tcPr>
          <w:p w14:paraId="6C427EA9" w14:textId="77777777" w:rsidR="00E756E8" w:rsidRPr="000F5E09" w:rsidRDefault="00E756E8" w:rsidP="00D66E74">
            <w:pPr>
              <w:widowControl/>
              <w:jc w:val="left"/>
              <w:rPr>
                <w:rFonts w:ascii="宋体" w:hAnsi="宋体" w:cs="宋体"/>
                <w:kern w:val="0"/>
                <w:sz w:val="18"/>
                <w:szCs w:val="18"/>
              </w:rPr>
            </w:pPr>
          </w:p>
        </w:tc>
        <w:tc>
          <w:tcPr>
            <w:tcW w:w="240" w:type="pct"/>
            <w:vMerge/>
            <w:tcBorders>
              <w:top w:val="nil"/>
              <w:left w:val="single" w:sz="4" w:space="0" w:color="auto"/>
              <w:bottom w:val="single" w:sz="4" w:space="0" w:color="auto"/>
              <w:right w:val="single" w:sz="4" w:space="0" w:color="auto"/>
            </w:tcBorders>
            <w:vAlign w:val="center"/>
            <w:hideMark/>
          </w:tcPr>
          <w:p w14:paraId="4E020A16" w14:textId="77777777" w:rsidR="00E756E8" w:rsidRPr="000F5E09" w:rsidRDefault="00E756E8" w:rsidP="00D66E74">
            <w:pPr>
              <w:widowControl/>
              <w:jc w:val="left"/>
              <w:rPr>
                <w:rFonts w:ascii="宋体" w:hAnsi="宋体" w:cs="宋体"/>
                <w:kern w:val="0"/>
                <w:sz w:val="18"/>
                <w:szCs w:val="18"/>
              </w:rPr>
            </w:pPr>
          </w:p>
        </w:tc>
        <w:tc>
          <w:tcPr>
            <w:tcW w:w="247" w:type="pct"/>
            <w:tcBorders>
              <w:top w:val="nil"/>
              <w:left w:val="nil"/>
              <w:bottom w:val="single" w:sz="4" w:space="0" w:color="auto"/>
              <w:right w:val="single" w:sz="4" w:space="0" w:color="auto"/>
            </w:tcBorders>
            <w:shd w:val="clear" w:color="auto" w:fill="auto"/>
            <w:noWrap/>
            <w:vAlign w:val="center"/>
            <w:hideMark/>
          </w:tcPr>
          <w:p w14:paraId="3F49CF06"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零担</w:t>
            </w:r>
          </w:p>
        </w:tc>
        <w:tc>
          <w:tcPr>
            <w:tcW w:w="331" w:type="pct"/>
            <w:tcBorders>
              <w:top w:val="nil"/>
              <w:left w:val="nil"/>
              <w:bottom w:val="single" w:sz="4" w:space="0" w:color="auto"/>
              <w:right w:val="single" w:sz="4" w:space="0" w:color="auto"/>
            </w:tcBorders>
            <w:shd w:val="clear" w:color="auto" w:fill="auto"/>
            <w:noWrap/>
            <w:vAlign w:val="center"/>
            <w:hideMark/>
          </w:tcPr>
          <w:p w14:paraId="0D97FBA4"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w:t>
            </w:r>
          </w:p>
        </w:tc>
        <w:tc>
          <w:tcPr>
            <w:tcW w:w="413" w:type="pct"/>
            <w:tcBorders>
              <w:top w:val="nil"/>
              <w:left w:val="nil"/>
              <w:bottom w:val="single" w:sz="4" w:space="0" w:color="auto"/>
              <w:right w:val="single" w:sz="4" w:space="0" w:color="auto"/>
            </w:tcBorders>
            <w:shd w:val="clear" w:color="auto" w:fill="auto"/>
            <w:noWrap/>
            <w:vAlign w:val="center"/>
            <w:hideMark/>
          </w:tcPr>
          <w:p w14:paraId="1A9D699E"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w:t>
            </w:r>
          </w:p>
        </w:tc>
        <w:tc>
          <w:tcPr>
            <w:tcW w:w="189" w:type="pct"/>
            <w:tcBorders>
              <w:top w:val="nil"/>
              <w:left w:val="nil"/>
              <w:bottom w:val="single" w:sz="4" w:space="0" w:color="auto"/>
              <w:right w:val="single" w:sz="4" w:space="0" w:color="auto"/>
            </w:tcBorders>
            <w:shd w:val="clear" w:color="auto" w:fill="auto"/>
            <w:noWrap/>
            <w:vAlign w:val="center"/>
            <w:hideMark/>
          </w:tcPr>
          <w:p w14:paraId="23E99E3A"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&gt;</w:t>
            </w:r>
          </w:p>
        </w:tc>
        <w:tc>
          <w:tcPr>
            <w:tcW w:w="239" w:type="pct"/>
            <w:tcBorders>
              <w:top w:val="nil"/>
              <w:left w:val="nil"/>
              <w:bottom w:val="single" w:sz="4" w:space="0" w:color="auto"/>
              <w:right w:val="single" w:sz="4" w:space="0" w:color="auto"/>
            </w:tcBorders>
            <w:shd w:val="clear" w:color="auto" w:fill="auto"/>
            <w:noWrap/>
            <w:vAlign w:val="center"/>
            <w:hideMark/>
          </w:tcPr>
          <w:p w14:paraId="5467EA04"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3.5 </w:t>
            </w:r>
          </w:p>
        </w:tc>
        <w:tc>
          <w:tcPr>
            <w:tcW w:w="333" w:type="pct"/>
            <w:tcBorders>
              <w:top w:val="nil"/>
              <w:left w:val="nil"/>
              <w:bottom w:val="single" w:sz="4" w:space="0" w:color="auto"/>
              <w:right w:val="single" w:sz="4" w:space="0" w:color="auto"/>
            </w:tcBorders>
            <w:shd w:val="clear" w:color="auto" w:fill="auto"/>
            <w:noWrap/>
            <w:vAlign w:val="center"/>
            <w:hideMark/>
          </w:tcPr>
          <w:p w14:paraId="31897837"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0.17 </w:t>
            </w:r>
          </w:p>
        </w:tc>
        <w:tc>
          <w:tcPr>
            <w:tcW w:w="333" w:type="pct"/>
            <w:tcBorders>
              <w:top w:val="nil"/>
              <w:left w:val="nil"/>
              <w:bottom w:val="single" w:sz="4" w:space="0" w:color="auto"/>
              <w:right w:val="single" w:sz="4" w:space="0" w:color="auto"/>
            </w:tcBorders>
            <w:shd w:val="clear" w:color="auto" w:fill="auto"/>
            <w:noWrap/>
            <w:vAlign w:val="center"/>
            <w:hideMark/>
          </w:tcPr>
          <w:p w14:paraId="01D5AAE1" w14:textId="7FA1D0C3"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3 </w:t>
            </w:r>
            <w:r>
              <w:rPr>
                <w:rFonts w:ascii="宋体" w:hAnsi="宋体" w:cs="宋体" w:hint="eastAsia"/>
                <w:kern w:val="0"/>
                <w:sz w:val="18"/>
                <w:szCs w:val="18"/>
              </w:rPr>
              <w:t>m³=1吨</w:t>
            </w:r>
          </w:p>
        </w:tc>
        <w:tc>
          <w:tcPr>
            <w:tcW w:w="151" w:type="pct"/>
            <w:tcBorders>
              <w:top w:val="nil"/>
              <w:left w:val="nil"/>
              <w:bottom w:val="single" w:sz="4" w:space="0" w:color="auto"/>
              <w:right w:val="single" w:sz="4" w:space="0" w:color="auto"/>
            </w:tcBorders>
            <w:shd w:val="clear" w:color="auto" w:fill="auto"/>
            <w:noWrap/>
            <w:vAlign w:val="center"/>
            <w:hideMark/>
          </w:tcPr>
          <w:p w14:paraId="7D09257E"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&gt;</w:t>
            </w:r>
          </w:p>
        </w:tc>
        <w:tc>
          <w:tcPr>
            <w:tcW w:w="195" w:type="pct"/>
            <w:tcBorders>
              <w:top w:val="nil"/>
              <w:left w:val="nil"/>
              <w:bottom w:val="single" w:sz="4" w:space="0" w:color="auto"/>
              <w:right w:val="single" w:sz="4" w:space="0" w:color="auto"/>
            </w:tcBorders>
            <w:shd w:val="clear" w:color="auto" w:fill="auto"/>
            <w:noWrap/>
            <w:vAlign w:val="center"/>
            <w:hideMark/>
          </w:tcPr>
          <w:p w14:paraId="62F055F9"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7.0 </w:t>
            </w:r>
          </w:p>
        </w:tc>
        <w:tc>
          <w:tcPr>
            <w:tcW w:w="345" w:type="pct"/>
            <w:tcBorders>
              <w:top w:val="nil"/>
              <w:left w:val="nil"/>
              <w:bottom w:val="single" w:sz="4" w:space="0" w:color="auto"/>
              <w:right w:val="single" w:sz="4" w:space="0" w:color="auto"/>
            </w:tcBorders>
            <w:shd w:val="clear" w:color="000000" w:fill="FCD5B4"/>
            <w:noWrap/>
            <w:vAlign w:val="center"/>
            <w:hideMark/>
          </w:tcPr>
          <w:p w14:paraId="391F2453"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　</w:t>
            </w:r>
          </w:p>
        </w:tc>
        <w:tc>
          <w:tcPr>
            <w:tcW w:w="323" w:type="pct"/>
            <w:tcBorders>
              <w:top w:val="nil"/>
              <w:left w:val="nil"/>
              <w:bottom w:val="single" w:sz="4" w:space="0" w:color="auto"/>
              <w:right w:val="single" w:sz="4" w:space="0" w:color="auto"/>
            </w:tcBorders>
            <w:shd w:val="clear" w:color="000000" w:fill="FCD5B4"/>
            <w:noWrap/>
            <w:hideMark/>
          </w:tcPr>
          <w:p w14:paraId="7AC14915" w14:textId="739B69D9" w:rsidR="00E756E8" w:rsidRPr="000F5E09" w:rsidRDefault="00E756E8" w:rsidP="00D66E74">
            <w:pPr>
              <w:widowControl/>
              <w:jc w:val="center"/>
              <w:rPr>
                <w:rFonts w:ascii="宋体" w:hAnsi="宋体" w:cs="宋体"/>
                <w:kern w:val="0"/>
                <w:sz w:val="18"/>
                <w:szCs w:val="18"/>
              </w:rPr>
            </w:pPr>
            <w:r w:rsidRPr="002944F8">
              <w:rPr>
                <w:rFonts w:ascii="宋体" w:hAnsi="宋体" w:cs="宋体" w:hint="eastAsia"/>
                <w:kern w:val="0"/>
                <w:sz w:val="18"/>
                <w:szCs w:val="18"/>
              </w:rPr>
              <w:t>-</w:t>
            </w:r>
          </w:p>
        </w:tc>
        <w:tc>
          <w:tcPr>
            <w:tcW w:w="387" w:type="pct"/>
            <w:tcBorders>
              <w:top w:val="nil"/>
              <w:left w:val="nil"/>
              <w:bottom w:val="single" w:sz="4" w:space="0" w:color="auto"/>
              <w:right w:val="single" w:sz="4" w:space="0" w:color="auto"/>
            </w:tcBorders>
            <w:shd w:val="clear" w:color="auto" w:fill="auto"/>
            <w:noWrap/>
            <w:vAlign w:val="center"/>
            <w:hideMark/>
          </w:tcPr>
          <w:p w14:paraId="641DAF06"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5~6</w:t>
            </w:r>
          </w:p>
        </w:tc>
        <w:tc>
          <w:tcPr>
            <w:tcW w:w="652" w:type="pct"/>
            <w:vMerge/>
            <w:tcBorders>
              <w:left w:val="nil"/>
              <w:bottom w:val="single" w:sz="4" w:space="0" w:color="auto"/>
              <w:right w:val="single" w:sz="4" w:space="0" w:color="auto"/>
            </w:tcBorders>
            <w:shd w:val="clear" w:color="auto" w:fill="auto"/>
            <w:vAlign w:val="center"/>
            <w:hideMark/>
          </w:tcPr>
          <w:p w14:paraId="61D077E2" w14:textId="23FB647E" w:rsidR="00E756E8" w:rsidRPr="000F5E09" w:rsidRDefault="00E756E8" w:rsidP="00D66E74">
            <w:pPr>
              <w:widowControl/>
              <w:jc w:val="left"/>
              <w:rPr>
                <w:rFonts w:ascii="宋体" w:hAnsi="宋体" w:cs="宋体"/>
                <w:kern w:val="0"/>
                <w:sz w:val="18"/>
                <w:szCs w:val="18"/>
              </w:rPr>
            </w:pPr>
          </w:p>
        </w:tc>
      </w:tr>
      <w:tr w:rsidR="008D5B99" w:rsidRPr="000F5E09" w14:paraId="1041A340" w14:textId="77777777" w:rsidTr="00E756E8">
        <w:trPr>
          <w:trHeight w:val="240"/>
        </w:trPr>
        <w:tc>
          <w:tcPr>
            <w:tcW w:w="240" w:type="pct"/>
            <w:vMerge/>
            <w:tcBorders>
              <w:top w:val="nil"/>
              <w:left w:val="single" w:sz="4" w:space="0" w:color="auto"/>
              <w:bottom w:val="single" w:sz="4" w:space="0" w:color="auto"/>
              <w:right w:val="single" w:sz="4" w:space="0" w:color="auto"/>
            </w:tcBorders>
            <w:vAlign w:val="center"/>
            <w:hideMark/>
          </w:tcPr>
          <w:p w14:paraId="68BEEF01" w14:textId="77777777" w:rsidR="008D5B99" w:rsidRPr="000F5E09" w:rsidRDefault="008D5B99" w:rsidP="00D66E74">
            <w:pPr>
              <w:widowControl/>
              <w:jc w:val="left"/>
              <w:rPr>
                <w:rFonts w:ascii="宋体" w:hAnsi="宋体" w:cs="宋体"/>
                <w:kern w:val="0"/>
                <w:sz w:val="18"/>
                <w:szCs w:val="18"/>
              </w:rPr>
            </w:pPr>
          </w:p>
        </w:tc>
        <w:tc>
          <w:tcPr>
            <w:tcW w:w="383" w:type="pct"/>
            <w:vMerge w:val="restart"/>
            <w:tcBorders>
              <w:top w:val="nil"/>
              <w:left w:val="single" w:sz="4" w:space="0" w:color="auto"/>
              <w:bottom w:val="single" w:sz="4" w:space="0" w:color="auto"/>
              <w:right w:val="single" w:sz="4" w:space="0" w:color="auto"/>
            </w:tcBorders>
            <w:shd w:val="clear" w:color="auto" w:fill="auto"/>
            <w:vAlign w:val="center"/>
            <w:hideMark/>
          </w:tcPr>
          <w:p w14:paraId="7FE3E675" w14:textId="77777777" w:rsidR="008D5B99" w:rsidRPr="000F5E09" w:rsidRDefault="008D5B99" w:rsidP="00D66E74">
            <w:pPr>
              <w:widowControl/>
              <w:jc w:val="center"/>
              <w:rPr>
                <w:rFonts w:ascii="宋体" w:hAnsi="宋体" w:cs="宋体"/>
                <w:kern w:val="0"/>
                <w:sz w:val="18"/>
                <w:szCs w:val="18"/>
              </w:rPr>
            </w:pPr>
            <w:r w:rsidRPr="000F5E09">
              <w:rPr>
                <w:rFonts w:ascii="宋体" w:hAnsi="宋体" w:cs="宋体" w:hint="eastAsia"/>
                <w:kern w:val="0"/>
                <w:sz w:val="18"/>
                <w:szCs w:val="18"/>
              </w:rPr>
              <w:t>合肥海尔工厂区</w:t>
            </w:r>
          </w:p>
        </w:tc>
        <w:tc>
          <w:tcPr>
            <w:tcW w:w="24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50D0253" w14:textId="77777777" w:rsidR="008D5B99" w:rsidRPr="000F5E09" w:rsidRDefault="008D5B99" w:rsidP="00D66E74">
            <w:pPr>
              <w:widowControl/>
              <w:jc w:val="center"/>
              <w:rPr>
                <w:rFonts w:ascii="宋体" w:hAnsi="宋体" w:cs="宋体"/>
                <w:kern w:val="0"/>
                <w:sz w:val="18"/>
                <w:szCs w:val="18"/>
              </w:rPr>
            </w:pPr>
            <w:r w:rsidRPr="000F5E09">
              <w:rPr>
                <w:rFonts w:ascii="宋体" w:hAnsi="宋体" w:cs="宋体" w:hint="eastAsia"/>
                <w:kern w:val="0"/>
                <w:sz w:val="18"/>
                <w:szCs w:val="18"/>
              </w:rPr>
              <w:t>1580</w:t>
            </w:r>
          </w:p>
        </w:tc>
        <w:tc>
          <w:tcPr>
            <w:tcW w:w="247" w:type="pct"/>
            <w:tcBorders>
              <w:top w:val="nil"/>
              <w:left w:val="nil"/>
              <w:bottom w:val="single" w:sz="4" w:space="0" w:color="auto"/>
              <w:right w:val="single" w:sz="4" w:space="0" w:color="auto"/>
            </w:tcBorders>
            <w:shd w:val="clear" w:color="auto" w:fill="auto"/>
            <w:noWrap/>
            <w:vAlign w:val="center"/>
            <w:hideMark/>
          </w:tcPr>
          <w:p w14:paraId="3F1F12AD" w14:textId="77777777" w:rsidR="008D5B99" w:rsidRPr="000F5E09" w:rsidRDefault="008D5B99" w:rsidP="00D66E74">
            <w:pPr>
              <w:widowControl/>
              <w:jc w:val="center"/>
              <w:rPr>
                <w:rFonts w:ascii="宋体" w:hAnsi="宋体" w:cs="宋体"/>
                <w:kern w:val="0"/>
                <w:sz w:val="18"/>
                <w:szCs w:val="18"/>
              </w:rPr>
            </w:pPr>
            <w:r w:rsidRPr="000F5E09">
              <w:rPr>
                <w:rFonts w:ascii="宋体" w:hAnsi="宋体" w:cs="宋体" w:hint="eastAsia"/>
                <w:kern w:val="0"/>
                <w:sz w:val="18"/>
                <w:szCs w:val="18"/>
              </w:rPr>
              <w:t>整车</w:t>
            </w:r>
          </w:p>
        </w:tc>
        <w:tc>
          <w:tcPr>
            <w:tcW w:w="331" w:type="pct"/>
            <w:tcBorders>
              <w:top w:val="nil"/>
              <w:left w:val="nil"/>
              <w:bottom w:val="single" w:sz="4" w:space="0" w:color="auto"/>
              <w:right w:val="single" w:sz="4" w:space="0" w:color="auto"/>
            </w:tcBorders>
            <w:shd w:val="clear" w:color="auto" w:fill="auto"/>
            <w:noWrap/>
            <w:vAlign w:val="center"/>
            <w:hideMark/>
          </w:tcPr>
          <w:p w14:paraId="261C5F99" w14:textId="77777777" w:rsidR="008D5B99" w:rsidRPr="000F5E09" w:rsidRDefault="008D5B99" w:rsidP="00D66E74">
            <w:pPr>
              <w:widowControl/>
              <w:jc w:val="center"/>
              <w:rPr>
                <w:rFonts w:ascii="宋体" w:hAnsi="宋体" w:cs="宋体"/>
                <w:kern w:val="0"/>
                <w:sz w:val="18"/>
                <w:szCs w:val="18"/>
              </w:rPr>
            </w:pPr>
            <w:r w:rsidRPr="000F5E09">
              <w:rPr>
                <w:rFonts w:ascii="宋体" w:hAnsi="宋体" w:cs="宋体" w:hint="eastAsia"/>
                <w:kern w:val="0"/>
                <w:sz w:val="18"/>
                <w:szCs w:val="18"/>
              </w:rPr>
              <w:t>4.2m</w:t>
            </w:r>
          </w:p>
        </w:tc>
        <w:tc>
          <w:tcPr>
            <w:tcW w:w="413" w:type="pct"/>
            <w:tcBorders>
              <w:top w:val="nil"/>
              <w:left w:val="nil"/>
              <w:bottom w:val="single" w:sz="4" w:space="0" w:color="auto"/>
              <w:right w:val="single" w:sz="4" w:space="0" w:color="auto"/>
            </w:tcBorders>
            <w:shd w:val="clear" w:color="auto" w:fill="auto"/>
            <w:noWrap/>
            <w:vAlign w:val="center"/>
            <w:hideMark/>
          </w:tcPr>
          <w:p w14:paraId="298C47E0" w14:textId="77777777" w:rsidR="008D5B99" w:rsidRPr="000F5E09" w:rsidRDefault="008D5B99" w:rsidP="00D66E74">
            <w:pPr>
              <w:widowControl/>
              <w:jc w:val="center"/>
              <w:rPr>
                <w:rFonts w:ascii="宋体" w:hAnsi="宋体" w:cs="宋体"/>
                <w:kern w:val="0"/>
                <w:sz w:val="18"/>
                <w:szCs w:val="18"/>
              </w:rPr>
            </w:pPr>
            <w:r w:rsidRPr="000F5E09">
              <w:rPr>
                <w:rFonts w:ascii="宋体" w:hAnsi="宋体" w:cs="宋体" w:hint="eastAsia"/>
                <w:kern w:val="0"/>
                <w:sz w:val="18"/>
                <w:szCs w:val="18"/>
              </w:rPr>
              <w:t>2.4m*4.2m</w:t>
            </w:r>
          </w:p>
        </w:tc>
        <w:tc>
          <w:tcPr>
            <w:tcW w:w="428" w:type="pct"/>
            <w:gridSpan w:val="2"/>
            <w:tcBorders>
              <w:top w:val="single" w:sz="4" w:space="0" w:color="auto"/>
              <w:left w:val="nil"/>
              <w:bottom w:val="single" w:sz="4" w:space="0" w:color="auto"/>
              <w:right w:val="single" w:sz="4" w:space="0" w:color="auto"/>
            </w:tcBorders>
            <w:shd w:val="clear" w:color="auto" w:fill="auto"/>
            <w:noWrap/>
            <w:vAlign w:val="center"/>
            <w:hideMark/>
          </w:tcPr>
          <w:p w14:paraId="05AE274F" w14:textId="77777777" w:rsidR="008D5B99" w:rsidRPr="000F5E09" w:rsidRDefault="008D5B99"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1.5 </w:t>
            </w:r>
          </w:p>
        </w:tc>
        <w:tc>
          <w:tcPr>
            <w:tcW w:w="333" w:type="pct"/>
            <w:tcBorders>
              <w:top w:val="nil"/>
              <w:left w:val="nil"/>
              <w:bottom w:val="single" w:sz="4" w:space="0" w:color="auto"/>
              <w:right w:val="single" w:sz="4" w:space="0" w:color="auto"/>
            </w:tcBorders>
            <w:shd w:val="clear" w:color="auto" w:fill="auto"/>
            <w:noWrap/>
            <w:vAlign w:val="center"/>
            <w:hideMark/>
          </w:tcPr>
          <w:p w14:paraId="0526A764" w14:textId="77777777" w:rsidR="008D5B99" w:rsidRPr="000F5E09" w:rsidRDefault="008D5B99"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0.17 </w:t>
            </w:r>
          </w:p>
        </w:tc>
        <w:tc>
          <w:tcPr>
            <w:tcW w:w="333" w:type="pct"/>
            <w:tcBorders>
              <w:top w:val="nil"/>
              <w:left w:val="nil"/>
              <w:bottom w:val="single" w:sz="4" w:space="0" w:color="auto"/>
              <w:right w:val="single" w:sz="4" w:space="0" w:color="auto"/>
            </w:tcBorders>
            <w:shd w:val="clear" w:color="auto" w:fill="auto"/>
            <w:noWrap/>
            <w:vAlign w:val="center"/>
            <w:hideMark/>
          </w:tcPr>
          <w:p w14:paraId="36F068D1" w14:textId="77777777" w:rsidR="008D5B99" w:rsidRPr="000F5E09" w:rsidRDefault="008D5B99" w:rsidP="00D66E74">
            <w:pPr>
              <w:widowControl/>
              <w:jc w:val="center"/>
              <w:rPr>
                <w:rFonts w:ascii="宋体" w:hAnsi="宋体" w:cs="宋体"/>
                <w:kern w:val="0"/>
                <w:sz w:val="18"/>
                <w:szCs w:val="18"/>
              </w:rPr>
            </w:pPr>
            <w:r w:rsidRPr="000F5E09">
              <w:rPr>
                <w:rFonts w:ascii="宋体" w:hAnsi="宋体" w:cs="宋体" w:hint="eastAsia"/>
                <w:kern w:val="0"/>
                <w:sz w:val="18"/>
                <w:szCs w:val="18"/>
              </w:rPr>
              <w:t>-</w:t>
            </w:r>
          </w:p>
        </w:tc>
        <w:tc>
          <w:tcPr>
            <w:tcW w:w="346" w:type="pct"/>
            <w:gridSpan w:val="2"/>
            <w:tcBorders>
              <w:top w:val="single" w:sz="4" w:space="0" w:color="auto"/>
              <w:left w:val="nil"/>
              <w:bottom w:val="single" w:sz="4" w:space="0" w:color="auto"/>
              <w:right w:val="single" w:sz="4" w:space="0" w:color="auto"/>
            </w:tcBorders>
            <w:shd w:val="clear" w:color="auto" w:fill="auto"/>
            <w:noWrap/>
            <w:vAlign w:val="center"/>
            <w:hideMark/>
          </w:tcPr>
          <w:p w14:paraId="3FF1EA53" w14:textId="77777777" w:rsidR="008D5B99" w:rsidRPr="000F5E09" w:rsidRDefault="008D5B99" w:rsidP="00D66E74">
            <w:pPr>
              <w:widowControl/>
              <w:jc w:val="center"/>
              <w:rPr>
                <w:rFonts w:ascii="宋体" w:hAnsi="宋体" w:cs="宋体"/>
                <w:kern w:val="0"/>
                <w:sz w:val="18"/>
                <w:szCs w:val="18"/>
              </w:rPr>
            </w:pPr>
            <w:r w:rsidRPr="000F5E09">
              <w:rPr>
                <w:rFonts w:ascii="宋体" w:hAnsi="宋体" w:cs="宋体" w:hint="eastAsia"/>
                <w:kern w:val="0"/>
                <w:sz w:val="18"/>
                <w:szCs w:val="18"/>
              </w:rPr>
              <w:t>-</w:t>
            </w:r>
          </w:p>
        </w:tc>
        <w:tc>
          <w:tcPr>
            <w:tcW w:w="345" w:type="pct"/>
            <w:tcBorders>
              <w:top w:val="nil"/>
              <w:left w:val="nil"/>
              <w:bottom w:val="single" w:sz="4" w:space="0" w:color="auto"/>
              <w:right w:val="single" w:sz="4" w:space="0" w:color="auto"/>
            </w:tcBorders>
            <w:shd w:val="clear" w:color="000000" w:fill="FCD5B4"/>
            <w:noWrap/>
            <w:hideMark/>
          </w:tcPr>
          <w:p w14:paraId="3EB7482C" w14:textId="45C8DBCB" w:rsidR="008D5B99" w:rsidRPr="000F5E09" w:rsidRDefault="008D5B99" w:rsidP="00D66E74">
            <w:pPr>
              <w:widowControl/>
              <w:jc w:val="center"/>
              <w:rPr>
                <w:rFonts w:ascii="宋体" w:hAnsi="宋体" w:cs="宋体"/>
                <w:kern w:val="0"/>
                <w:sz w:val="18"/>
                <w:szCs w:val="18"/>
              </w:rPr>
            </w:pPr>
            <w:r w:rsidRPr="00865CCE">
              <w:rPr>
                <w:rFonts w:ascii="宋体" w:hAnsi="宋体" w:cs="宋体" w:hint="eastAsia"/>
                <w:kern w:val="0"/>
                <w:sz w:val="18"/>
                <w:szCs w:val="18"/>
              </w:rPr>
              <w:t>-</w:t>
            </w:r>
          </w:p>
        </w:tc>
        <w:tc>
          <w:tcPr>
            <w:tcW w:w="323" w:type="pct"/>
            <w:tcBorders>
              <w:top w:val="nil"/>
              <w:left w:val="nil"/>
              <w:bottom w:val="single" w:sz="4" w:space="0" w:color="auto"/>
              <w:right w:val="single" w:sz="4" w:space="0" w:color="auto"/>
            </w:tcBorders>
            <w:shd w:val="clear" w:color="000000" w:fill="FCD5B4"/>
            <w:noWrap/>
            <w:vAlign w:val="center"/>
            <w:hideMark/>
          </w:tcPr>
          <w:p w14:paraId="1858878B" w14:textId="77777777" w:rsidR="008D5B99" w:rsidRPr="000F5E09" w:rsidRDefault="008D5B99" w:rsidP="00D66E74">
            <w:pPr>
              <w:widowControl/>
              <w:jc w:val="right"/>
              <w:rPr>
                <w:rFonts w:ascii="宋体" w:hAnsi="宋体" w:cs="宋体"/>
                <w:kern w:val="0"/>
                <w:sz w:val="18"/>
                <w:szCs w:val="18"/>
              </w:rPr>
            </w:pPr>
            <w:r w:rsidRPr="000F5E09">
              <w:rPr>
                <w:rFonts w:ascii="宋体" w:hAnsi="宋体" w:cs="宋体" w:hint="eastAsia"/>
                <w:kern w:val="0"/>
                <w:sz w:val="18"/>
                <w:szCs w:val="18"/>
              </w:rPr>
              <w:t xml:space="preserve">　</w:t>
            </w:r>
          </w:p>
        </w:tc>
        <w:tc>
          <w:tcPr>
            <w:tcW w:w="387" w:type="pct"/>
            <w:tcBorders>
              <w:top w:val="nil"/>
              <w:left w:val="nil"/>
              <w:bottom w:val="single" w:sz="4" w:space="0" w:color="auto"/>
              <w:right w:val="single" w:sz="4" w:space="0" w:color="auto"/>
            </w:tcBorders>
            <w:shd w:val="clear" w:color="auto" w:fill="auto"/>
            <w:noWrap/>
            <w:vAlign w:val="center"/>
            <w:hideMark/>
          </w:tcPr>
          <w:p w14:paraId="1754A4E2" w14:textId="77777777" w:rsidR="008D5B99" w:rsidRPr="000F5E09" w:rsidRDefault="008D5B99"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2 </w:t>
            </w:r>
          </w:p>
        </w:tc>
        <w:tc>
          <w:tcPr>
            <w:tcW w:w="652" w:type="pct"/>
            <w:tcBorders>
              <w:top w:val="nil"/>
              <w:left w:val="nil"/>
              <w:bottom w:val="single" w:sz="4" w:space="0" w:color="auto"/>
              <w:right w:val="single" w:sz="4" w:space="0" w:color="auto"/>
            </w:tcBorders>
            <w:shd w:val="clear" w:color="auto" w:fill="auto"/>
            <w:vAlign w:val="center"/>
            <w:hideMark/>
          </w:tcPr>
          <w:p w14:paraId="25462D39" w14:textId="77777777" w:rsidR="008D5B99" w:rsidRPr="000F5E09" w:rsidRDefault="008D5B99" w:rsidP="00D66E74">
            <w:pPr>
              <w:widowControl/>
              <w:jc w:val="left"/>
              <w:rPr>
                <w:rFonts w:ascii="宋体" w:hAnsi="宋体" w:cs="宋体"/>
                <w:kern w:val="0"/>
                <w:sz w:val="18"/>
                <w:szCs w:val="18"/>
              </w:rPr>
            </w:pPr>
            <w:r w:rsidRPr="000F5E09">
              <w:rPr>
                <w:rFonts w:ascii="宋体" w:hAnsi="宋体" w:cs="宋体" w:hint="eastAsia"/>
                <w:kern w:val="0"/>
                <w:sz w:val="18"/>
                <w:szCs w:val="18"/>
              </w:rPr>
              <w:t xml:space="preserve">　</w:t>
            </w:r>
          </w:p>
        </w:tc>
      </w:tr>
      <w:tr w:rsidR="008D5B99" w:rsidRPr="000F5E09" w14:paraId="0CAE2456" w14:textId="77777777" w:rsidTr="00E756E8">
        <w:trPr>
          <w:trHeight w:val="240"/>
        </w:trPr>
        <w:tc>
          <w:tcPr>
            <w:tcW w:w="240" w:type="pct"/>
            <w:vMerge/>
            <w:tcBorders>
              <w:top w:val="nil"/>
              <w:left w:val="single" w:sz="4" w:space="0" w:color="auto"/>
              <w:bottom w:val="single" w:sz="4" w:space="0" w:color="auto"/>
              <w:right w:val="single" w:sz="4" w:space="0" w:color="auto"/>
            </w:tcBorders>
            <w:vAlign w:val="center"/>
            <w:hideMark/>
          </w:tcPr>
          <w:p w14:paraId="412082ED" w14:textId="77777777" w:rsidR="008D5B99" w:rsidRPr="000F5E09" w:rsidRDefault="008D5B99" w:rsidP="00D66E74">
            <w:pPr>
              <w:widowControl/>
              <w:jc w:val="left"/>
              <w:rPr>
                <w:rFonts w:ascii="宋体" w:hAnsi="宋体" w:cs="宋体"/>
                <w:kern w:val="0"/>
                <w:sz w:val="18"/>
                <w:szCs w:val="18"/>
              </w:rPr>
            </w:pPr>
          </w:p>
        </w:tc>
        <w:tc>
          <w:tcPr>
            <w:tcW w:w="383" w:type="pct"/>
            <w:vMerge/>
            <w:tcBorders>
              <w:top w:val="nil"/>
              <w:left w:val="single" w:sz="4" w:space="0" w:color="auto"/>
              <w:bottom w:val="single" w:sz="4" w:space="0" w:color="auto"/>
              <w:right w:val="single" w:sz="4" w:space="0" w:color="auto"/>
            </w:tcBorders>
            <w:vAlign w:val="center"/>
            <w:hideMark/>
          </w:tcPr>
          <w:p w14:paraId="174B8C2D" w14:textId="77777777" w:rsidR="008D5B99" w:rsidRPr="000F5E09" w:rsidRDefault="008D5B99" w:rsidP="00D66E74">
            <w:pPr>
              <w:widowControl/>
              <w:jc w:val="left"/>
              <w:rPr>
                <w:rFonts w:ascii="宋体" w:hAnsi="宋体" w:cs="宋体"/>
                <w:kern w:val="0"/>
                <w:sz w:val="18"/>
                <w:szCs w:val="18"/>
              </w:rPr>
            </w:pPr>
          </w:p>
        </w:tc>
        <w:tc>
          <w:tcPr>
            <w:tcW w:w="240" w:type="pct"/>
            <w:vMerge/>
            <w:tcBorders>
              <w:top w:val="nil"/>
              <w:left w:val="single" w:sz="4" w:space="0" w:color="auto"/>
              <w:bottom w:val="single" w:sz="4" w:space="0" w:color="auto"/>
              <w:right w:val="single" w:sz="4" w:space="0" w:color="auto"/>
            </w:tcBorders>
            <w:vAlign w:val="center"/>
            <w:hideMark/>
          </w:tcPr>
          <w:p w14:paraId="484D582A" w14:textId="77777777" w:rsidR="008D5B99" w:rsidRPr="000F5E09" w:rsidRDefault="008D5B99" w:rsidP="00D66E74">
            <w:pPr>
              <w:widowControl/>
              <w:jc w:val="left"/>
              <w:rPr>
                <w:rFonts w:ascii="宋体" w:hAnsi="宋体" w:cs="宋体"/>
                <w:kern w:val="0"/>
                <w:sz w:val="18"/>
                <w:szCs w:val="18"/>
              </w:rPr>
            </w:pPr>
          </w:p>
        </w:tc>
        <w:tc>
          <w:tcPr>
            <w:tcW w:w="247" w:type="pct"/>
            <w:tcBorders>
              <w:top w:val="nil"/>
              <w:left w:val="nil"/>
              <w:bottom w:val="single" w:sz="4" w:space="0" w:color="auto"/>
              <w:right w:val="single" w:sz="4" w:space="0" w:color="auto"/>
            </w:tcBorders>
            <w:shd w:val="clear" w:color="auto" w:fill="auto"/>
            <w:noWrap/>
            <w:vAlign w:val="center"/>
            <w:hideMark/>
          </w:tcPr>
          <w:p w14:paraId="5A3C177A" w14:textId="77777777" w:rsidR="008D5B99" w:rsidRPr="000F5E09" w:rsidRDefault="008D5B99" w:rsidP="00D66E74">
            <w:pPr>
              <w:widowControl/>
              <w:jc w:val="center"/>
              <w:rPr>
                <w:rFonts w:ascii="宋体" w:hAnsi="宋体" w:cs="宋体"/>
                <w:kern w:val="0"/>
                <w:sz w:val="18"/>
                <w:szCs w:val="18"/>
              </w:rPr>
            </w:pPr>
            <w:r w:rsidRPr="000F5E09">
              <w:rPr>
                <w:rFonts w:ascii="宋体" w:hAnsi="宋体" w:cs="宋体" w:hint="eastAsia"/>
                <w:kern w:val="0"/>
                <w:sz w:val="18"/>
                <w:szCs w:val="18"/>
              </w:rPr>
              <w:t>整车</w:t>
            </w:r>
          </w:p>
        </w:tc>
        <w:tc>
          <w:tcPr>
            <w:tcW w:w="331" w:type="pct"/>
            <w:tcBorders>
              <w:top w:val="nil"/>
              <w:left w:val="nil"/>
              <w:bottom w:val="single" w:sz="4" w:space="0" w:color="auto"/>
              <w:right w:val="single" w:sz="4" w:space="0" w:color="auto"/>
            </w:tcBorders>
            <w:shd w:val="clear" w:color="auto" w:fill="auto"/>
            <w:noWrap/>
            <w:vAlign w:val="center"/>
            <w:hideMark/>
          </w:tcPr>
          <w:p w14:paraId="4E5D8374" w14:textId="77777777" w:rsidR="008D5B99" w:rsidRPr="000F5E09" w:rsidRDefault="008D5B99" w:rsidP="00D66E74">
            <w:pPr>
              <w:widowControl/>
              <w:jc w:val="center"/>
              <w:rPr>
                <w:rFonts w:ascii="宋体" w:hAnsi="宋体" w:cs="宋体"/>
                <w:kern w:val="0"/>
                <w:sz w:val="18"/>
                <w:szCs w:val="18"/>
              </w:rPr>
            </w:pPr>
            <w:r w:rsidRPr="000F5E09">
              <w:rPr>
                <w:rFonts w:ascii="宋体" w:hAnsi="宋体" w:cs="宋体" w:hint="eastAsia"/>
                <w:kern w:val="0"/>
                <w:sz w:val="18"/>
                <w:szCs w:val="18"/>
              </w:rPr>
              <w:t>6.8m</w:t>
            </w:r>
          </w:p>
        </w:tc>
        <w:tc>
          <w:tcPr>
            <w:tcW w:w="413" w:type="pct"/>
            <w:tcBorders>
              <w:top w:val="nil"/>
              <w:left w:val="nil"/>
              <w:bottom w:val="single" w:sz="4" w:space="0" w:color="auto"/>
              <w:right w:val="single" w:sz="4" w:space="0" w:color="auto"/>
            </w:tcBorders>
            <w:shd w:val="clear" w:color="auto" w:fill="auto"/>
            <w:noWrap/>
            <w:vAlign w:val="center"/>
            <w:hideMark/>
          </w:tcPr>
          <w:p w14:paraId="7488D4B3" w14:textId="77777777" w:rsidR="008D5B99" w:rsidRPr="000F5E09" w:rsidRDefault="008D5B99" w:rsidP="00D66E74">
            <w:pPr>
              <w:widowControl/>
              <w:jc w:val="center"/>
              <w:rPr>
                <w:rFonts w:ascii="宋体" w:hAnsi="宋体" w:cs="宋体"/>
                <w:kern w:val="0"/>
                <w:sz w:val="18"/>
                <w:szCs w:val="18"/>
              </w:rPr>
            </w:pPr>
            <w:r w:rsidRPr="000F5E09">
              <w:rPr>
                <w:rFonts w:ascii="宋体" w:hAnsi="宋体" w:cs="宋体" w:hint="eastAsia"/>
                <w:kern w:val="0"/>
                <w:sz w:val="18"/>
                <w:szCs w:val="18"/>
              </w:rPr>
              <w:t>2.4m*6.8m</w:t>
            </w:r>
          </w:p>
        </w:tc>
        <w:tc>
          <w:tcPr>
            <w:tcW w:w="428" w:type="pct"/>
            <w:gridSpan w:val="2"/>
            <w:tcBorders>
              <w:top w:val="single" w:sz="4" w:space="0" w:color="auto"/>
              <w:left w:val="nil"/>
              <w:bottom w:val="single" w:sz="4" w:space="0" w:color="auto"/>
              <w:right w:val="single" w:sz="4" w:space="0" w:color="auto"/>
            </w:tcBorders>
            <w:shd w:val="clear" w:color="auto" w:fill="auto"/>
            <w:noWrap/>
            <w:vAlign w:val="center"/>
            <w:hideMark/>
          </w:tcPr>
          <w:p w14:paraId="4054D5E2" w14:textId="77777777" w:rsidR="008D5B99" w:rsidRPr="000F5E09" w:rsidRDefault="008D5B99"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4.0 </w:t>
            </w:r>
          </w:p>
        </w:tc>
        <w:tc>
          <w:tcPr>
            <w:tcW w:w="333" w:type="pct"/>
            <w:tcBorders>
              <w:top w:val="nil"/>
              <w:left w:val="nil"/>
              <w:bottom w:val="single" w:sz="4" w:space="0" w:color="auto"/>
              <w:right w:val="single" w:sz="4" w:space="0" w:color="auto"/>
            </w:tcBorders>
            <w:shd w:val="clear" w:color="auto" w:fill="auto"/>
            <w:noWrap/>
            <w:vAlign w:val="center"/>
            <w:hideMark/>
          </w:tcPr>
          <w:p w14:paraId="119E0683" w14:textId="77777777" w:rsidR="008D5B99" w:rsidRPr="000F5E09" w:rsidRDefault="008D5B99"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0.17 </w:t>
            </w:r>
          </w:p>
        </w:tc>
        <w:tc>
          <w:tcPr>
            <w:tcW w:w="333" w:type="pct"/>
            <w:tcBorders>
              <w:top w:val="nil"/>
              <w:left w:val="nil"/>
              <w:bottom w:val="single" w:sz="4" w:space="0" w:color="auto"/>
              <w:right w:val="single" w:sz="4" w:space="0" w:color="auto"/>
            </w:tcBorders>
            <w:shd w:val="clear" w:color="auto" w:fill="auto"/>
            <w:noWrap/>
            <w:vAlign w:val="center"/>
            <w:hideMark/>
          </w:tcPr>
          <w:p w14:paraId="766C8709" w14:textId="77777777" w:rsidR="008D5B99" w:rsidRPr="000F5E09" w:rsidRDefault="008D5B99" w:rsidP="00D66E74">
            <w:pPr>
              <w:widowControl/>
              <w:jc w:val="center"/>
              <w:rPr>
                <w:rFonts w:ascii="宋体" w:hAnsi="宋体" w:cs="宋体"/>
                <w:kern w:val="0"/>
                <w:sz w:val="18"/>
                <w:szCs w:val="18"/>
              </w:rPr>
            </w:pPr>
            <w:r w:rsidRPr="000F5E09">
              <w:rPr>
                <w:rFonts w:ascii="宋体" w:hAnsi="宋体" w:cs="宋体" w:hint="eastAsia"/>
                <w:kern w:val="0"/>
                <w:sz w:val="18"/>
                <w:szCs w:val="18"/>
              </w:rPr>
              <w:t>-</w:t>
            </w:r>
          </w:p>
        </w:tc>
        <w:tc>
          <w:tcPr>
            <w:tcW w:w="346" w:type="pct"/>
            <w:gridSpan w:val="2"/>
            <w:tcBorders>
              <w:top w:val="single" w:sz="4" w:space="0" w:color="auto"/>
              <w:left w:val="nil"/>
              <w:bottom w:val="single" w:sz="4" w:space="0" w:color="auto"/>
              <w:right w:val="single" w:sz="4" w:space="0" w:color="auto"/>
            </w:tcBorders>
            <w:shd w:val="clear" w:color="auto" w:fill="auto"/>
            <w:noWrap/>
            <w:vAlign w:val="center"/>
            <w:hideMark/>
          </w:tcPr>
          <w:p w14:paraId="3C854DFE" w14:textId="77777777" w:rsidR="008D5B99" w:rsidRPr="000F5E09" w:rsidRDefault="008D5B99" w:rsidP="00D66E74">
            <w:pPr>
              <w:widowControl/>
              <w:jc w:val="center"/>
              <w:rPr>
                <w:rFonts w:ascii="宋体" w:hAnsi="宋体" w:cs="宋体"/>
                <w:kern w:val="0"/>
                <w:sz w:val="18"/>
                <w:szCs w:val="18"/>
              </w:rPr>
            </w:pPr>
            <w:r w:rsidRPr="000F5E09">
              <w:rPr>
                <w:rFonts w:ascii="宋体" w:hAnsi="宋体" w:cs="宋体" w:hint="eastAsia"/>
                <w:kern w:val="0"/>
                <w:sz w:val="18"/>
                <w:szCs w:val="18"/>
              </w:rPr>
              <w:t>-</w:t>
            </w:r>
          </w:p>
        </w:tc>
        <w:tc>
          <w:tcPr>
            <w:tcW w:w="345" w:type="pct"/>
            <w:tcBorders>
              <w:top w:val="nil"/>
              <w:left w:val="nil"/>
              <w:bottom w:val="single" w:sz="4" w:space="0" w:color="auto"/>
              <w:right w:val="single" w:sz="4" w:space="0" w:color="auto"/>
            </w:tcBorders>
            <w:shd w:val="clear" w:color="000000" w:fill="FCD5B4"/>
            <w:noWrap/>
            <w:hideMark/>
          </w:tcPr>
          <w:p w14:paraId="610DEE80" w14:textId="60C1218C" w:rsidR="008D5B99" w:rsidRPr="000F5E09" w:rsidRDefault="008D5B99" w:rsidP="00D66E74">
            <w:pPr>
              <w:widowControl/>
              <w:jc w:val="center"/>
              <w:rPr>
                <w:rFonts w:ascii="宋体" w:hAnsi="宋体" w:cs="宋体"/>
                <w:kern w:val="0"/>
                <w:sz w:val="18"/>
                <w:szCs w:val="18"/>
              </w:rPr>
            </w:pPr>
            <w:r w:rsidRPr="00865CCE">
              <w:rPr>
                <w:rFonts w:ascii="宋体" w:hAnsi="宋体" w:cs="宋体" w:hint="eastAsia"/>
                <w:kern w:val="0"/>
                <w:sz w:val="18"/>
                <w:szCs w:val="18"/>
              </w:rPr>
              <w:t>-</w:t>
            </w:r>
          </w:p>
        </w:tc>
        <w:tc>
          <w:tcPr>
            <w:tcW w:w="323" w:type="pct"/>
            <w:tcBorders>
              <w:top w:val="nil"/>
              <w:left w:val="nil"/>
              <w:bottom w:val="single" w:sz="4" w:space="0" w:color="auto"/>
              <w:right w:val="single" w:sz="4" w:space="0" w:color="auto"/>
            </w:tcBorders>
            <w:shd w:val="clear" w:color="000000" w:fill="FCD5B4"/>
            <w:noWrap/>
            <w:vAlign w:val="center"/>
            <w:hideMark/>
          </w:tcPr>
          <w:p w14:paraId="6E838D8C" w14:textId="77777777" w:rsidR="008D5B99" w:rsidRPr="000F5E09" w:rsidRDefault="008D5B99" w:rsidP="00D66E74">
            <w:pPr>
              <w:widowControl/>
              <w:jc w:val="right"/>
              <w:rPr>
                <w:rFonts w:ascii="宋体" w:hAnsi="宋体" w:cs="宋体"/>
                <w:kern w:val="0"/>
                <w:sz w:val="18"/>
                <w:szCs w:val="18"/>
              </w:rPr>
            </w:pPr>
            <w:r w:rsidRPr="000F5E09">
              <w:rPr>
                <w:rFonts w:ascii="宋体" w:hAnsi="宋体" w:cs="宋体" w:hint="eastAsia"/>
                <w:kern w:val="0"/>
                <w:sz w:val="18"/>
                <w:szCs w:val="18"/>
              </w:rPr>
              <w:t xml:space="preserve">　</w:t>
            </w:r>
          </w:p>
        </w:tc>
        <w:tc>
          <w:tcPr>
            <w:tcW w:w="387" w:type="pct"/>
            <w:tcBorders>
              <w:top w:val="nil"/>
              <w:left w:val="nil"/>
              <w:bottom w:val="single" w:sz="4" w:space="0" w:color="auto"/>
              <w:right w:val="single" w:sz="4" w:space="0" w:color="auto"/>
            </w:tcBorders>
            <w:shd w:val="clear" w:color="auto" w:fill="auto"/>
            <w:noWrap/>
            <w:vAlign w:val="center"/>
            <w:hideMark/>
          </w:tcPr>
          <w:p w14:paraId="47DA2706" w14:textId="77777777" w:rsidR="008D5B99" w:rsidRPr="000F5E09" w:rsidRDefault="008D5B99"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2 </w:t>
            </w:r>
          </w:p>
        </w:tc>
        <w:tc>
          <w:tcPr>
            <w:tcW w:w="652" w:type="pct"/>
            <w:tcBorders>
              <w:top w:val="nil"/>
              <w:left w:val="nil"/>
              <w:bottom w:val="single" w:sz="4" w:space="0" w:color="auto"/>
              <w:right w:val="single" w:sz="4" w:space="0" w:color="auto"/>
            </w:tcBorders>
            <w:shd w:val="clear" w:color="auto" w:fill="auto"/>
            <w:vAlign w:val="center"/>
            <w:hideMark/>
          </w:tcPr>
          <w:p w14:paraId="1717F211" w14:textId="77777777" w:rsidR="008D5B99" w:rsidRPr="000F5E09" w:rsidRDefault="008D5B99" w:rsidP="00D66E74">
            <w:pPr>
              <w:widowControl/>
              <w:jc w:val="left"/>
              <w:rPr>
                <w:rFonts w:ascii="宋体" w:hAnsi="宋体" w:cs="宋体"/>
                <w:kern w:val="0"/>
                <w:sz w:val="18"/>
                <w:szCs w:val="18"/>
              </w:rPr>
            </w:pPr>
            <w:r w:rsidRPr="000F5E09">
              <w:rPr>
                <w:rFonts w:ascii="宋体" w:hAnsi="宋体" w:cs="宋体" w:hint="eastAsia"/>
                <w:kern w:val="0"/>
                <w:sz w:val="18"/>
                <w:szCs w:val="18"/>
              </w:rPr>
              <w:t xml:space="preserve">　</w:t>
            </w:r>
          </w:p>
        </w:tc>
      </w:tr>
      <w:tr w:rsidR="008D5B99" w:rsidRPr="000F5E09" w14:paraId="76812E4D" w14:textId="77777777" w:rsidTr="00E756E8">
        <w:trPr>
          <w:trHeight w:val="240"/>
        </w:trPr>
        <w:tc>
          <w:tcPr>
            <w:tcW w:w="240" w:type="pct"/>
            <w:vMerge/>
            <w:tcBorders>
              <w:top w:val="nil"/>
              <w:left w:val="single" w:sz="4" w:space="0" w:color="auto"/>
              <w:bottom w:val="single" w:sz="4" w:space="0" w:color="auto"/>
              <w:right w:val="single" w:sz="4" w:space="0" w:color="auto"/>
            </w:tcBorders>
            <w:vAlign w:val="center"/>
            <w:hideMark/>
          </w:tcPr>
          <w:p w14:paraId="0FB4A686" w14:textId="77777777" w:rsidR="008D5B99" w:rsidRPr="000F5E09" w:rsidRDefault="008D5B99" w:rsidP="00D66E74">
            <w:pPr>
              <w:widowControl/>
              <w:jc w:val="left"/>
              <w:rPr>
                <w:rFonts w:ascii="宋体" w:hAnsi="宋体" w:cs="宋体"/>
                <w:kern w:val="0"/>
                <w:sz w:val="18"/>
                <w:szCs w:val="18"/>
              </w:rPr>
            </w:pPr>
          </w:p>
        </w:tc>
        <w:tc>
          <w:tcPr>
            <w:tcW w:w="383" w:type="pct"/>
            <w:vMerge/>
            <w:tcBorders>
              <w:top w:val="nil"/>
              <w:left w:val="single" w:sz="4" w:space="0" w:color="auto"/>
              <w:bottom w:val="single" w:sz="4" w:space="0" w:color="auto"/>
              <w:right w:val="single" w:sz="4" w:space="0" w:color="auto"/>
            </w:tcBorders>
            <w:vAlign w:val="center"/>
            <w:hideMark/>
          </w:tcPr>
          <w:p w14:paraId="20652DC3" w14:textId="77777777" w:rsidR="008D5B99" w:rsidRPr="000F5E09" w:rsidRDefault="008D5B99" w:rsidP="00D66E74">
            <w:pPr>
              <w:widowControl/>
              <w:jc w:val="left"/>
              <w:rPr>
                <w:rFonts w:ascii="宋体" w:hAnsi="宋体" w:cs="宋体"/>
                <w:kern w:val="0"/>
                <w:sz w:val="18"/>
                <w:szCs w:val="18"/>
              </w:rPr>
            </w:pPr>
          </w:p>
        </w:tc>
        <w:tc>
          <w:tcPr>
            <w:tcW w:w="240" w:type="pct"/>
            <w:vMerge/>
            <w:tcBorders>
              <w:top w:val="nil"/>
              <w:left w:val="single" w:sz="4" w:space="0" w:color="auto"/>
              <w:bottom w:val="single" w:sz="4" w:space="0" w:color="auto"/>
              <w:right w:val="single" w:sz="4" w:space="0" w:color="auto"/>
            </w:tcBorders>
            <w:vAlign w:val="center"/>
            <w:hideMark/>
          </w:tcPr>
          <w:p w14:paraId="64994577" w14:textId="77777777" w:rsidR="008D5B99" w:rsidRPr="000F5E09" w:rsidRDefault="008D5B99" w:rsidP="00D66E74">
            <w:pPr>
              <w:widowControl/>
              <w:jc w:val="left"/>
              <w:rPr>
                <w:rFonts w:ascii="宋体" w:hAnsi="宋体" w:cs="宋体"/>
                <w:kern w:val="0"/>
                <w:sz w:val="18"/>
                <w:szCs w:val="18"/>
              </w:rPr>
            </w:pPr>
          </w:p>
        </w:tc>
        <w:tc>
          <w:tcPr>
            <w:tcW w:w="247" w:type="pct"/>
            <w:tcBorders>
              <w:top w:val="nil"/>
              <w:left w:val="nil"/>
              <w:bottom w:val="single" w:sz="4" w:space="0" w:color="auto"/>
              <w:right w:val="single" w:sz="4" w:space="0" w:color="auto"/>
            </w:tcBorders>
            <w:shd w:val="clear" w:color="auto" w:fill="auto"/>
            <w:noWrap/>
            <w:vAlign w:val="center"/>
            <w:hideMark/>
          </w:tcPr>
          <w:p w14:paraId="670AC5D6" w14:textId="77777777" w:rsidR="008D5B99" w:rsidRPr="000F5E09" w:rsidRDefault="008D5B99" w:rsidP="00D66E74">
            <w:pPr>
              <w:widowControl/>
              <w:jc w:val="center"/>
              <w:rPr>
                <w:rFonts w:ascii="宋体" w:hAnsi="宋体" w:cs="宋体"/>
                <w:kern w:val="0"/>
                <w:sz w:val="18"/>
                <w:szCs w:val="18"/>
              </w:rPr>
            </w:pPr>
            <w:r w:rsidRPr="000F5E09">
              <w:rPr>
                <w:rFonts w:ascii="宋体" w:hAnsi="宋体" w:cs="宋体" w:hint="eastAsia"/>
                <w:kern w:val="0"/>
                <w:sz w:val="18"/>
                <w:szCs w:val="18"/>
              </w:rPr>
              <w:t>整车</w:t>
            </w:r>
          </w:p>
        </w:tc>
        <w:tc>
          <w:tcPr>
            <w:tcW w:w="331" w:type="pct"/>
            <w:tcBorders>
              <w:top w:val="nil"/>
              <w:left w:val="nil"/>
              <w:bottom w:val="single" w:sz="4" w:space="0" w:color="auto"/>
              <w:right w:val="single" w:sz="4" w:space="0" w:color="auto"/>
            </w:tcBorders>
            <w:shd w:val="clear" w:color="auto" w:fill="auto"/>
            <w:noWrap/>
            <w:vAlign w:val="center"/>
            <w:hideMark/>
          </w:tcPr>
          <w:p w14:paraId="23549A41" w14:textId="77777777" w:rsidR="008D5B99" w:rsidRPr="000F5E09" w:rsidRDefault="008D5B99" w:rsidP="00D66E74">
            <w:pPr>
              <w:widowControl/>
              <w:jc w:val="center"/>
              <w:rPr>
                <w:rFonts w:ascii="宋体" w:hAnsi="宋体" w:cs="宋体"/>
                <w:kern w:val="0"/>
                <w:sz w:val="18"/>
                <w:szCs w:val="18"/>
              </w:rPr>
            </w:pPr>
            <w:r w:rsidRPr="000F5E09">
              <w:rPr>
                <w:rFonts w:ascii="宋体" w:hAnsi="宋体" w:cs="宋体" w:hint="eastAsia"/>
                <w:kern w:val="0"/>
                <w:sz w:val="18"/>
                <w:szCs w:val="18"/>
              </w:rPr>
              <w:t>9.6m</w:t>
            </w:r>
          </w:p>
        </w:tc>
        <w:tc>
          <w:tcPr>
            <w:tcW w:w="413" w:type="pct"/>
            <w:tcBorders>
              <w:top w:val="nil"/>
              <w:left w:val="nil"/>
              <w:bottom w:val="single" w:sz="4" w:space="0" w:color="auto"/>
              <w:right w:val="single" w:sz="4" w:space="0" w:color="auto"/>
            </w:tcBorders>
            <w:shd w:val="clear" w:color="auto" w:fill="auto"/>
            <w:noWrap/>
            <w:vAlign w:val="center"/>
            <w:hideMark/>
          </w:tcPr>
          <w:p w14:paraId="7FAE7E96" w14:textId="77777777" w:rsidR="008D5B99" w:rsidRPr="000F5E09" w:rsidRDefault="008D5B99" w:rsidP="00D66E74">
            <w:pPr>
              <w:widowControl/>
              <w:jc w:val="center"/>
              <w:rPr>
                <w:rFonts w:ascii="宋体" w:hAnsi="宋体" w:cs="宋体"/>
                <w:kern w:val="0"/>
                <w:sz w:val="18"/>
                <w:szCs w:val="18"/>
              </w:rPr>
            </w:pPr>
            <w:r w:rsidRPr="000F5E09">
              <w:rPr>
                <w:rFonts w:ascii="宋体" w:hAnsi="宋体" w:cs="宋体" w:hint="eastAsia"/>
                <w:kern w:val="0"/>
                <w:sz w:val="18"/>
                <w:szCs w:val="18"/>
              </w:rPr>
              <w:t>2.4m*9.6m</w:t>
            </w:r>
          </w:p>
        </w:tc>
        <w:tc>
          <w:tcPr>
            <w:tcW w:w="428" w:type="pct"/>
            <w:gridSpan w:val="2"/>
            <w:tcBorders>
              <w:top w:val="single" w:sz="4" w:space="0" w:color="auto"/>
              <w:left w:val="nil"/>
              <w:bottom w:val="single" w:sz="4" w:space="0" w:color="auto"/>
              <w:right w:val="single" w:sz="4" w:space="0" w:color="auto"/>
            </w:tcBorders>
            <w:shd w:val="clear" w:color="auto" w:fill="auto"/>
            <w:noWrap/>
            <w:vAlign w:val="center"/>
            <w:hideMark/>
          </w:tcPr>
          <w:p w14:paraId="643B2B90" w14:textId="77777777" w:rsidR="008D5B99" w:rsidRPr="000F5E09" w:rsidRDefault="008D5B99"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6.5 </w:t>
            </w:r>
          </w:p>
        </w:tc>
        <w:tc>
          <w:tcPr>
            <w:tcW w:w="333" w:type="pct"/>
            <w:tcBorders>
              <w:top w:val="nil"/>
              <w:left w:val="nil"/>
              <w:bottom w:val="single" w:sz="4" w:space="0" w:color="auto"/>
              <w:right w:val="single" w:sz="4" w:space="0" w:color="auto"/>
            </w:tcBorders>
            <w:shd w:val="clear" w:color="auto" w:fill="auto"/>
            <w:noWrap/>
            <w:vAlign w:val="center"/>
            <w:hideMark/>
          </w:tcPr>
          <w:p w14:paraId="4D0322E1" w14:textId="77777777" w:rsidR="008D5B99" w:rsidRPr="000F5E09" w:rsidRDefault="008D5B99"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0.17 </w:t>
            </w:r>
          </w:p>
        </w:tc>
        <w:tc>
          <w:tcPr>
            <w:tcW w:w="333" w:type="pct"/>
            <w:tcBorders>
              <w:top w:val="nil"/>
              <w:left w:val="nil"/>
              <w:bottom w:val="single" w:sz="4" w:space="0" w:color="auto"/>
              <w:right w:val="single" w:sz="4" w:space="0" w:color="auto"/>
            </w:tcBorders>
            <w:shd w:val="clear" w:color="auto" w:fill="auto"/>
            <w:noWrap/>
            <w:vAlign w:val="center"/>
            <w:hideMark/>
          </w:tcPr>
          <w:p w14:paraId="0C5DFD57" w14:textId="77777777" w:rsidR="008D5B99" w:rsidRPr="000F5E09" w:rsidRDefault="008D5B99" w:rsidP="00D66E74">
            <w:pPr>
              <w:widowControl/>
              <w:jc w:val="center"/>
              <w:rPr>
                <w:rFonts w:ascii="宋体" w:hAnsi="宋体" w:cs="宋体"/>
                <w:kern w:val="0"/>
                <w:sz w:val="18"/>
                <w:szCs w:val="18"/>
              </w:rPr>
            </w:pPr>
            <w:r w:rsidRPr="000F5E09">
              <w:rPr>
                <w:rFonts w:ascii="宋体" w:hAnsi="宋体" w:cs="宋体" w:hint="eastAsia"/>
                <w:kern w:val="0"/>
                <w:sz w:val="18"/>
                <w:szCs w:val="18"/>
              </w:rPr>
              <w:t>-</w:t>
            </w:r>
          </w:p>
        </w:tc>
        <w:tc>
          <w:tcPr>
            <w:tcW w:w="346" w:type="pct"/>
            <w:gridSpan w:val="2"/>
            <w:tcBorders>
              <w:top w:val="single" w:sz="4" w:space="0" w:color="auto"/>
              <w:left w:val="nil"/>
              <w:bottom w:val="single" w:sz="4" w:space="0" w:color="auto"/>
              <w:right w:val="single" w:sz="4" w:space="0" w:color="auto"/>
            </w:tcBorders>
            <w:shd w:val="clear" w:color="auto" w:fill="auto"/>
            <w:noWrap/>
            <w:vAlign w:val="center"/>
            <w:hideMark/>
          </w:tcPr>
          <w:p w14:paraId="0CCC9FCA" w14:textId="77777777" w:rsidR="008D5B99" w:rsidRPr="000F5E09" w:rsidRDefault="008D5B99" w:rsidP="00D66E74">
            <w:pPr>
              <w:widowControl/>
              <w:jc w:val="center"/>
              <w:rPr>
                <w:rFonts w:ascii="宋体" w:hAnsi="宋体" w:cs="宋体"/>
                <w:kern w:val="0"/>
                <w:sz w:val="18"/>
                <w:szCs w:val="18"/>
              </w:rPr>
            </w:pPr>
            <w:r w:rsidRPr="000F5E09">
              <w:rPr>
                <w:rFonts w:ascii="宋体" w:hAnsi="宋体" w:cs="宋体" w:hint="eastAsia"/>
                <w:kern w:val="0"/>
                <w:sz w:val="18"/>
                <w:szCs w:val="18"/>
              </w:rPr>
              <w:t>-</w:t>
            </w:r>
          </w:p>
        </w:tc>
        <w:tc>
          <w:tcPr>
            <w:tcW w:w="345" w:type="pct"/>
            <w:tcBorders>
              <w:top w:val="nil"/>
              <w:left w:val="nil"/>
              <w:bottom w:val="single" w:sz="4" w:space="0" w:color="auto"/>
              <w:right w:val="single" w:sz="4" w:space="0" w:color="auto"/>
            </w:tcBorders>
            <w:shd w:val="clear" w:color="000000" w:fill="FCD5B4"/>
            <w:noWrap/>
            <w:hideMark/>
          </w:tcPr>
          <w:p w14:paraId="211AD02B" w14:textId="2CCBF972" w:rsidR="008D5B99" w:rsidRPr="000F5E09" w:rsidRDefault="008D5B99" w:rsidP="00D66E74">
            <w:pPr>
              <w:widowControl/>
              <w:jc w:val="center"/>
              <w:rPr>
                <w:rFonts w:ascii="宋体" w:hAnsi="宋体" w:cs="宋体"/>
                <w:kern w:val="0"/>
                <w:sz w:val="18"/>
                <w:szCs w:val="18"/>
              </w:rPr>
            </w:pPr>
            <w:r w:rsidRPr="00865CCE">
              <w:rPr>
                <w:rFonts w:ascii="宋体" w:hAnsi="宋体" w:cs="宋体" w:hint="eastAsia"/>
                <w:kern w:val="0"/>
                <w:sz w:val="18"/>
                <w:szCs w:val="18"/>
              </w:rPr>
              <w:t>-</w:t>
            </w:r>
          </w:p>
        </w:tc>
        <w:tc>
          <w:tcPr>
            <w:tcW w:w="323" w:type="pct"/>
            <w:tcBorders>
              <w:top w:val="nil"/>
              <w:left w:val="nil"/>
              <w:bottom w:val="single" w:sz="4" w:space="0" w:color="auto"/>
              <w:right w:val="single" w:sz="4" w:space="0" w:color="auto"/>
            </w:tcBorders>
            <w:shd w:val="clear" w:color="000000" w:fill="FCD5B4"/>
            <w:noWrap/>
            <w:vAlign w:val="center"/>
            <w:hideMark/>
          </w:tcPr>
          <w:p w14:paraId="1CB0B58D" w14:textId="77777777" w:rsidR="008D5B99" w:rsidRPr="000F5E09" w:rsidRDefault="008D5B99" w:rsidP="00D66E74">
            <w:pPr>
              <w:widowControl/>
              <w:jc w:val="right"/>
              <w:rPr>
                <w:rFonts w:ascii="宋体" w:hAnsi="宋体" w:cs="宋体"/>
                <w:kern w:val="0"/>
                <w:sz w:val="18"/>
                <w:szCs w:val="18"/>
              </w:rPr>
            </w:pPr>
            <w:r w:rsidRPr="000F5E09">
              <w:rPr>
                <w:rFonts w:ascii="宋体" w:hAnsi="宋体" w:cs="宋体" w:hint="eastAsia"/>
                <w:kern w:val="0"/>
                <w:sz w:val="18"/>
                <w:szCs w:val="18"/>
              </w:rPr>
              <w:t xml:space="preserve">　</w:t>
            </w:r>
          </w:p>
        </w:tc>
        <w:tc>
          <w:tcPr>
            <w:tcW w:w="387" w:type="pct"/>
            <w:tcBorders>
              <w:top w:val="nil"/>
              <w:left w:val="nil"/>
              <w:bottom w:val="single" w:sz="4" w:space="0" w:color="auto"/>
              <w:right w:val="single" w:sz="4" w:space="0" w:color="auto"/>
            </w:tcBorders>
            <w:shd w:val="clear" w:color="auto" w:fill="auto"/>
            <w:noWrap/>
            <w:vAlign w:val="center"/>
            <w:hideMark/>
          </w:tcPr>
          <w:p w14:paraId="423190FA" w14:textId="77777777" w:rsidR="008D5B99" w:rsidRPr="000F5E09" w:rsidRDefault="008D5B99"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2 </w:t>
            </w:r>
          </w:p>
        </w:tc>
        <w:tc>
          <w:tcPr>
            <w:tcW w:w="652" w:type="pct"/>
            <w:tcBorders>
              <w:top w:val="nil"/>
              <w:left w:val="nil"/>
              <w:bottom w:val="single" w:sz="4" w:space="0" w:color="auto"/>
              <w:right w:val="single" w:sz="4" w:space="0" w:color="auto"/>
            </w:tcBorders>
            <w:shd w:val="clear" w:color="auto" w:fill="auto"/>
            <w:vAlign w:val="center"/>
            <w:hideMark/>
          </w:tcPr>
          <w:p w14:paraId="0293ADDA" w14:textId="77777777" w:rsidR="008D5B99" w:rsidRPr="000F5E09" w:rsidRDefault="008D5B99" w:rsidP="00D66E74">
            <w:pPr>
              <w:widowControl/>
              <w:jc w:val="left"/>
              <w:rPr>
                <w:rFonts w:ascii="宋体" w:hAnsi="宋体" w:cs="宋体"/>
                <w:kern w:val="0"/>
                <w:sz w:val="18"/>
                <w:szCs w:val="18"/>
              </w:rPr>
            </w:pPr>
            <w:r w:rsidRPr="000F5E09">
              <w:rPr>
                <w:rFonts w:ascii="宋体" w:hAnsi="宋体" w:cs="宋体" w:hint="eastAsia"/>
                <w:kern w:val="0"/>
                <w:sz w:val="18"/>
                <w:szCs w:val="18"/>
              </w:rPr>
              <w:t xml:space="preserve">　</w:t>
            </w:r>
          </w:p>
        </w:tc>
      </w:tr>
      <w:tr w:rsidR="00E756E8" w:rsidRPr="000F5E09" w14:paraId="05903C12" w14:textId="77777777" w:rsidTr="00E756E8">
        <w:trPr>
          <w:trHeight w:val="240"/>
        </w:trPr>
        <w:tc>
          <w:tcPr>
            <w:tcW w:w="240" w:type="pct"/>
            <w:vMerge/>
            <w:tcBorders>
              <w:top w:val="nil"/>
              <w:left w:val="single" w:sz="4" w:space="0" w:color="auto"/>
              <w:bottom w:val="single" w:sz="4" w:space="0" w:color="auto"/>
              <w:right w:val="single" w:sz="4" w:space="0" w:color="auto"/>
            </w:tcBorders>
            <w:vAlign w:val="center"/>
            <w:hideMark/>
          </w:tcPr>
          <w:p w14:paraId="54DA4353" w14:textId="77777777" w:rsidR="00E756E8" w:rsidRPr="000F5E09" w:rsidRDefault="00E756E8" w:rsidP="00D66E74">
            <w:pPr>
              <w:widowControl/>
              <w:jc w:val="left"/>
              <w:rPr>
                <w:rFonts w:ascii="宋体" w:hAnsi="宋体" w:cs="宋体"/>
                <w:kern w:val="0"/>
                <w:sz w:val="18"/>
                <w:szCs w:val="18"/>
              </w:rPr>
            </w:pPr>
          </w:p>
        </w:tc>
        <w:tc>
          <w:tcPr>
            <w:tcW w:w="383" w:type="pct"/>
            <w:vMerge/>
            <w:tcBorders>
              <w:top w:val="nil"/>
              <w:left w:val="single" w:sz="4" w:space="0" w:color="auto"/>
              <w:bottom w:val="single" w:sz="4" w:space="0" w:color="auto"/>
              <w:right w:val="single" w:sz="4" w:space="0" w:color="auto"/>
            </w:tcBorders>
            <w:vAlign w:val="center"/>
            <w:hideMark/>
          </w:tcPr>
          <w:p w14:paraId="5455A197" w14:textId="77777777" w:rsidR="00E756E8" w:rsidRPr="000F5E09" w:rsidRDefault="00E756E8" w:rsidP="00D66E74">
            <w:pPr>
              <w:widowControl/>
              <w:jc w:val="left"/>
              <w:rPr>
                <w:rFonts w:ascii="宋体" w:hAnsi="宋体" w:cs="宋体"/>
                <w:kern w:val="0"/>
                <w:sz w:val="18"/>
                <w:szCs w:val="18"/>
              </w:rPr>
            </w:pPr>
          </w:p>
        </w:tc>
        <w:tc>
          <w:tcPr>
            <w:tcW w:w="240" w:type="pct"/>
            <w:vMerge/>
            <w:tcBorders>
              <w:top w:val="nil"/>
              <w:left w:val="single" w:sz="4" w:space="0" w:color="auto"/>
              <w:bottom w:val="single" w:sz="4" w:space="0" w:color="auto"/>
              <w:right w:val="single" w:sz="4" w:space="0" w:color="auto"/>
            </w:tcBorders>
            <w:vAlign w:val="center"/>
            <w:hideMark/>
          </w:tcPr>
          <w:p w14:paraId="742500E8" w14:textId="77777777" w:rsidR="00E756E8" w:rsidRPr="000F5E09" w:rsidRDefault="00E756E8" w:rsidP="00D66E74">
            <w:pPr>
              <w:widowControl/>
              <w:jc w:val="left"/>
              <w:rPr>
                <w:rFonts w:ascii="宋体" w:hAnsi="宋体" w:cs="宋体"/>
                <w:kern w:val="0"/>
                <w:sz w:val="18"/>
                <w:szCs w:val="18"/>
              </w:rPr>
            </w:pPr>
          </w:p>
        </w:tc>
        <w:tc>
          <w:tcPr>
            <w:tcW w:w="247" w:type="pct"/>
            <w:tcBorders>
              <w:top w:val="nil"/>
              <w:left w:val="nil"/>
              <w:bottom w:val="single" w:sz="4" w:space="0" w:color="auto"/>
              <w:right w:val="single" w:sz="4" w:space="0" w:color="auto"/>
            </w:tcBorders>
            <w:shd w:val="clear" w:color="auto" w:fill="auto"/>
            <w:noWrap/>
            <w:vAlign w:val="center"/>
            <w:hideMark/>
          </w:tcPr>
          <w:p w14:paraId="4AA0C96E"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零担</w:t>
            </w:r>
          </w:p>
        </w:tc>
        <w:tc>
          <w:tcPr>
            <w:tcW w:w="331" w:type="pct"/>
            <w:tcBorders>
              <w:top w:val="nil"/>
              <w:left w:val="nil"/>
              <w:bottom w:val="single" w:sz="4" w:space="0" w:color="auto"/>
              <w:right w:val="single" w:sz="4" w:space="0" w:color="auto"/>
            </w:tcBorders>
            <w:shd w:val="clear" w:color="auto" w:fill="auto"/>
            <w:noWrap/>
            <w:vAlign w:val="center"/>
            <w:hideMark/>
          </w:tcPr>
          <w:p w14:paraId="155C5243"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w:t>
            </w:r>
          </w:p>
        </w:tc>
        <w:tc>
          <w:tcPr>
            <w:tcW w:w="413" w:type="pct"/>
            <w:tcBorders>
              <w:top w:val="nil"/>
              <w:left w:val="nil"/>
              <w:bottom w:val="single" w:sz="4" w:space="0" w:color="auto"/>
              <w:right w:val="single" w:sz="4" w:space="0" w:color="auto"/>
            </w:tcBorders>
            <w:shd w:val="clear" w:color="auto" w:fill="auto"/>
            <w:noWrap/>
            <w:vAlign w:val="center"/>
            <w:hideMark/>
          </w:tcPr>
          <w:p w14:paraId="11CC8AE4"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w:t>
            </w:r>
          </w:p>
        </w:tc>
        <w:tc>
          <w:tcPr>
            <w:tcW w:w="189" w:type="pct"/>
            <w:tcBorders>
              <w:top w:val="nil"/>
              <w:left w:val="nil"/>
              <w:bottom w:val="single" w:sz="4" w:space="0" w:color="auto"/>
              <w:right w:val="single" w:sz="4" w:space="0" w:color="auto"/>
            </w:tcBorders>
            <w:shd w:val="clear" w:color="auto" w:fill="auto"/>
            <w:noWrap/>
            <w:vAlign w:val="center"/>
            <w:hideMark/>
          </w:tcPr>
          <w:p w14:paraId="6EF9094B"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&lt;</w:t>
            </w:r>
          </w:p>
        </w:tc>
        <w:tc>
          <w:tcPr>
            <w:tcW w:w="239" w:type="pct"/>
            <w:tcBorders>
              <w:top w:val="nil"/>
              <w:left w:val="nil"/>
              <w:bottom w:val="single" w:sz="4" w:space="0" w:color="auto"/>
              <w:right w:val="single" w:sz="4" w:space="0" w:color="auto"/>
            </w:tcBorders>
            <w:shd w:val="clear" w:color="auto" w:fill="auto"/>
            <w:noWrap/>
            <w:vAlign w:val="center"/>
            <w:hideMark/>
          </w:tcPr>
          <w:p w14:paraId="62E6727D"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3.5 </w:t>
            </w:r>
          </w:p>
        </w:tc>
        <w:tc>
          <w:tcPr>
            <w:tcW w:w="333" w:type="pct"/>
            <w:tcBorders>
              <w:top w:val="nil"/>
              <w:left w:val="nil"/>
              <w:bottom w:val="single" w:sz="4" w:space="0" w:color="auto"/>
              <w:right w:val="single" w:sz="4" w:space="0" w:color="auto"/>
            </w:tcBorders>
            <w:shd w:val="clear" w:color="auto" w:fill="auto"/>
            <w:noWrap/>
            <w:vAlign w:val="center"/>
            <w:hideMark/>
          </w:tcPr>
          <w:p w14:paraId="3DC30325"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0.17 </w:t>
            </w:r>
          </w:p>
        </w:tc>
        <w:tc>
          <w:tcPr>
            <w:tcW w:w="333" w:type="pct"/>
            <w:tcBorders>
              <w:top w:val="nil"/>
              <w:left w:val="nil"/>
              <w:bottom w:val="single" w:sz="4" w:space="0" w:color="auto"/>
              <w:right w:val="single" w:sz="4" w:space="0" w:color="auto"/>
            </w:tcBorders>
            <w:shd w:val="clear" w:color="auto" w:fill="auto"/>
            <w:noWrap/>
            <w:hideMark/>
          </w:tcPr>
          <w:p w14:paraId="7D5C8532" w14:textId="51B28523" w:rsidR="00E756E8" w:rsidRPr="000F5E09" w:rsidRDefault="00E756E8" w:rsidP="00D66E74">
            <w:pPr>
              <w:widowControl/>
              <w:jc w:val="center"/>
              <w:rPr>
                <w:rFonts w:ascii="宋体" w:hAnsi="宋体" w:cs="宋体"/>
                <w:kern w:val="0"/>
                <w:sz w:val="18"/>
                <w:szCs w:val="18"/>
              </w:rPr>
            </w:pPr>
            <w:r w:rsidRPr="00680092">
              <w:rPr>
                <w:rFonts w:ascii="宋体" w:hAnsi="宋体" w:cs="宋体" w:hint="eastAsia"/>
                <w:kern w:val="0"/>
                <w:sz w:val="18"/>
                <w:szCs w:val="18"/>
              </w:rPr>
              <w:t>3 m³=1吨</w:t>
            </w:r>
          </w:p>
        </w:tc>
        <w:tc>
          <w:tcPr>
            <w:tcW w:w="151" w:type="pct"/>
            <w:tcBorders>
              <w:top w:val="nil"/>
              <w:left w:val="nil"/>
              <w:bottom w:val="single" w:sz="4" w:space="0" w:color="auto"/>
              <w:right w:val="single" w:sz="4" w:space="0" w:color="auto"/>
            </w:tcBorders>
            <w:shd w:val="clear" w:color="auto" w:fill="auto"/>
            <w:noWrap/>
            <w:vAlign w:val="center"/>
            <w:hideMark/>
          </w:tcPr>
          <w:p w14:paraId="616EB870"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&lt;</w:t>
            </w:r>
          </w:p>
        </w:tc>
        <w:tc>
          <w:tcPr>
            <w:tcW w:w="195" w:type="pct"/>
            <w:tcBorders>
              <w:top w:val="nil"/>
              <w:left w:val="nil"/>
              <w:bottom w:val="single" w:sz="4" w:space="0" w:color="auto"/>
              <w:right w:val="single" w:sz="4" w:space="0" w:color="auto"/>
            </w:tcBorders>
            <w:shd w:val="clear" w:color="auto" w:fill="auto"/>
            <w:noWrap/>
            <w:vAlign w:val="center"/>
            <w:hideMark/>
          </w:tcPr>
          <w:p w14:paraId="6FA68277"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7.0 </w:t>
            </w:r>
          </w:p>
        </w:tc>
        <w:tc>
          <w:tcPr>
            <w:tcW w:w="345" w:type="pct"/>
            <w:tcBorders>
              <w:top w:val="nil"/>
              <w:left w:val="nil"/>
              <w:bottom w:val="single" w:sz="4" w:space="0" w:color="auto"/>
              <w:right w:val="single" w:sz="4" w:space="0" w:color="auto"/>
            </w:tcBorders>
            <w:shd w:val="clear" w:color="000000" w:fill="FCD5B4"/>
            <w:noWrap/>
            <w:vAlign w:val="center"/>
            <w:hideMark/>
          </w:tcPr>
          <w:p w14:paraId="61E81101"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　</w:t>
            </w:r>
          </w:p>
        </w:tc>
        <w:tc>
          <w:tcPr>
            <w:tcW w:w="323" w:type="pct"/>
            <w:tcBorders>
              <w:top w:val="nil"/>
              <w:left w:val="nil"/>
              <w:bottom w:val="single" w:sz="4" w:space="0" w:color="auto"/>
              <w:right w:val="single" w:sz="4" w:space="0" w:color="auto"/>
            </w:tcBorders>
            <w:shd w:val="clear" w:color="000000" w:fill="FCD5B4"/>
            <w:noWrap/>
            <w:hideMark/>
          </w:tcPr>
          <w:p w14:paraId="1EE14448" w14:textId="4FC17FCA" w:rsidR="00E756E8" w:rsidRPr="000F5E09" w:rsidRDefault="00E756E8" w:rsidP="00D66E74">
            <w:pPr>
              <w:widowControl/>
              <w:jc w:val="center"/>
              <w:rPr>
                <w:rFonts w:ascii="宋体" w:hAnsi="宋体" w:cs="宋体"/>
                <w:kern w:val="0"/>
                <w:sz w:val="18"/>
                <w:szCs w:val="18"/>
              </w:rPr>
            </w:pPr>
            <w:r w:rsidRPr="00026446">
              <w:rPr>
                <w:rFonts w:ascii="宋体" w:hAnsi="宋体" w:cs="宋体" w:hint="eastAsia"/>
                <w:kern w:val="0"/>
                <w:sz w:val="18"/>
                <w:szCs w:val="18"/>
              </w:rPr>
              <w:t>-</w:t>
            </w:r>
          </w:p>
        </w:tc>
        <w:tc>
          <w:tcPr>
            <w:tcW w:w="387" w:type="pct"/>
            <w:tcBorders>
              <w:top w:val="nil"/>
              <w:left w:val="nil"/>
              <w:bottom w:val="single" w:sz="4" w:space="0" w:color="auto"/>
              <w:right w:val="single" w:sz="4" w:space="0" w:color="auto"/>
            </w:tcBorders>
            <w:shd w:val="clear" w:color="auto" w:fill="auto"/>
            <w:noWrap/>
            <w:vAlign w:val="center"/>
            <w:hideMark/>
          </w:tcPr>
          <w:p w14:paraId="43054DBB"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3~5</w:t>
            </w:r>
          </w:p>
        </w:tc>
        <w:tc>
          <w:tcPr>
            <w:tcW w:w="652" w:type="pct"/>
            <w:vMerge w:val="restart"/>
            <w:tcBorders>
              <w:top w:val="nil"/>
              <w:left w:val="nil"/>
              <w:right w:val="single" w:sz="4" w:space="0" w:color="auto"/>
            </w:tcBorders>
            <w:shd w:val="clear" w:color="auto" w:fill="auto"/>
            <w:vAlign w:val="center"/>
            <w:hideMark/>
          </w:tcPr>
          <w:p w14:paraId="6B06D9F0" w14:textId="77777777" w:rsidR="00E756E8" w:rsidRDefault="00E756E8" w:rsidP="006A77F9">
            <w:pPr>
              <w:widowControl/>
              <w:jc w:val="center"/>
              <w:rPr>
                <w:rFonts w:ascii="宋体" w:hAnsi="宋体" w:cs="宋体"/>
                <w:kern w:val="0"/>
                <w:sz w:val="18"/>
                <w:szCs w:val="18"/>
              </w:rPr>
            </w:pPr>
            <w:r w:rsidRPr="000F5E09">
              <w:rPr>
                <w:rFonts w:ascii="宋体" w:hAnsi="宋体" w:cs="宋体" w:hint="eastAsia"/>
                <w:kern w:val="0"/>
                <w:sz w:val="18"/>
                <w:szCs w:val="18"/>
              </w:rPr>
              <w:t xml:space="preserve">　</w:t>
            </w:r>
            <w:r>
              <w:rPr>
                <w:rFonts w:ascii="宋体" w:hAnsi="宋体" w:cs="宋体" w:hint="eastAsia"/>
                <w:kern w:val="0"/>
                <w:sz w:val="18"/>
                <w:szCs w:val="18"/>
              </w:rPr>
              <w:t>单次发货</w:t>
            </w:r>
            <w:r w:rsidRPr="000F5E09">
              <w:rPr>
                <w:rFonts w:ascii="宋体" w:hAnsi="宋体" w:cs="宋体" w:hint="eastAsia"/>
                <w:kern w:val="0"/>
                <w:sz w:val="18"/>
                <w:szCs w:val="18"/>
              </w:rPr>
              <w:t>&lt;2t加收</w:t>
            </w:r>
          </w:p>
          <w:p w14:paraId="3D83D507" w14:textId="00E3B1A5" w:rsidR="00E756E8" w:rsidRPr="000F5E09" w:rsidRDefault="00E756E8" w:rsidP="00D66E74">
            <w:pPr>
              <w:jc w:val="left"/>
              <w:rPr>
                <w:rFonts w:ascii="宋体" w:hAnsi="宋体" w:cs="宋体"/>
                <w:kern w:val="0"/>
                <w:sz w:val="18"/>
                <w:szCs w:val="18"/>
              </w:rPr>
            </w:pPr>
            <w:r>
              <w:rPr>
                <w:rFonts w:ascii="宋体" w:hAnsi="宋体" w:cs="宋体" w:hint="eastAsia"/>
                <w:kern w:val="0"/>
                <w:sz w:val="18"/>
                <w:szCs w:val="18"/>
                <w:u w:val="single"/>
              </w:rPr>
              <w:t xml:space="preserve">        </w:t>
            </w:r>
            <w:r w:rsidRPr="000F5E09">
              <w:rPr>
                <w:rFonts w:ascii="宋体" w:hAnsi="宋体" w:cs="宋体" w:hint="eastAsia"/>
                <w:kern w:val="0"/>
                <w:sz w:val="18"/>
                <w:szCs w:val="18"/>
              </w:rPr>
              <w:t>元/</w:t>
            </w:r>
            <w:r>
              <w:rPr>
                <w:rFonts w:ascii="宋体" w:hAnsi="宋体" w:cs="宋体" w:hint="eastAsia"/>
                <w:kern w:val="0"/>
                <w:sz w:val="18"/>
                <w:szCs w:val="18"/>
              </w:rPr>
              <w:t>车</w:t>
            </w:r>
            <w:r w:rsidRPr="000F5E09">
              <w:rPr>
                <w:rFonts w:ascii="宋体" w:hAnsi="宋体" w:cs="宋体" w:hint="eastAsia"/>
                <w:kern w:val="0"/>
                <w:sz w:val="18"/>
                <w:szCs w:val="18"/>
              </w:rPr>
              <w:t>配送费</w:t>
            </w:r>
          </w:p>
        </w:tc>
      </w:tr>
      <w:tr w:rsidR="00E756E8" w:rsidRPr="000F5E09" w14:paraId="05D865B0" w14:textId="77777777" w:rsidTr="00E756E8">
        <w:trPr>
          <w:trHeight w:val="240"/>
        </w:trPr>
        <w:tc>
          <w:tcPr>
            <w:tcW w:w="240" w:type="pct"/>
            <w:vMerge/>
            <w:tcBorders>
              <w:top w:val="nil"/>
              <w:left w:val="single" w:sz="4" w:space="0" w:color="auto"/>
              <w:bottom w:val="single" w:sz="4" w:space="0" w:color="auto"/>
              <w:right w:val="single" w:sz="4" w:space="0" w:color="auto"/>
            </w:tcBorders>
            <w:vAlign w:val="center"/>
            <w:hideMark/>
          </w:tcPr>
          <w:p w14:paraId="095D3FCE" w14:textId="77777777" w:rsidR="00E756E8" w:rsidRPr="000F5E09" w:rsidRDefault="00E756E8" w:rsidP="00D66E74">
            <w:pPr>
              <w:widowControl/>
              <w:jc w:val="left"/>
              <w:rPr>
                <w:rFonts w:ascii="宋体" w:hAnsi="宋体" w:cs="宋体"/>
                <w:kern w:val="0"/>
                <w:sz w:val="18"/>
                <w:szCs w:val="18"/>
              </w:rPr>
            </w:pPr>
          </w:p>
        </w:tc>
        <w:tc>
          <w:tcPr>
            <w:tcW w:w="383" w:type="pct"/>
            <w:vMerge/>
            <w:tcBorders>
              <w:top w:val="nil"/>
              <w:left w:val="single" w:sz="4" w:space="0" w:color="auto"/>
              <w:bottom w:val="single" w:sz="4" w:space="0" w:color="auto"/>
              <w:right w:val="single" w:sz="4" w:space="0" w:color="auto"/>
            </w:tcBorders>
            <w:vAlign w:val="center"/>
            <w:hideMark/>
          </w:tcPr>
          <w:p w14:paraId="59657D54" w14:textId="77777777" w:rsidR="00E756E8" w:rsidRPr="000F5E09" w:rsidRDefault="00E756E8" w:rsidP="00D66E74">
            <w:pPr>
              <w:widowControl/>
              <w:jc w:val="left"/>
              <w:rPr>
                <w:rFonts w:ascii="宋体" w:hAnsi="宋体" w:cs="宋体"/>
                <w:kern w:val="0"/>
                <w:sz w:val="18"/>
                <w:szCs w:val="18"/>
              </w:rPr>
            </w:pPr>
          </w:p>
        </w:tc>
        <w:tc>
          <w:tcPr>
            <w:tcW w:w="240" w:type="pct"/>
            <w:vMerge/>
            <w:tcBorders>
              <w:top w:val="nil"/>
              <w:left w:val="single" w:sz="4" w:space="0" w:color="auto"/>
              <w:bottom w:val="single" w:sz="4" w:space="0" w:color="auto"/>
              <w:right w:val="single" w:sz="4" w:space="0" w:color="auto"/>
            </w:tcBorders>
            <w:vAlign w:val="center"/>
            <w:hideMark/>
          </w:tcPr>
          <w:p w14:paraId="2585E1E6" w14:textId="77777777" w:rsidR="00E756E8" w:rsidRPr="000F5E09" w:rsidRDefault="00E756E8" w:rsidP="00D66E74">
            <w:pPr>
              <w:widowControl/>
              <w:jc w:val="left"/>
              <w:rPr>
                <w:rFonts w:ascii="宋体" w:hAnsi="宋体" w:cs="宋体"/>
                <w:kern w:val="0"/>
                <w:sz w:val="18"/>
                <w:szCs w:val="18"/>
              </w:rPr>
            </w:pPr>
          </w:p>
        </w:tc>
        <w:tc>
          <w:tcPr>
            <w:tcW w:w="247" w:type="pct"/>
            <w:tcBorders>
              <w:top w:val="nil"/>
              <w:left w:val="nil"/>
              <w:bottom w:val="single" w:sz="4" w:space="0" w:color="auto"/>
              <w:right w:val="single" w:sz="4" w:space="0" w:color="auto"/>
            </w:tcBorders>
            <w:shd w:val="clear" w:color="auto" w:fill="auto"/>
            <w:noWrap/>
            <w:vAlign w:val="center"/>
            <w:hideMark/>
          </w:tcPr>
          <w:p w14:paraId="1C37FAFD"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零担</w:t>
            </w:r>
          </w:p>
        </w:tc>
        <w:tc>
          <w:tcPr>
            <w:tcW w:w="331" w:type="pct"/>
            <w:tcBorders>
              <w:top w:val="nil"/>
              <w:left w:val="nil"/>
              <w:bottom w:val="single" w:sz="4" w:space="0" w:color="auto"/>
              <w:right w:val="single" w:sz="4" w:space="0" w:color="auto"/>
            </w:tcBorders>
            <w:shd w:val="clear" w:color="auto" w:fill="auto"/>
            <w:noWrap/>
            <w:vAlign w:val="center"/>
            <w:hideMark/>
          </w:tcPr>
          <w:p w14:paraId="2AA48BDC"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w:t>
            </w:r>
          </w:p>
        </w:tc>
        <w:tc>
          <w:tcPr>
            <w:tcW w:w="413" w:type="pct"/>
            <w:tcBorders>
              <w:top w:val="nil"/>
              <w:left w:val="nil"/>
              <w:bottom w:val="single" w:sz="4" w:space="0" w:color="auto"/>
              <w:right w:val="single" w:sz="4" w:space="0" w:color="auto"/>
            </w:tcBorders>
            <w:shd w:val="clear" w:color="auto" w:fill="auto"/>
            <w:noWrap/>
            <w:vAlign w:val="center"/>
            <w:hideMark/>
          </w:tcPr>
          <w:p w14:paraId="0596497F"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w:t>
            </w:r>
          </w:p>
        </w:tc>
        <w:tc>
          <w:tcPr>
            <w:tcW w:w="189" w:type="pct"/>
            <w:tcBorders>
              <w:top w:val="nil"/>
              <w:left w:val="nil"/>
              <w:bottom w:val="single" w:sz="4" w:space="0" w:color="auto"/>
              <w:right w:val="single" w:sz="4" w:space="0" w:color="auto"/>
            </w:tcBorders>
            <w:shd w:val="clear" w:color="auto" w:fill="auto"/>
            <w:noWrap/>
            <w:vAlign w:val="center"/>
            <w:hideMark/>
          </w:tcPr>
          <w:p w14:paraId="718E470E"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&gt;</w:t>
            </w:r>
          </w:p>
        </w:tc>
        <w:tc>
          <w:tcPr>
            <w:tcW w:w="239" w:type="pct"/>
            <w:tcBorders>
              <w:top w:val="nil"/>
              <w:left w:val="nil"/>
              <w:bottom w:val="single" w:sz="4" w:space="0" w:color="auto"/>
              <w:right w:val="single" w:sz="4" w:space="0" w:color="auto"/>
            </w:tcBorders>
            <w:shd w:val="clear" w:color="auto" w:fill="auto"/>
            <w:noWrap/>
            <w:vAlign w:val="center"/>
            <w:hideMark/>
          </w:tcPr>
          <w:p w14:paraId="7A48CD95"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3.5 </w:t>
            </w:r>
          </w:p>
        </w:tc>
        <w:tc>
          <w:tcPr>
            <w:tcW w:w="333" w:type="pct"/>
            <w:tcBorders>
              <w:top w:val="nil"/>
              <w:left w:val="nil"/>
              <w:bottom w:val="single" w:sz="4" w:space="0" w:color="auto"/>
              <w:right w:val="single" w:sz="4" w:space="0" w:color="auto"/>
            </w:tcBorders>
            <w:shd w:val="clear" w:color="auto" w:fill="auto"/>
            <w:noWrap/>
            <w:vAlign w:val="center"/>
            <w:hideMark/>
          </w:tcPr>
          <w:p w14:paraId="5603C3BD"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0.17 </w:t>
            </w:r>
          </w:p>
        </w:tc>
        <w:tc>
          <w:tcPr>
            <w:tcW w:w="333" w:type="pct"/>
            <w:tcBorders>
              <w:top w:val="nil"/>
              <w:left w:val="nil"/>
              <w:bottom w:val="single" w:sz="4" w:space="0" w:color="auto"/>
              <w:right w:val="single" w:sz="4" w:space="0" w:color="auto"/>
            </w:tcBorders>
            <w:shd w:val="clear" w:color="auto" w:fill="auto"/>
            <w:noWrap/>
            <w:hideMark/>
          </w:tcPr>
          <w:p w14:paraId="6979182D" w14:textId="5026D5A6" w:rsidR="00E756E8" w:rsidRPr="000F5E09" w:rsidRDefault="00E756E8" w:rsidP="00D66E74">
            <w:pPr>
              <w:widowControl/>
              <w:jc w:val="center"/>
              <w:rPr>
                <w:rFonts w:ascii="宋体" w:hAnsi="宋体" w:cs="宋体"/>
                <w:kern w:val="0"/>
                <w:sz w:val="18"/>
                <w:szCs w:val="18"/>
              </w:rPr>
            </w:pPr>
            <w:r w:rsidRPr="00680092">
              <w:rPr>
                <w:rFonts w:ascii="宋体" w:hAnsi="宋体" w:cs="宋体" w:hint="eastAsia"/>
                <w:kern w:val="0"/>
                <w:sz w:val="18"/>
                <w:szCs w:val="18"/>
              </w:rPr>
              <w:t>3 m³=1吨</w:t>
            </w:r>
          </w:p>
        </w:tc>
        <w:tc>
          <w:tcPr>
            <w:tcW w:w="151" w:type="pct"/>
            <w:tcBorders>
              <w:top w:val="nil"/>
              <w:left w:val="nil"/>
              <w:bottom w:val="single" w:sz="4" w:space="0" w:color="auto"/>
              <w:right w:val="single" w:sz="4" w:space="0" w:color="auto"/>
            </w:tcBorders>
            <w:shd w:val="clear" w:color="auto" w:fill="auto"/>
            <w:noWrap/>
            <w:vAlign w:val="center"/>
            <w:hideMark/>
          </w:tcPr>
          <w:p w14:paraId="65A1737A"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&gt;</w:t>
            </w:r>
          </w:p>
        </w:tc>
        <w:tc>
          <w:tcPr>
            <w:tcW w:w="195" w:type="pct"/>
            <w:tcBorders>
              <w:top w:val="nil"/>
              <w:left w:val="nil"/>
              <w:bottom w:val="single" w:sz="4" w:space="0" w:color="auto"/>
              <w:right w:val="single" w:sz="4" w:space="0" w:color="auto"/>
            </w:tcBorders>
            <w:shd w:val="clear" w:color="auto" w:fill="auto"/>
            <w:noWrap/>
            <w:vAlign w:val="center"/>
            <w:hideMark/>
          </w:tcPr>
          <w:p w14:paraId="7DD7F632"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7.0 </w:t>
            </w:r>
          </w:p>
        </w:tc>
        <w:tc>
          <w:tcPr>
            <w:tcW w:w="345" w:type="pct"/>
            <w:tcBorders>
              <w:top w:val="nil"/>
              <w:left w:val="nil"/>
              <w:bottom w:val="single" w:sz="4" w:space="0" w:color="auto"/>
              <w:right w:val="single" w:sz="4" w:space="0" w:color="auto"/>
            </w:tcBorders>
            <w:shd w:val="clear" w:color="000000" w:fill="FCD5B4"/>
            <w:noWrap/>
            <w:vAlign w:val="center"/>
            <w:hideMark/>
          </w:tcPr>
          <w:p w14:paraId="610CC510"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　</w:t>
            </w:r>
          </w:p>
        </w:tc>
        <w:tc>
          <w:tcPr>
            <w:tcW w:w="323" w:type="pct"/>
            <w:tcBorders>
              <w:top w:val="nil"/>
              <w:left w:val="nil"/>
              <w:bottom w:val="single" w:sz="4" w:space="0" w:color="auto"/>
              <w:right w:val="single" w:sz="4" w:space="0" w:color="auto"/>
            </w:tcBorders>
            <w:shd w:val="clear" w:color="000000" w:fill="FCD5B4"/>
            <w:noWrap/>
            <w:hideMark/>
          </w:tcPr>
          <w:p w14:paraId="41F0DC0A" w14:textId="1CE680EA" w:rsidR="00E756E8" w:rsidRPr="000F5E09" w:rsidRDefault="00E756E8" w:rsidP="00D66E74">
            <w:pPr>
              <w:widowControl/>
              <w:jc w:val="center"/>
              <w:rPr>
                <w:rFonts w:ascii="宋体" w:hAnsi="宋体" w:cs="宋体"/>
                <w:kern w:val="0"/>
                <w:sz w:val="18"/>
                <w:szCs w:val="18"/>
              </w:rPr>
            </w:pPr>
            <w:r w:rsidRPr="00026446">
              <w:rPr>
                <w:rFonts w:ascii="宋体" w:hAnsi="宋体" w:cs="宋体" w:hint="eastAsia"/>
                <w:kern w:val="0"/>
                <w:sz w:val="18"/>
                <w:szCs w:val="18"/>
              </w:rPr>
              <w:t>-</w:t>
            </w:r>
          </w:p>
        </w:tc>
        <w:tc>
          <w:tcPr>
            <w:tcW w:w="387" w:type="pct"/>
            <w:tcBorders>
              <w:top w:val="nil"/>
              <w:left w:val="nil"/>
              <w:bottom w:val="single" w:sz="4" w:space="0" w:color="auto"/>
              <w:right w:val="single" w:sz="4" w:space="0" w:color="auto"/>
            </w:tcBorders>
            <w:shd w:val="clear" w:color="auto" w:fill="auto"/>
            <w:noWrap/>
            <w:vAlign w:val="center"/>
            <w:hideMark/>
          </w:tcPr>
          <w:p w14:paraId="503654AE"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3~5</w:t>
            </w:r>
          </w:p>
        </w:tc>
        <w:tc>
          <w:tcPr>
            <w:tcW w:w="652" w:type="pct"/>
            <w:vMerge/>
            <w:tcBorders>
              <w:left w:val="nil"/>
              <w:bottom w:val="single" w:sz="4" w:space="0" w:color="auto"/>
              <w:right w:val="single" w:sz="4" w:space="0" w:color="auto"/>
            </w:tcBorders>
            <w:shd w:val="clear" w:color="auto" w:fill="auto"/>
            <w:vAlign w:val="center"/>
            <w:hideMark/>
          </w:tcPr>
          <w:p w14:paraId="4F5B8A60" w14:textId="24D77D8F" w:rsidR="00E756E8" w:rsidRPr="000F5E09" w:rsidRDefault="00E756E8" w:rsidP="00D66E74">
            <w:pPr>
              <w:widowControl/>
              <w:jc w:val="left"/>
              <w:rPr>
                <w:rFonts w:ascii="宋体" w:hAnsi="宋体" w:cs="宋体"/>
                <w:kern w:val="0"/>
                <w:sz w:val="18"/>
                <w:szCs w:val="18"/>
              </w:rPr>
            </w:pPr>
          </w:p>
        </w:tc>
      </w:tr>
      <w:tr w:rsidR="00E756E8" w:rsidRPr="000F5E09" w14:paraId="12E679D3" w14:textId="77777777" w:rsidTr="00E756E8">
        <w:trPr>
          <w:trHeight w:val="240"/>
        </w:trPr>
        <w:tc>
          <w:tcPr>
            <w:tcW w:w="240" w:type="pct"/>
            <w:vMerge/>
            <w:tcBorders>
              <w:top w:val="nil"/>
              <w:left w:val="single" w:sz="4" w:space="0" w:color="auto"/>
              <w:bottom w:val="single" w:sz="4" w:space="0" w:color="auto"/>
              <w:right w:val="single" w:sz="4" w:space="0" w:color="auto"/>
            </w:tcBorders>
            <w:vAlign w:val="center"/>
            <w:hideMark/>
          </w:tcPr>
          <w:p w14:paraId="59C1B820" w14:textId="77777777" w:rsidR="00E756E8" w:rsidRPr="000F5E09" w:rsidRDefault="00E756E8" w:rsidP="00D66E74">
            <w:pPr>
              <w:widowControl/>
              <w:jc w:val="left"/>
              <w:rPr>
                <w:rFonts w:ascii="宋体" w:hAnsi="宋体" w:cs="宋体"/>
                <w:kern w:val="0"/>
                <w:sz w:val="18"/>
                <w:szCs w:val="18"/>
              </w:rPr>
            </w:pPr>
          </w:p>
        </w:tc>
        <w:tc>
          <w:tcPr>
            <w:tcW w:w="383" w:type="pct"/>
            <w:vMerge w:val="restart"/>
            <w:tcBorders>
              <w:top w:val="nil"/>
              <w:left w:val="single" w:sz="4" w:space="0" w:color="auto"/>
              <w:bottom w:val="single" w:sz="4" w:space="0" w:color="auto"/>
              <w:right w:val="single" w:sz="4" w:space="0" w:color="auto"/>
            </w:tcBorders>
            <w:shd w:val="clear" w:color="auto" w:fill="auto"/>
            <w:vAlign w:val="center"/>
            <w:hideMark/>
          </w:tcPr>
          <w:p w14:paraId="77C17D63"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重庆海尔工厂区</w:t>
            </w:r>
          </w:p>
        </w:tc>
        <w:tc>
          <w:tcPr>
            <w:tcW w:w="24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4F43008"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1036</w:t>
            </w:r>
          </w:p>
        </w:tc>
        <w:tc>
          <w:tcPr>
            <w:tcW w:w="247" w:type="pct"/>
            <w:tcBorders>
              <w:top w:val="nil"/>
              <w:left w:val="nil"/>
              <w:bottom w:val="single" w:sz="4" w:space="0" w:color="auto"/>
              <w:right w:val="single" w:sz="4" w:space="0" w:color="auto"/>
            </w:tcBorders>
            <w:shd w:val="clear" w:color="auto" w:fill="auto"/>
            <w:noWrap/>
            <w:vAlign w:val="center"/>
            <w:hideMark/>
          </w:tcPr>
          <w:p w14:paraId="36E3807E"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整车</w:t>
            </w:r>
          </w:p>
        </w:tc>
        <w:tc>
          <w:tcPr>
            <w:tcW w:w="331" w:type="pct"/>
            <w:tcBorders>
              <w:top w:val="nil"/>
              <w:left w:val="nil"/>
              <w:bottom w:val="single" w:sz="4" w:space="0" w:color="auto"/>
              <w:right w:val="single" w:sz="4" w:space="0" w:color="auto"/>
            </w:tcBorders>
            <w:shd w:val="clear" w:color="auto" w:fill="auto"/>
            <w:noWrap/>
            <w:vAlign w:val="center"/>
            <w:hideMark/>
          </w:tcPr>
          <w:p w14:paraId="50C53697"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4.2m</w:t>
            </w:r>
          </w:p>
        </w:tc>
        <w:tc>
          <w:tcPr>
            <w:tcW w:w="413" w:type="pct"/>
            <w:tcBorders>
              <w:top w:val="nil"/>
              <w:left w:val="nil"/>
              <w:bottom w:val="single" w:sz="4" w:space="0" w:color="auto"/>
              <w:right w:val="single" w:sz="4" w:space="0" w:color="auto"/>
            </w:tcBorders>
            <w:shd w:val="clear" w:color="auto" w:fill="auto"/>
            <w:noWrap/>
            <w:vAlign w:val="center"/>
            <w:hideMark/>
          </w:tcPr>
          <w:p w14:paraId="38CC305F"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2.4m*4.2m</w:t>
            </w:r>
          </w:p>
        </w:tc>
        <w:tc>
          <w:tcPr>
            <w:tcW w:w="428" w:type="pct"/>
            <w:gridSpan w:val="2"/>
            <w:tcBorders>
              <w:top w:val="single" w:sz="4" w:space="0" w:color="auto"/>
              <w:left w:val="nil"/>
              <w:bottom w:val="single" w:sz="4" w:space="0" w:color="auto"/>
              <w:right w:val="single" w:sz="4" w:space="0" w:color="auto"/>
            </w:tcBorders>
            <w:shd w:val="clear" w:color="auto" w:fill="auto"/>
            <w:noWrap/>
            <w:vAlign w:val="center"/>
            <w:hideMark/>
          </w:tcPr>
          <w:p w14:paraId="0C688D79"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1.5 </w:t>
            </w:r>
          </w:p>
        </w:tc>
        <w:tc>
          <w:tcPr>
            <w:tcW w:w="333" w:type="pct"/>
            <w:tcBorders>
              <w:top w:val="nil"/>
              <w:left w:val="nil"/>
              <w:bottom w:val="single" w:sz="4" w:space="0" w:color="auto"/>
              <w:right w:val="single" w:sz="4" w:space="0" w:color="auto"/>
            </w:tcBorders>
            <w:shd w:val="clear" w:color="auto" w:fill="auto"/>
            <w:noWrap/>
            <w:vAlign w:val="center"/>
            <w:hideMark/>
          </w:tcPr>
          <w:p w14:paraId="22081015"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0.17 </w:t>
            </w:r>
          </w:p>
        </w:tc>
        <w:tc>
          <w:tcPr>
            <w:tcW w:w="333" w:type="pct"/>
            <w:tcBorders>
              <w:top w:val="nil"/>
              <w:left w:val="nil"/>
              <w:bottom w:val="single" w:sz="4" w:space="0" w:color="auto"/>
              <w:right w:val="single" w:sz="4" w:space="0" w:color="auto"/>
            </w:tcBorders>
            <w:shd w:val="clear" w:color="auto" w:fill="auto"/>
            <w:noWrap/>
            <w:vAlign w:val="center"/>
            <w:hideMark/>
          </w:tcPr>
          <w:p w14:paraId="2A5DC727"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w:t>
            </w:r>
          </w:p>
        </w:tc>
        <w:tc>
          <w:tcPr>
            <w:tcW w:w="346" w:type="pct"/>
            <w:gridSpan w:val="2"/>
            <w:tcBorders>
              <w:top w:val="single" w:sz="4" w:space="0" w:color="auto"/>
              <w:left w:val="nil"/>
              <w:bottom w:val="single" w:sz="4" w:space="0" w:color="auto"/>
              <w:right w:val="single" w:sz="4" w:space="0" w:color="auto"/>
            </w:tcBorders>
            <w:shd w:val="clear" w:color="auto" w:fill="auto"/>
            <w:noWrap/>
            <w:vAlign w:val="center"/>
            <w:hideMark/>
          </w:tcPr>
          <w:p w14:paraId="6AADEE9E"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w:t>
            </w:r>
          </w:p>
        </w:tc>
        <w:tc>
          <w:tcPr>
            <w:tcW w:w="345" w:type="pct"/>
            <w:tcBorders>
              <w:top w:val="nil"/>
              <w:left w:val="nil"/>
              <w:bottom w:val="single" w:sz="4" w:space="0" w:color="auto"/>
              <w:right w:val="single" w:sz="4" w:space="0" w:color="auto"/>
            </w:tcBorders>
            <w:shd w:val="clear" w:color="000000" w:fill="FCD5B4"/>
            <w:noWrap/>
            <w:hideMark/>
          </w:tcPr>
          <w:p w14:paraId="2DA8203B" w14:textId="6FD2D172" w:rsidR="00E756E8" w:rsidRPr="000F5E09" w:rsidRDefault="00E756E8" w:rsidP="00D66E74">
            <w:pPr>
              <w:widowControl/>
              <w:jc w:val="center"/>
              <w:rPr>
                <w:rFonts w:ascii="宋体" w:hAnsi="宋体" w:cs="宋体"/>
                <w:kern w:val="0"/>
                <w:sz w:val="18"/>
                <w:szCs w:val="18"/>
              </w:rPr>
            </w:pPr>
            <w:r w:rsidRPr="006A4F57">
              <w:rPr>
                <w:rFonts w:ascii="宋体" w:hAnsi="宋体" w:cs="宋体" w:hint="eastAsia"/>
                <w:kern w:val="0"/>
                <w:sz w:val="18"/>
                <w:szCs w:val="18"/>
              </w:rPr>
              <w:t>-</w:t>
            </w:r>
          </w:p>
        </w:tc>
        <w:tc>
          <w:tcPr>
            <w:tcW w:w="323" w:type="pct"/>
            <w:tcBorders>
              <w:top w:val="nil"/>
              <w:left w:val="nil"/>
              <w:bottom w:val="single" w:sz="4" w:space="0" w:color="auto"/>
              <w:right w:val="single" w:sz="4" w:space="0" w:color="auto"/>
            </w:tcBorders>
            <w:shd w:val="clear" w:color="000000" w:fill="FCD5B4"/>
            <w:noWrap/>
            <w:vAlign w:val="center"/>
            <w:hideMark/>
          </w:tcPr>
          <w:p w14:paraId="25E94270" w14:textId="77777777" w:rsidR="00E756E8" w:rsidRPr="000F5E09" w:rsidRDefault="00E756E8" w:rsidP="00D66E74">
            <w:pPr>
              <w:widowControl/>
              <w:jc w:val="right"/>
              <w:rPr>
                <w:rFonts w:ascii="宋体" w:hAnsi="宋体" w:cs="宋体"/>
                <w:kern w:val="0"/>
                <w:sz w:val="18"/>
                <w:szCs w:val="18"/>
              </w:rPr>
            </w:pPr>
            <w:r w:rsidRPr="000F5E09">
              <w:rPr>
                <w:rFonts w:ascii="宋体" w:hAnsi="宋体" w:cs="宋体" w:hint="eastAsia"/>
                <w:kern w:val="0"/>
                <w:sz w:val="18"/>
                <w:szCs w:val="18"/>
              </w:rPr>
              <w:t xml:space="preserve">　</w:t>
            </w:r>
          </w:p>
        </w:tc>
        <w:tc>
          <w:tcPr>
            <w:tcW w:w="387" w:type="pct"/>
            <w:tcBorders>
              <w:top w:val="nil"/>
              <w:left w:val="nil"/>
              <w:bottom w:val="single" w:sz="4" w:space="0" w:color="auto"/>
              <w:right w:val="single" w:sz="4" w:space="0" w:color="auto"/>
            </w:tcBorders>
            <w:shd w:val="clear" w:color="auto" w:fill="auto"/>
            <w:noWrap/>
            <w:vAlign w:val="center"/>
            <w:hideMark/>
          </w:tcPr>
          <w:p w14:paraId="00A695B6"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2 </w:t>
            </w:r>
          </w:p>
        </w:tc>
        <w:tc>
          <w:tcPr>
            <w:tcW w:w="652" w:type="pct"/>
            <w:tcBorders>
              <w:top w:val="nil"/>
              <w:left w:val="nil"/>
              <w:bottom w:val="single" w:sz="4" w:space="0" w:color="auto"/>
              <w:right w:val="single" w:sz="4" w:space="0" w:color="auto"/>
            </w:tcBorders>
            <w:shd w:val="clear" w:color="auto" w:fill="auto"/>
            <w:vAlign w:val="center"/>
            <w:hideMark/>
          </w:tcPr>
          <w:p w14:paraId="11CA247D" w14:textId="77777777" w:rsidR="00E756E8" w:rsidRPr="000F5E09" w:rsidRDefault="00E756E8" w:rsidP="00D66E74">
            <w:pPr>
              <w:widowControl/>
              <w:jc w:val="left"/>
              <w:rPr>
                <w:rFonts w:ascii="宋体" w:hAnsi="宋体" w:cs="宋体"/>
                <w:kern w:val="0"/>
                <w:sz w:val="18"/>
                <w:szCs w:val="18"/>
              </w:rPr>
            </w:pPr>
            <w:r w:rsidRPr="000F5E09">
              <w:rPr>
                <w:rFonts w:ascii="宋体" w:hAnsi="宋体" w:cs="宋体" w:hint="eastAsia"/>
                <w:kern w:val="0"/>
                <w:sz w:val="18"/>
                <w:szCs w:val="18"/>
              </w:rPr>
              <w:t xml:space="preserve">　</w:t>
            </w:r>
          </w:p>
        </w:tc>
      </w:tr>
      <w:tr w:rsidR="00E756E8" w:rsidRPr="000F5E09" w14:paraId="6BA48167" w14:textId="77777777" w:rsidTr="00E756E8">
        <w:trPr>
          <w:trHeight w:val="240"/>
        </w:trPr>
        <w:tc>
          <w:tcPr>
            <w:tcW w:w="240" w:type="pct"/>
            <w:vMerge/>
            <w:tcBorders>
              <w:top w:val="nil"/>
              <w:left w:val="single" w:sz="4" w:space="0" w:color="auto"/>
              <w:bottom w:val="single" w:sz="4" w:space="0" w:color="auto"/>
              <w:right w:val="single" w:sz="4" w:space="0" w:color="auto"/>
            </w:tcBorders>
            <w:vAlign w:val="center"/>
            <w:hideMark/>
          </w:tcPr>
          <w:p w14:paraId="2EDC4B4A" w14:textId="77777777" w:rsidR="00E756E8" w:rsidRPr="000F5E09" w:rsidRDefault="00E756E8" w:rsidP="00D66E74">
            <w:pPr>
              <w:widowControl/>
              <w:jc w:val="left"/>
              <w:rPr>
                <w:rFonts w:ascii="宋体" w:hAnsi="宋体" w:cs="宋体"/>
                <w:kern w:val="0"/>
                <w:sz w:val="18"/>
                <w:szCs w:val="18"/>
              </w:rPr>
            </w:pPr>
          </w:p>
        </w:tc>
        <w:tc>
          <w:tcPr>
            <w:tcW w:w="383" w:type="pct"/>
            <w:vMerge/>
            <w:tcBorders>
              <w:top w:val="nil"/>
              <w:left w:val="single" w:sz="4" w:space="0" w:color="auto"/>
              <w:bottom w:val="single" w:sz="4" w:space="0" w:color="auto"/>
              <w:right w:val="single" w:sz="4" w:space="0" w:color="auto"/>
            </w:tcBorders>
            <w:vAlign w:val="center"/>
            <w:hideMark/>
          </w:tcPr>
          <w:p w14:paraId="5441177B" w14:textId="77777777" w:rsidR="00E756E8" w:rsidRPr="000F5E09" w:rsidRDefault="00E756E8" w:rsidP="00D66E74">
            <w:pPr>
              <w:widowControl/>
              <w:jc w:val="left"/>
              <w:rPr>
                <w:rFonts w:ascii="宋体" w:hAnsi="宋体" w:cs="宋体"/>
                <w:kern w:val="0"/>
                <w:sz w:val="18"/>
                <w:szCs w:val="18"/>
              </w:rPr>
            </w:pPr>
          </w:p>
        </w:tc>
        <w:tc>
          <w:tcPr>
            <w:tcW w:w="240" w:type="pct"/>
            <w:vMerge/>
            <w:tcBorders>
              <w:top w:val="nil"/>
              <w:left w:val="single" w:sz="4" w:space="0" w:color="auto"/>
              <w:bottom w:val="single" w:sz="4" w:space="0" w:color="auto"/>
              <w:right w:val="single" w:sz="4" w:space="0" w:color="auto"/>
            </w:tcBorders>
            <w:vAlign w:val="center"/>
            <w:hideMark/>
          </w:tcPr>
          <w:p w14:paraId="602EB7B7" w14:textId="77777777" w:rsidR="00E756E8" w:rsidRPr="000F5E09" w:rsidRDefault="00E756E8" w:rsidP="00D66E74">
            <w:pPr>
              <w:widowControl/>
              <w:jc w:val="left"/>
              <w:rPr>
                <w:rFonts w:ascii="宋体" w:hAnsi="宋体" w:cs="宋体"/>
                <w:kern w:val="0"/>
                <w:sz w:val="18"/>
                <w:szCs w:val="18"/>
              </w:rPr>
            </w:pPr>
          </w:p>
        </w:tc>
        <w:tc>
          <w:tcPr>
            <w:tcW w:w="247" w:type="pct"/>
            <w:tcBorders>
              <w:top w:val="nil"/>
              <w:left w:val="nil"/>
              <w:bottom w:val="single" w:sz="4" w:space="0" w:color="auto"/>
              <w:right w:val="single" w:sz="4" w:space="0" w:color="auto"/>
            </w:tcBorders>
            <w:shd w:val="clear" w:color="auto" w:fill="auto"/>
            <w:noWrap/>
            <w:vAlign w:val="center"/>
            <w:hideMark/>
          </w:tcPr>
          <w:p w14:paraId="7B4ACA88"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整车</w:t>
            </w:r>
          </w:p>
        </w:tc>
        <w:tc>
          <w:tcPr>
            <w:tcW w:w="331" w:type="pct"/>
            <w:tcBorders>
              <w:top w:val="nil"/>
              <w:left w:val="nil"/>
              <w:bottom w:val="single" w:sz="4" w:space="0" w:color="auto"/>
              <w:right w:val="single" w:sz="4" w:space="0" w:color="auto"/>
            </w:tcBorders>
            <w:shd w:val="clear" w:color="auto" w:fill="auto"/>
            <w:noWrap/>
            <w:vAlign w:val="center"/>
            <w:hideMark/>
          </w:tcPr>
          <w:p w14:paraId="7F48C88D"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6.8m</w:t>
            </w:r>
          </w:p>
        </w:tc>
        <w:tc>
          <w:tcPr>
            <w:tcW w:w="413" w:type="pct"/>
            <w:tcBorders>
              <w:top w:val="nil"/>
              <w:left w:val="nil"/>
              <w:bottom w:val="single" w:sz="4" w:space="0" w:color="auto"/>
              <w:right w:val="single" w:sz="4" w:space="0" w:color="auto"/>
            </w:tcBorders>
            <w:shd w:val="clear" w:color="auto" w:fill="auto"/>
            <w:noWrap/>
            <w:vAlign w:val="center"/>
            <w:hideMark/>
          </w:tcPr>
          <w:p w14:paraId="2642C0E3"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2.4m*6.8m</w:t>
            </w:r>
          </w:p>
        </w:tc>
        <w:tc>
          <w:tcPr>
            <w:tcW w:w="428" w:type="pct"/>
            <w:gridSpan w:val="2"/>
            <w:tcBorders>
              <w:top w:val="single" w:sz="4" w:space="0" w:color="auto"/>
              <w:left w:val="nil"/>
              <w:bottom w:val="single" w:sz="4" w:space="0" w:color="auto"/>
              <w:right w:val="single" w:sz="4" w:space="0" w:color="auto"/>
            </w:tcBorders>
            <w:shd w:val="clear" w:color="auto" w:fill="auto"/>
            <w:noWrap/>
            <w:vAlign w:val="center"/>
            <w:hideMark/>
          </w:tcPr>
          <w:p w14:paraId="69EE7B16"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4.0 </w:t>
            </w:r>
          </w:p>
        </w:tc>
        <w:tc>
          <w:tcPr>
            <w:tcW w:w="333" w:type="pct"/>
            <w:tcBorders>
              <w:top w:val="nil"/>
              <w:left w:val="nil"/>
              <w:bottom w:val="single" w:sz="4" w:space="0" w:color="auto"/>
              <w:right w:val="single" w:sz="4" w:space="0" w:color="auto"/>
            </w:tcBorders>
            <w:shd w:val="clear" w:color="auto" w:fill="auto"/>
            <w:noWrap/>
            <w:vAlign w:val="center"/>
            <w:hideMark/>
          </w:tcPr>
          <w:p w14:paraId="7CF4E4CA"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0.17 </w:t>
            </w:r>
          </w:p>
        </w:tc>
        <w:tc>
          <w:tcPr>
            <w:tcW w:w="333" w:type="pct"/>
            <w:tcBorders>
              <w:top w:val="nil"/>
              <w:left w:val="nil"/>
              <w:bottom w:val="single" w:sz="4" w:space="0" w:color="auto"/>
              <w:right w:val="single" w:sz="4" w:space="0" w:color="auto"/>
            </w:tcBorders>
            <w:shd w:val="clear" w:color="auto" w:fill="auto"/>
            <w:noWrap/>
            <w:vAlign w:val="center"/>
            <w:hideMark/>
          </w:tcPr>
          <w:p w14:paraId="59FA0581"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w:t>
            </w:r>
          </w:p>
        </w:tc>
        <w:tc>
          <w:tcPr>
            <w:tcW w:w="346" w:type="pct"/>
            <w:gridSpan w:val="2"/>
            <w:tcBorders>
              <w:top w:val="single" w:sz="4" w:space="0" w:color="auto"/>
              <w:left w:val="nil"/>
              <w:bottom w:val="single" w:sz="4" w:space="0" w:color="auto"/>
              <w:right w:val="single" w:sz="4" w:space="0" w:color="auto"/>
            </w:tcBorders>
            <w:shd w:val="clear" w:color="auto" w:fill="auto"/>
            <w:noWrap/>
            <w:vAlign w:val="center"/>
            <w:hideMark/>
          </w:tcPr>
          <w:p w14:paraId="67B203E5"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w:t>
            </w:r>
          </w:p>
        </w:tc>
        <w:tc>
          <w:tcPr>
            <w:tcW w:w="345" w:type="pct"/>
            <w:tcBorders>
              <w:top w:val="nil"/>
              <w:left w:val="nil"/>
              <w:bottom w:val="single" w:sz="4" w:space="0" w:color="auto"/>
              <w:right w:val="single" w:sz="4" w:space="0" w:color="auto"/>
            </w:tcBorders>
            <w:shd w:val="clear" w:color="000000" w:fill="FCD5B4"/>
            <w:noWrap/>
            <w:hideMark/>
          </w:tcPr>
          <w:p w14:paraId="334C66D2" w14:textId="47D02983" w:rsidR="00E756E8" w:rsidRPr="000F5E09" w:rsidRDefault="00E756E8" w:rsidP="00D66E74">
            <w:pPr>
              <w:widowControl/>
              <w:jc w:val="center"/>
              <w:rPr>
                <w:rFonts w:ascii="宋体" w:hAnsi="宋体" w:cs="宋体"/>
                <w:kern w:val="0"/>
                <w:sz w:val="18"/>
                <w:szCs w:val="18"/>
              </w:rPr>
            </w:pPr>
            <w:r w:rsidRPr="006A4F57">
              <w:rPr>
                <w:rFonts w:ascii="宋体" w:hAnsi="宋体" w:cs="宋体" w:hint="eastAsia"/>
                <w:kern w:val="0"/>
                <w:sz w:val="18"/>
                <w:szCs w:val="18"/>
              </w:rPr>
              <w:t>-</w:t>
            </w:r>
          </w:p>
        </w:tc>
        <w:tc>
          <w:tcPr>
            <w:tcW w:w="323" w:type="pct"/>
            <w:tcBorders>
              <w:top w:val="nil"/>
              <w:left w:val="nil"/>
              <w:bottom w:val="single" w:sz="4" w:space="0" w:color="auto"/>
              <w:right w:val="single" w:sz="4" w:space="0" w:color="auto"/>
            </w:tcBorders>
            <w:shd w:val="clear" w:color="000000" w:fill="FCD5B4"/>
            <w:noWrap/>
            <w:vAlign w:val="center"/>
            <w:hideMark/>
          </w:tcPr>
          <w:p w14:paraId="15115F15" w14:textId="77777777" w:rsidR="00E756E8" w:rsidRPr="000F5E09" w:rsidRDefault="00E756E8" w:rsidP="00D66E74">
            <w:pPr>
              <w:widowControl/>
              <w:jc w:val="right"/>
              <w:rPr>
                <w:rFonts w:ascii="宋体" w:hAnsi="宋体" w:cs="宋体"/>
                <w:kern w:val="0"/>
                <w:sz w:val="18"/>
                <w:szCs w:val="18"/>
              </w:rPr>
            </w:pPr>
            <w:r w:rsidRPr="000F5E09">
              <w:rPr>
                <w:rFonts w:ascii="宋体" w:hAnsi="宋体" w:cs="宋体" w:hint="eastAsia"/>
                <w:kern w:val="0"/>
                <w:sz w:val="18"/>
                <w:szCs w:val="18"/>
              </w:rPr>
              <w:t xml:space="preserve">　</w:t>
            </w:r>
          </w:p>
        </w:tc>
        <w:tc>
          <w:tcPr>
            <w:tcW w:w="387" w:type="pct"/>
            <w:tcBorders>
              <w:top w:val="nil"/>
              <w:left w:val="nil"/>
              <w:bottom w:val="single" w:sz="4" w:space="0" w:color="auto"/>
              <w:right w:val="single" w:sz="4" w:space="0" w:color="auto"/>
            </w:tcBorders>
            <w:shd w:val="clear" w:color="auto" w:fill="auto"/>
            <w:noWrap/>
            <w:vAlign w:val="center"/>
            <w:hideMark/>
          </w:tcPr>
          <w:p w14:paraId="56796578"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2 </w:t>
            </w:r>
          </w:p>
        </w:tc>
        <w:tc>
          <w:tcPr>
            <w:tcW w:w="652" w:type="pct"/>
            <w:tcBorders>
              <w:top w:val="nil"/>
              <w:left w:val="nil"/>
              <w:bottom w:val="single" w:sz="4" w:space="0" w:color="auto"/>
              <w:right w:val="single" w:sz="4" w:space="0" w:color="auto"/>
            </w:tcBorders>
            <w:shd w:val="clear" w:color="auto" w:fill="auto"/>
            <w:vAlign w:val="center"/>
            <w:hideMark/>
          </w:tcPr>
          <w:p w14:paraId="0A369951" w14:textId="77777777" w:rsidR="00E756E8" w:rsidRPr="000F5E09" w:rsidRDefault="00E756E8" w:rsidP="00D66E74">
            <w:pPr>
              <w:widowControl/>
              <w:jc w:val="left"/>
              <w:rPr>
                <w:rFonts w:ascii="宋体" w:hAnsi="宋体" w:cs="宋体"/>
                <w:kern w:val="0"/>
                <w:sz w:val="18"/>
                <w:szCs w:val="18"/>
              </w:rPr>
            </w:pPr>
            <w:r w:rsidRPr="000F5E09">
              <w:rPr>
                <w:rFonts w:ascii="宋体" w:hAnsi="宋体" w:cs="宋体" w:hint="eastAsia"/>
                <w:kern w:val="0"/>
                <w:sz w:val="18"/>
                <w:szCs w:val="18"/>
              </w:rPr>
              <w:t xml:space="preserve">　</w:t>
            </w:r>
          </w:p>
        </w:tc>
      </w:tr>
      <w:tr w:rsidR="00E756E8" w:rsidRPr="000F5E09" w14:paraId="786FB732" w14:textId="77777777" w:rsidTr="00E756E8">
        <w:trPr>
          <w:trHeight w:val="240"/>
        </w:trPr>
        <w:tc>
          <w:tcPr>
            <w:tcW w:w="240" w:type="pct"/>
            <w:vMerge/>
            <w:tcBorders>
              <w:top w:val="nil"/>
              <w:left w:val="single" w:sz="4" w:space="0" w:color="auto"/>
              <w:bottom w:val="single" w:sz="4" w:space="0" w:color="auto"/>
              <w:right w:val="single" w:sz="4" w:space="0" w:color="auto"/>
            </w:tcBorders>
            <w:vAlign w:val="center"/>
            <w:hideMark/>
          </w:tcPr>
          <w:p w14:paraId="2105497A" w14:textId="77777777" w:rsidR="00E756E8" w:rsidRPr="000F5E09" w:rsidRDefault="00E756E8" w:rsidP="00D66E74">
            <w:pPr>
              <w:widowControl/>
              <w:jc w:val="left"/>
              <w:rPr>
                <w:rFonts w:ascii="宋体" w:hAnsi="宋体" w:cs="宋体"/>
                <w:kern w:val="0"/>
                <w:sz w:val="18"/>
                <w:szCs w:val="18"/>
              </w:rPr>
            </w:pPr>
          </w:p>
        </w:tc>
        <w:tc>
          <w:tcPr>
            <w:tcW w:w="383" w:type="pct"/>
            <w:vMerge/>
            <w:tcBorders>
              <w:top w:val="nil"/>
              <w:left w:val="single" w:sz="4" w:space="0" w:color="auto"/>
              <w:bottom w:val="single" w:sz="4" w:space="0" w:color="auto"/>
              <w:right w:val="single" w:sz="4" w:space="0" w:color="auto"/>
            </w:tcBorders>
            <w:vAlign w:val="center"/>
            <w:hideMark/>
          </w:tcPr>
          <w:p w14:paraId="62E086F0" w14:textId="77777777" w:rsidR="00E756E8" w:rsidRPr="000F5E09" w:rsidRDefault="00E756E8" w:rsidP="00D66E74">
            <w:pPr>
              <w:widowControl/>
              <w:jc w:val="left"/>
              <w:rPr>
                <w:rFonts w:ascii="宋体" w:hAnsi="宋体" w:cs="宋体"/>
                <w:kern w:val="0"/>
                <w:sz w:val="18"/>
                <w:szCs w:val="18"/>
              </w:rPr>
            </w:pPr>
          </w:p>
        </w:tc>
        <w:tc>
          <w:tcPr>
            <w:tcW w:w="240" w:type="pct"/>
            <w:vMerge/>
            <w:tcBorders>
              <w:top w:val="nil"/>
              <w:left w:val="single" w:sz="4" w:space="0" w:color="auto"/>
              <w:bottom w:val="single" w:sz="4" w:space="0" w:color="auto"/>
              <w:right w:val="single" w:sz="4" w:space="0" w:color="auto"/>
            </w:tcBorders>
            <w:vAlign w:val="center"/>
            <w:hideMark/>
          </w:tcPr>
          <w:p w14:paraId="5AA5992D" w14:textId="77777777" w:rsidR="00E756E8" w:rsidRPr="000F5E09" w:rsidRDefault="00E756E8" w:rsidP="00D66E74">
            <w:pPr>
              <w:widowControl/>
              <w:jc w:val="left"/>
              <w:rPr>
                <w:rFonts w:ascii="宋体" w:hAnsi="宋体" w:cs="宋体"/>
                <w:kern w:val="0"/>
                <w:sz w:val="18"/>
                <w:szCs w:val="18"/>
              </w:rPr>
            </w:pPr>
          </w:p>
        </w:tc>
        <w:tc>
          <w:tcPr>
            <w:tcW w:w="247" w:type="pct"/>
            <w:tcBorders>
              <w:top w:val="nil"/>
              <w:left w:val="nil"/>
              <w:bottom w:val="single" w:sz="4" w:space="0" w:color="auto"/>
              <w:right w:val="single" w:sz="4" w:space="0" w:color="auto"/>
            </w:tcBorders>
            <w:shd w:val="clear" w:color="auto" w:fill="auto"/>
            <w:noWrap/>
            <w:vAlign w:val="center"/>
            <w:hideMark/>
          </w:tcPr>
          <w:p w14:paraId="1DF23415"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整车</w:t>
            </w:r>
          </w:p>
        </w:tc>
        <w:tc>
          <w:tcPr>
            <w:tcW w:w="331" w:type="pct"/>
            <w:tcBorders>
              <w:top w:val="nil"/>
              <w:left w:val="nil"/>
              <w:bottom w:val="single" w:sz="4" w:space="0" w:color="auto"/>
              <w:right w:val="single" w:sz="4" w:space="0" w:color="auto"/>
            </w:tcBorders>
            <w:shd w:val="clear" w:color="auto" w:fill="auto"/>
            <w:noWrap/>
            <w:vAlign w:val="center"/>
            <w:hideMark/>
          </w:tcPr>
          <w:p w14:paraId="6FC4D035"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9.6m</w:t>
            </w:r>
          </w:p>
        </w:tc>
        <w:tc>
          <w:tcPr>
            <w:tcW w:w="413" w:type="pct"/>
            <w:tcBorders>
              <w:top w:val="nil"/>
              <w:left w:val="nil"/>
              <w:bottom w:val="single" w:sz="4" w:space="0" w:color="auto"/>
              <w:right w:val="single" w:sz="4" w:space="0" w:color="auto"/>
            </w:tcBorders>
            <w:shd w:val="clear" w:color="auto" w:fill="auto"/>
            <w:noWrap/>
            <w:vAlign w:val="center"/>
            <w:hideMark/>
          </w:tcPr>
          <w:p w14:paraId="6C748580"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2.4m*9.6m</w:t>
            </w:r>
          </w:p>
        </w:tc>
        <w:tc>
          <w:tcPr>
            <w:tcW w:w="428" w:type="pct"/>
            <w:gridSpan w:val="2"/>
            <w:tcBorders>
              <w:top w:val="single" w:sz="4" w:space="0" w:color="auto"/>
              <w:left w:val="nil"/>
              <w:bottom w:val="single" w:sz="4" w:space="0" w:color="auto"/>
              <w:right w:val="single" w:sz="4" w:space="0" w:color="auto"/>
            </w:tcBorders>
            <w:shd w:val="clear" w:color="auto" w:fill="auto"/>
            <w:noWrap/>
            <w:vAlign w:val="center"/>
            <w:hideMark/>
          </w:tcPr>
          <w:p w14:paraId="4D327044"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6.5 </w:t>
            </w:r>
          </w:p>
        </w:tc>
        <w:tc>
          <w:tcPr>
            <w:tcW w:w="333" w:type="pct"/>
            <w:tcBorders>
              <w:top w:val="nil"/>
              <w:left w:val="nil"/>
              <w:bottom w:val="single" w:sz="4" w:space="0" w:color="auto"/>
              <w:right w:val="single" w:sz="4" w:space="0" w:color="auto"/>
            </w:tcBorders>
            <w:shd w:val="clear" w:color="auto" w:fill="auto"/>
            <w:noWrap/>
            <w:vAlign w:val="center"/>
            <w:hideMark/>
          </w:tcPr>
          <w:p w14:paraId="2309C8C8"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0.17 </w:t>
            </w:r>
          </w:p>
        </w:tc>
        <w:tc>
          <w:tcPr>
            <w:tcW w:w="333" w:type="pct"/>
            <w:tcBorders>
              <w:top w:val="nil"/>
              <w:left w:val="nil"/>
              <w:bottom w:val="single" w:sz="4" w:space="0" w:color="auto"/>
              <w:right w:val="single" w:sz="4" w:space="0" w:color="auto"/>
            </w:tcBorders>
            <w:shd w:val="clear" w:color="auto" w:fill="auto"/>
            <w:noWrap/>
            <w:vAlign w:val="center"/>
            <w:hideMark/>
          </w:tcPr>
          <w:p w14:paraId="49685F99"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w:t>
            </w:r>
          </w:p>
        </w:tc>
        <w:tc>
          <w:tcPr>
            <w:tcW w:w="346" w:type="pct"/>
            <w:gridSpan w:val="2"/>
            <w:tcBorders>
              <w:top w:val="single" w:sz="4" w:space="0" w:color="auto"/>
              <w:left w:val="nil"/>
              <w:bottom w:val="single" w:sz="4" w:space="0" w:color="auto"/>
              <w:right w:val="single" w:sz="4" w:space="0" w:color="auto"/>
            </w:tcBorders>
            <w:shd w:val="clear" w:color="auto" w:fill="auto"/>
            <w:noWrap/>
            <w:vAlign w:val="center"/>
            <w:hideMark/>
          </w:tcPr>
          <w:p w14:paraId="44283A3D"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w:t>
            </w:r>
          </w:p>
        </w:tc>
        <w:tc>
          <w:tcPr>
            <w:tcW w:w="345" w:type="pct"/>
            <w:tcBorders>
              <w:top w:val="nil"/>
              <w:left w:val="nil"/>
              <w:bottom w:val="single" w:sz="4" w:space="0" w:color="auto"/>
              <w:right w:val="single" w:sz="4" w:space="0" w:color="auto"/>
            </w:tcBorders>
            <w:shd w:val="clear" w:color="000000" w:fill="FCD5B4"/>
            <w:noWrap/>
            <w:hideMark/>
          </w:tcPr>
          <w:p w14:paraId="564EFED7" w14:textId="71DDF6BD" w:rsidR="00E756E8" w:rsidRPr="000F5E09" w:rsidRDefault="00E756E8" w:rsidP="00D66E74">
            <w:pPr>
              <w:widowControl/>
              <w:jc w:val="center"/>
              <w:rPr>
                <w:rFonts w:ascii="宋体" w:hAnsi="宋体" w:cs="宋体"/>
                <w:kern w:val="0"/>
                <w:sz w:val="18"/>
                <w:szCs w:val="18"/>
              </w:rPr>
            </w:pPr>
            <w:r w:rsidRPr="006A4F57">
              <w:rPr>
                <w:rFonts w:ascii="宋体" w:hAnsi="宋体" w:cs="宋体" w:hint="eastAsia"/>
                <w:kern w:val="0"/>
                <w:sz w:val="18"/>
                <w:szCs w:val="18"/>
              </w:rPr>
              <w:t>-</w:t>
            </w:r>
          </w:p>
        </w:tc>
        <w:tc>
          <w:tcPr>
            <w:tcW w:w="323" w:type="pct"/>
            <w:tcBorders>
              <w:top w:val="nil"/>
              <w:left w:val="nil"/>
              <w:bottom w:val="single" w:sz="4" w:space="0" w:color="auto"/>
              <w:right w:val="single" w:sz="4" w:space="0" w:color="auto"/>
            </w:tcBorders>
            <w:shd w:val="clear" w:color="000000" w:fill="FCD5B4"/>
            <w:noWrap/>
            <w:vAlign w:val="center"/>
            <w:hideMark/>
          </w:tcPr>
          <w:p w14:paraId="2F935F4A" w14:textId="77777777" w:rsidR="00E756E8" w:rsidRPr="000F5E09" w:rsidRDefault="00E756E8" w:rsidP="00D66E74">
            <w:pPr>
              <w:widowControl/>
              <w:jc w:val="right"/>
              <w:rPr>
                <w:rFonts w:ascii="宋体" w:hAnsi="宋体" w:cs="宋体"/>
                <w:kern w:val="0"/>
                <w:sz w:val="18"/>
                <w:szCs w:val="18"/>
              </w:rPr>
            </w:pPr>
            <w:r w:rsidRPr="000F5E09">
              <w:rPr>
                <w:rFonts w:ascii="宋体" w:hAnsi="宋体" w:cs="宋体" w:hint="eastAsia"/>
                <w:kern w:val="0"/>
                <w:sz w:val="18"/>
                <w:szCs w:val="18"/>
              </w:rPr>
              <w:t xml:space="preserve">　</w:t>
            </w:r>
          </w:p>
        </w:tc>
        <w:tc>
          <w:tcPr>
            <w:tcW w:w="387" w:type="pct"/>
            <w:tcBorders>
              <w:top w:val="nil"/>
              <w:left w:val="nil"/>
              <w:bottom w:val="single" w:sz="4" w:space="0" w:color="auto"/>
              <w:right w:val="single" w:sz="4" w:space="0" w:color="auto"/>
            </w:tcBorders>
            <w:shd w:val="clear" w:color="auto" w:fill="auto"/>
            <w:noWrap/>
            <w:vAlign w:val="center"/>
            <w:hideMark/>
          </w:tcPr>
          <w:p w14:paraId="43BB63E9"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2 </w:t>
            </w:r>
          </w:p>
        </w:tc>
        <w:tc>
          <w:tcPr>
            <w:tcW w:w="652" w:type="pct"/>
            <w:tcBorders>
              <w:top w:val="nil"/>
              <w:left w:val="nil"/>
              <w:bottom w:val="single" w:sz="4" w:space="0" w:color="auto"/>
              <w:right w:val="single" w:sz="4" w:space="0" w:color="auto"/>
            </w:tcBorders>
            <w:shd w:val="clear" w:color="auto" w:fill="auto"/>
            <w:vAlign w:val="center"/>
            <w:hideMark/>
          </w:tcPr>
          <w:p w14:paraId="06F4CD2C" w14:textId="77777777" w:rsidR="00E756E8" w:rsidRPr="000F5E09" w:rsidRDefault="00E756E8" w:rsidP="00D66E74">
            <w:pPr>
              <w:widowControl/>
              <w:jc w:val="left"/>
              <w:rPr>
                <w:rFonts w:ascii="宋体" w:hAnsi="宋体" w:cs="宋体"/>
                <w:kern w:val="0"/>
                <w:sz w:val="18"/>
                <w:szCs w:val="18"/>
              </w:rPr>
            </w:pPr>
            <w:r w:rsidRPr="000F5E09">
              <w:rPr>
                <w:rFonts w:ascii="宋体" w:hAnsi="宋体" w:cs="宋体" w:hint="eastAsia"/>
                <w:kern w:val="0"/>
                <w:sz w:val="18"/>
                <w:szCs w:val="18"/>
              </w:rPr>
              <w:t xml:space="preserve">　</w:t>
            </w:r>
          </w:p>
        </w:tc>
      </w:tr>
      <w:tr w:rsidR="00E756E8" w:rsidRPr="000F5E09" w14:paraId="4146FD6E" w14:textId="77777777" w:rsidTr="00E756E8">
        <w:trPr>
          <w:trHeight w:val="240"/>
        </w:trPr>
        <w:tc>
          <w:tcPr>
            <w:tcW w:w="240" w:type="pct"/>
            <w:vMerge/>
            <w:tcBorders>
              <w:top w:val="nil"/>
              <w:left w:val="single" w:sz="4" w:space="0" w:color="auto"/>
              <w:bottom w:val="single" w:sz="4" w:space="0" w:color="auto"/>
              <w:right w:val="single" w:sz="4" w:space="0" w:color="auto"/>
            </w:tcBorders>
            <w:vAlign w:val="center"/>
            <w:hideMark/>
          </w:tcPr>
          <w:p w14:paraId="70D3EB6D" w14:textId="77777777" w:rsidR="00E756E8" w:rsidRPr="000F5E09" w:rsidRDefault="00E756E8" w:rsidP="00D66E74">
            <w:pPr>
              <w:widowControl/>
              <w:jc w:val="left"/>
              <w:rPr>
                <w:rFonts w:ascii="宋体" w:hAnsi="宋体" w:cs="宋体"/>
                <w:kern w:val="0"/>
                <w:sz w:val="18"/>
                <w:szCs w:val="18"/>
              </w:rPr>
            </w:pPr>
          </w:p>
        </w:tc>
        <w:tc>
          <w:tcPr>
            <w:tcW w:w="383" w:type="pct"/>
            <w:vMerge/>
            <w:tcBorders>
              <w:top w:val="nil"/>
              <w:left w:val="single" w:sz="4" w:space="0" w:color="auto"/>
              <w:bottom w:val="single" w:sz="4" w:space="0" w:color="auto"/>
              <w:right w:val="single" w:sz="4" w:space="0" w:color="auto"/>
            </w:tcBorders>
            <w:vAlign w:val="center"/>
            <w:hideMark/>
          </w:tcPr>
          <w:p w14:paraId="0CFBB4F4" w14:textId="77777777" w:rsidR="00E756E8" w:rsidRPr="000F5E09" w:rsidRDefault="00E756E8" w:rsidP="00D66E74">
            <w:pPr>
              <w:widowControl/>
              <w:jc w:val="left"/>
              <w:rPr>
                <w:rFonts w:ascii="宋体" w:hAnsi="宋体" w:cs="宋体"/>
                <w:kern w:val="0"/>
                <w:sz w:val="18"/>
                <w:szCs w:val="18"/>
              </w:rPr>
            </w:pPr>
          </w:p>
        </w:tc>
        <w:tc>
          <w:tcPr>
            <w:tcW w:w="240" w:type="pct"/>
            <w:vMerge/>
            <w:tcBorders>
              <w:top w:val="nil"/>
              <w:left w:val="single" w:sz="4" w:space="0" w:color="auto"/>
              <w:bottom w:val="single" w:sz="4" w:space="0" w:color="auto"/>
              <w:right w:val="single" w:sz="4" w:space="0" w:color="auto"/>
            </w:tcBorders>
            <w:vAlign w:val="center"/>
            <w:hideMark/>
          </w:tcPr>
          <w:p w14:paraId="2F59ADF6" w14:textId="77777777" w:rsidR="00E756E8" w:rsidRPr="000F5E09" w:rsidRDefault="00E756E8" w:rsidP="00D66E74">
            <w:pPr>
              <w:widowControl/>
              <w:jc w:val="left"/>
              <w:rPr>
                <w:rFonts w:ascii="宋体" w:hAnsi="宋体" w:cs="宋体"/>
                <w:kern w:val="0"/>
                <w:sz w:val="18"/>
                <w:szCs w:val="18"/>
              </w:rPr>
            </w:pPr>
          </w:p>
        </w:tc>
        <w:tc>
          <w:tcPr>
            <w:tcW w:w="247" w:type="pct"/>
            <w:tcBorders>
              <w:top w:val="nil"/>
              <w:left w:val="nil"/>
              <w:bottom w:val="single" w:sz="4" w:space="0" w:color="auto"/>
              <w:right w:val="single" w:sz="4" w:space="0" w:color="auto"/>
            </w:tcBorders>
            <w:shd w:val="clear" w:color="auto" w:fill="auto"/>
            <w:noWrap/>
            <w:vAlign w:val="center"/>
            <w:hideMark/>
          </w:tcPr>
          <w:p w14:paraId="1E738E7C"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零担</w:t>
            </w:r>
          </w:p>
        </w:tc>
        <w:tc>
          <w:tcPr>
            <w:tcW w:w="331" w:type="pct"/>
            <w:tcBorders>
              <w:top w:val="nil"/>
              <w:left w:val="nil"/>
              <w:bottom w:val="single" w:sz="4" w:space="0" w:color="auto"/>
              <w:right w:val="single" w:sz="4" w:space="0" w:color="auto"/>
            </w:tcBorders>
            <w:shd w:val="clear" w:color="auto" w:fill="auto"/>
            <w:noWrap/>
            <w:vAlign w:val="center"/>
            <w:hideMark/>
          </w:tcPr>
          <w:p w14:paraId="522DF5E6"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w:t>
            </w:r>
          </w:p>
        </w:tc>
        <w:tc>
          <w:tcPr>
            <w:tcW w:w="413" w:type="pct"/>
            <w:tcBorders>
              <w:top w:val="nil"/>
              <w:left w:val="nil"/>
              <w:bottom w:val="single" w:sz="4" w:space="0" w:color="auto"/>
              <w:right w:val="single" w:sz="4" w:space="0" w:color="auto"/>
            </w:tcBorders>
            <w:shd w:val="clear" w:color="auto" w:fill="auto"/>
            <w:noWrap/>
            <w:vAlign w:val="center"/>
            <w:hideMark/>
          </w:tcPr>
          <w:p w14:paraId="483F6400"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w:t>
            </w:r>
          </w:p>
        </w:tc>
        <w:tc>
          <w:tcPr>
            <w:tcW w:w="189" w:type="pct"/>
            <w:tcBorders>
              <w:top w:val="nil"/>
              <w:left w:val="nil"/>
              <w:bottom w:val="single" w:sz="4" w:space="0" w:color="auto"/>
              <w:right w:val="single" w:sz="4" w:space="0" w:color="auto"/>
            </w:tcBorders>
            <w:shd w:val="clear" w:color="auto" w:fill="auto"/>
            <w:noWrap/>
            <w:vAlign w:val="center"/>
            <w:hideMark/>
          </w:tcPr>
          <w:p w14:paraId="42EC3FF9"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&lt;</w:t>
            </w:r>
          </w:p>
        </w:tc>
        <w:tc>
          <w:tcPr>
            <w:tcW w:w="239" w:type="pct"/>
            <w:tcBorders>
              <w:top w:val="nil"/>
              <w:left w:val="nil"/>
              <w:bottom w:val="single" w:sz="4" w:space="0" w:color="auto"/>
              <w:right w:val="single" w:sz="4" w:space="0" w:color="auto"/>
            </w:tcBorders>
            <w:shd w:val="clear" w:color="auto" w:fill="auto"/>
            <w:noWrap/>
            <w:vAlign w:val="center"/>
            <w:hideMark/>
          </w:tcPr>
          <w:p w14:paraId="7C5F037A"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3.5 </w:t>
            </w:r>
          </w:p>
        </w:tc>
        <w:tc>
          <w:tcPr>
            <w:tcW w:w="333" w:type="pct"/>
            <w:tcBorders>
              <w:top w:val="nil"/>
              <w:left w:val="nil"/>
              <w:bottom w:val="single" w:sz="4" w:space="0" w:color="auto"/>
              <w:right w:val="single" w:sz="4" w:space="0" w:color="auto"/>
            </w:tcBorders>
            <w:shd w:val="clear" w:color="auto" w:fill="auto"/>
            <w:noWrap/>
            <w:vAlign w:val="center"/>
            <w:hideMark/>
          </w:tcPr>
          <w:p w14:paraId="64155F39"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0.17 </w:t>
            </w:r>
          </w:p>
        </w:tc>
        <w:tc>
          <w:tcPr>
            <w:tcW w:w="333" w:type="pct"/>
            <w:tcBorders>
              <w:top w:val="nil"/>
              <w:left w:val="nil"/>
              <w:bottom w:val="single" w:sz="4" w:space="0" w:color="auto"/>
              <w:right w:val="single" w:sz="4" w:space="0" w:color="auto"/>
            </w:tcBorders>
            <w:shd w:val="clear" w:color="auto" w:fill="auto"/>
            <w:noWrap/>
            <w:hideMark/>
          </w:tcPr>
          <w:p w14:paraId="22F2E9F2" w14:textId="7345700E" w:rsidR="00E756E8" w:rsidRPr="000F5E09" w:rsidRDefault="00E756E8" w:rsidP="00D66E74">
            <w:pPr>
              <w:widowControl/>
              <w:jc w:val="center"/>
              <w:rPr>
                <w:rFonts w:ascii="宋体" w:hAnsi="宋体" w:cs="宋体"/>
                <w:kern w:val="0"/>
                <w:sz w:val="18"/>
                <w:szCs w:val="18"/>
              </w:rPr>
            </w:pPr>
            <w:r w:rsidRPr="00F36295">
              <w:rPr>
                <w:rFonts w:ascii="宋体" w:hAnsi="宋体" w:cs="宋体" w:hint="eastAsia"/>
                <w:kern w:val="0"/>
                <w:sz w:val="18"/>
                <w:szCs w:val="18"/>
              </w:rPr>
              <w:t>3 m³=1吨</w:t>
            </w:r>
          </w:p>
        </w:tc>
        <w:tc>
          <w:tcPr>
            <w:tcW w:w="151" w:type="pct"/>
            <w:tcBorders>
              <w:top w:val="nil"/>
              <w:left w:val="nil"/>
              <w:bottom w:val="single" w:sz="4" w:space="0" w:color="auto"/>
              <w:right w:val="single" w:sz="4" w:space="0" w:color="auto"/>
            </w:tcBorders>
            <w:shd w:val="clear" w:color="auto" w:fill="auto"/>
            <w:noWrap/>
            <w:vAlign w:val="center"/>
            <w:hideMark/>
          </w:tcPr>
          <w:p w14:paraId="5C05B364"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&lt;</w:t>
            </w:r>
          </w:p>
        </w:tc>
        <w:tc>
          <w:tcPr>
            <w:tcW w:w="195" w:type="pct"/>
            <w:tcBorders>
              <w:top w:val="nil"/>
              <w:left w:val="nil"/>
              <w:bottom w:val="single" w:sz="4" w:space="0" w:color="auto"/>
              <w:right w:val="single" w:sz="4" w:space="0" w:color="auto"/>
            </w:tcBorders>
            <w:shd w:val="clear" w:color="auto" w:fill="auto"/>
            <w:noWrap/>
            <w:vAlign w:val="center"/>
            <w:hideMark/>
          </w:tcPr>
          <w:p w14:paraId="61BFF24C"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7.0 </w:t>
            </w:r>
          </w:p>
        </w:tc>
        <w:tc>
          <w:tcPr>
            <w:tcW w:w="345" w:type="pct"/>
            <w:tcBorders>
              <w:top w:val="nil"/>
              <w:left w:val="nil"/>
              <w:bottom w:val="single" w:sz="4" w:space="0" w:color="auto"/>
              <w:right w:val="single" w:sz="4" w:space="0" w:color="auto"/>
            </w:tcBorders>
            <w:shd w:val="clear" w:color="000000" w:fill="FCD5B4"/>
            <w:noWrap/>
            <w:vAlign w:val="center"/>
            <w:hideMark/>
          </w:tcPr>
          <w:p w14:paraId="1BBF27D3"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　</w:t>
            </w:r>
          </w:p>
        </w:tc>
        <w:tc>
          <w:tcPr>
            <w:tcW w:w="323" w:type="pct"/>
            <w:tcBorders>
              <w:top w:val="nil"/>
              <w:left w:val="nil"/>
              <w:bottom w:val="single" w:sz="4" w:space="0" w:color="auto"/>
              <w:right w:val="single" w:sz="4" w:space="0" w:color="auto"/>
            </w:tcBorders>
            <w:shd w:val="clear" w:color="000000" w:fill="FCD5B4"/>
            <w:noWrap/>
            <w:hideMark/>
          </w:tcPr>
          <w:p w14:paraId="0F6797CE" w14:textId="631AAB8F" w:rsidR="00E756E8" w:rsidRPr="000F5E09" w:rsidRDefault="00E756E8" w:rsidP="00D66E74">
            <w:pPr>
              <w:widowControl/>
              <w:jc w:val="center"/>
              <w:rPr>
                <w:rFonts w:ascii="宋体" w:hAnsi="宋体" w:cs="宋体"/>
                <w:kern w:val="0"/>
                <w:sz w:val="18"/>
                <w:szCs w:val="18"/>
              </w:rPr>
            </w:pPr>
            <w:r w:rsidRPr="00492831">
              <w:rPr>
                <w:rFonts w:ascii="宋体" w:hAnsi="宋体" w:cs="宋体" w:hint="eastAsia"/>
                <w:kern w:val="0"/>
                <w:sz w:val="18"/>
                <w:szCs w:val="18"/>
              </w:rPr>
              <w:t>-</w:t>
            </w:r>
          </w:p>
        </w:tc>
        <w:tc>
          <w:tcPr>
            <w:tcW w:w="387" w:type="pct"/>
            <w:tcBorders>
              <w:top w:val="nil"/>
              <w:left w:val="nil"/>
              <w:bottom w:val="single" w:sz="4" w:space="0" w:color="auto"/>
              <w:right w:val="single" w:sz="4" w:space="0" w:color="auto"/>
            </w:tcBorders>
            <w:shd w:val="clear" w:color="auto" w:fill="auto"/>
            <w:noWrap/>
            <w:vAlign w:val="center"/>
            <w:hideMark/>
          </w:tcPr>
          <w:p w14:paraId="14377EA0"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3~4</w:t>
            </w:r>
          </w:p>
        </w:tc>
        <w:tc>
          <w:tcPr>
            <w:tcW w:w="652" w:type="pct"/>
            <w:vMerge w:val="restart"/>
            <w:tcBorders>
              <w:top w:val="nil"/>
              <w:left w:val="nil"/>
              <w:right w:val="single" w:sz="4" w:space="0" w:color="auto"/>
            </w:tcBorders>
            <w:shd w:val="clear" w:color="auto" w:fill="auto"/>
            <w:vAlign w:val="center"/>
            <w:hideMark/>
          </w:tcPr>
          <w:p w14:paraId="05FA8D39" w14:textId="77777777" w:rsidR="00E756E8" w:rsidRDefault="00E756E8" w:rsidP="006A77F9">
            <w:pPr>
              <w:widowControl/>
              <w:jc w:val="center"/>
              <w:rPr>
                <w:rFonts w:ascii="宋体" w:hAnsi="宋体" w:cs="宋体"/>
                <w:kern w:val="0"/>
                <w:sz w:val="18"/>
                <w:szCs w:val="18"/>
              </w:rPr>
            </w:pPr>
            <w:r w:rsidRPr="000F5E09">
              <w:rPr>
                <w:rFonts w:ascii="宋体" w:hAnsi="宋体" w:cs="宋体" w:hint="eastAsia"/>
                <w:kern w:val="0"/>
                <w:sz w:val="18"/>
                <w:szCs w:val="18"/>
              </w:rPr>
              <w:t xml:space="preserve">　</w:t>
            </w:r>
            <w:r>
              <w:rPr>
                <w:rFonts w:ascii="宋体" w:hAnsi="宋体" w:cs="宋体" w:hint="eastAsia"/>
                <w:kern w:val="0"/>
                <w:sz w:val="18"/>
                <w:szCs w:val="18"/>
              </w:rPr>
              <w:t>单次发货</w:t>
            </w:r>
            <w:r w:rsidRPr="000F5E09">
              <w:rPr>
                <w:rFonts w:ascii="宋体" w:hAnsi="宋体" w:cs="宋体" w:hint="eastAsia"/>
                <w:kern w:val="0"/>
                <w:sz w:val="18"/>
                <w:szCs w:val="18"/>
              </w:rPr>
              <w:t>&lt;2t加收</w:t>
            </w:r>
          </w:p>
          <w:p w14:paraId="300169DD" w14:textId="7808712F" w:rsidR="00E756E8" w:rsidRPr="000F5E09" w:rsidRDefault="00E756E8" w:rsidP="00D66E74">
            <w:pPr>
              <w:jc w:val="left"/>
              <w:rPr>
                <w:rFonts w:ascii="宋体" w:hAnsi="宋体" w:cs="宋体"/>
                <w:kern w:val="0"/>
                <w:sz w:val="18"/>
                <w:szCs w:val="18"/>
              </w:rPr>
            </w:pPr>
            <w:r>
              <w:rPr>
                <w:rFonts w:ascii="宋体" w:hAnsi="宋体" w:cs="宋体" w:hint="eastAsia"/>
                <w:kern w:val="0"/>
                <w:sz w:val="18"/>
                <w:szCs w:val="18"/>
                <w:u w:val="single"/>
              </w:rPr>
              <w:t xml:space="preserve">        </w:t>
            </w:r>
            <w:r w:rsidRPr="000F5E09">
              <w:rPr>
                <w:rFonts w:ascii="宋体" w:hAnsi="宋体" w:cs="宋体" w:hint="eastAsia"/>
                <w:kern w:val="0"/>
                <w:sz w:val="18"/>
                <w:szCs w:val="18"/>
              </w:rPr>
              <w:t>元/</w:t>
            </w:r>
            <w:r>
              <w:rPr>
                <w:rFonts w:ascii="宋体" w:hAnsi="宋体" w:cs="宋体" w:hint="eastAsia"/>
                <w:kern w:val="0"/>
                <w:sz w:val="18"/>
                <w:szCs w:val="18"/>
              </w:rPr>
              <w:t>车</w:t>
            </w:r>
            <w:r w:rsidRPr="000F5E09">
              <w:rPr>
                <w:rFonts w:ascii="宋体" w:hAnsi="宋体" w:cs="宋体" w:hint="eastAsia"/>
                <w:kern w:val="0"/>
                <w:sz w:val="18"/>
                <w:szCs w:val="18"/>
              </w:rPr>
              <w:t>配送费</w:t>
            </w:r>
          </w:p>
        </w:tc>
      </w:tr>
      <w:tr w:rsidR="00E756E8" w:rsidRPr="000F5E09" w14:paraId="3B71B1D3" w14:textId="77777777" w:rsidTr="00E756E8">
        <w:trPr>
          <w:trHeight w:val="240"/>
        </w:trPr>
        <w:tc>
          <w:tcPr>
            <w:tcW w:w="240" w:type="pct"/>
            <w:vMerge/>
            <w:tcBorders>
              <w:top w:val="nil"/>
              <w:left w:val="single" w:sz="4" w:space="0" w:color="auto"/>
              <w:bottom w:val="single" w:sz="4" w:space="0" w:color="auto"/>
              <w:right w:val="single" w:sz="4" w:space="0" w:color="auto"/>
            </w:tcBorders>
            <w:vAlign w:val="center"/>
            <w:hideMark/>
          </w:tcPr>
          <w:p w14:paraId="5B753D00" w14:textId="77777777" w:rsidR="00E756E8" w:rsidRPr="000F5E09" w:rsidRDefault="00E756E8" w:rsidP="00D66E74">
            <w:pPr>
              <w:widowControl/>
              <w:jc w:val="left"/>
              <w:rPr>
                <w:rFonts w:ascii="宋体" w:hAnsi="宋体" w:cs="宋体"/>
                <w:kern w:val="0"/>
                <w:sz w:val="18"/>
                <w:szCs w:val="18"/>
              </w:rPr>
            </w:pPr>
          </w:p>
        </w:tc>
        <w:tc>
          <w:tcPr>
            <w:tcW w:w="383" w:type="pct"/>
            <w:vMerge/>
            <w:tcBorders>
              <w:top w:val="nil"/>
              <w:left w:val="single" w:sz="4" w:space="0" w:color="auto"/>
              <w:bottom w:val="single" w:sz="4" w:space="0" w:color="auto"/>
              <w:right w:val="single" w:sz="4" w:space="0" w:color="auto"/>
            </w:tcBorders>
            <w:vAlign w:val="center"/>
            <w:hideMark/>
          </w:tcPr>
          <w:p w14:paraId="3BB21340" w14:textId="77777777" w:rsidR="00E756E8" w:rsidRPr="000F5E09" w:rsidRDefault="00E756E8" w:rsidP="00D66E74">
            <w:pPr>
              <w:widowControl/>
              <w:jc w:val="left"/>
              <w:rPr>
                <w:rFonts w:ascii="宋体" w:hAnsi="宋体" w:cs="宋体"/>
                <w:kern w:val="0"/>
                <w:sz w:val="18"/>
                <w:szCs w:val="18"/>
              </w:rPr>
            </w:pPr>
          </w:p>
        </w:tc>
        <w:tc>
          <w:tcPr>
            <w:tcW w:w="240" w:type="pct"/>
            <w:vMerge/>
            <w:tcBorders>
              <w:top w:val="nil"/>
              <w:left w:val="single" w:sz="4" w:space="0" w:color="auto"/>
              <w:bottom w:val="single" w:sz="4" w:space="0" w:color="auto"/>
              <w:right w:val="single" w:sz="4" w:space="0" w:color="auto"/>
            </w:tcBorders>
            <w:vAlign w:val="center"/>
            <w:hideMark/>
          </w:tcPr>
          <w:p w14:paraId="39994775" w14:textId="77777777" w:rsidR="00E756E8" w:rsidRPr="000F5E09" w:rsidRDefault="00E756E8" w:rsidP="00D66E74">
            <w:pPr>
              <w:widowControl/>
              <w:jc w:val="left"/>
              <w:rPr>
                <w:rFonts w:ascii="宋体" w:hAnsi="宋体" w:cs="宋体"/>
                <w:kern w:val="0"/>
                <w:sz w:val="18"/>
                <w:szCs w:val="18"/>
              </w:rPr>
            </w:pPr>
          </w:p>
        </w:tc>
        <w:tc>
          <w:tcPr>
            <w:tcW w:w="247" w:type="pct"/>
            <w:tcBorders>
              <w:top w:val="nil"/>
              <w:left w:val="nil"/>
              <w:bottom w:val="single" w:sz="4" w:space="0" w:color="auto"/>
              <w:right w:val="single" w:sz="4" w:space="0" w:color="auto"/>
            </w:tcBorders>
            <w:shd w:val="clear" w:color="auto" w:fill="auto"/>
            <w:noWrap/>
            <w:vAlign w:val="center"/>
            <w:hideMark/>
          </w:tcPr>
          <w:p w14:paraId="485718BD"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零担</w:t>
            </w:r>
          </w:p>
        </w:tc>
        <w:tc>
          <w:tcPr>
            <w:tcW w:w="331" w:type="pct"/>
            <w:tcBorders>
              <w:top w:val="nil"/>
              <w:left w:val="nil"/>
              <w:bottom w:val="single" w:sz="4" w:space="0" w:color="auto"/>
              <w:right w:val="single" w:sz="4" w:space="0" w:color="auto"/>
            </w:tcBorders>
            <w:shd w:val="clear" w:color="auto" w:fill="auto"/>
            <w:noWrap/>
            <w:vAlign w:val="center"/>
            <w:hideMark/>
          </w:tcPr>
          <w:p w14:paraId="505CDE34"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w:t>
            </w:r>
          </w:p>
        </w:tc>
        <w:tc>
          <w:tcPr>
            <w:tcW w:w="413" w:type="pct"/>
            <w:tcBorders>
              <w:top w:val="nil"/>
              <w:left w:val="nil"/>
              <w:bottom w:val="single" w:sz="4" w:space="0" w:color="auto"/>
              <w:right w:val="single" w:sz="4" w:space="0" w:color="auto"/>
            </w:tcBorders>
            <w:shd w:val="clear" w:color="auto" w:fill="auto"/>
            <w:noWrap/>
            <w:vAlign w:val="center"/>
            <w:hideMark/>
          </w:tcPr>
          <w:p w14:paraId="15C55F0A"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w:t>
            </w:r>
          </w:p>
        </w:tc>
        <w:tc>
          <w:tcPr>
            <w:tcW w:w="189" w:type="pct"/>
            <w:tcBorders>
              <w:top w:val="nil"/>
              <w:left w:val="nil"/>
              <w:bottom w:val="single" w:sz="4" w:space="0" w:color="auto"/>
              <w:right w:val="single" w:sz="4" w:space="0" w:color="auto"/>
            </w:tcBorders>
            <w:shd w:val="clear" w:color="auto" w:fill="auto"/>
            <w:noWrap/>
            <w:vAlign w:val="center"/>
            <w:hideMark/>
          </w:tcPr>
          <w:p w14:paraId="4FDBB68F"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&gt;</w:t>
            </w:r>
          </w:p>
        </w:tc>
        <w:tc>
          <w:tcPr>
            <w:tcW w:w="239" w:type="pct"/>
            <w:tcBorders>
              <w:top w:val="nil"/>
              <w:left w:val="nil"/>
              <w:bottom w:val="single" w:sz="4" w:space="0" w:color="auto"/>
              <w:right w:val="single" w:sz="4" w:space="0" w:color="auto"/>
            </w:tcBorders>
            <w:shd w:val="clear" w:color="auto" w:fill="auto"/>
            <w:noWrap/>
            <w:vAlign w:val="center"/>
            <w:hideMark/>
          </w:tcPr>
          <w:p w14:paraId="3AF76112"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3.5 </w:t>
            </w:r>
          </w:p>
        </w:tc>
        <w:tc>
          <w:tcPr>
            <w:tcW w:w="333" w:type="pct"/>
            <w:tcBorders>
              <w:top w:val="nil"/>
              <w:left w:val="nil"/>
              <w:bottom w:val="single" w:sz="4" w:space="0" w:color="auto"/>
              <w:right w:val="single" w:sz="4" w:space="0" w:color="auto"/>
            </w:tcBorders>
            <w:shd w:val="clear" w:color="auto" w:fill="auto"/>
            <w:noWrap/>
            <w:vAlign w:val="center"/>
            <w:hideMark/>
          </w:tcPr>
          <w:p w14:paraId="3F53B034"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0.17 </w:t>
            </w:r>
          </w:p>
        </w:tc>
        <w:tc>
          <w:tcPr>
            <w:tcW w:w="333" w:type="pct"/>
            <w:tcBorders>
              <w:top w:val="nil"/>
              <w:left w:val="nil"/>
              <w:bottom w:val="single" w:sz="4" w:space="0" w:color="auto"/>
              <w:right w:val="single" w:sz="4" w:space="0" w:color="auto"/>
            </w:tcBorders>
            <w:shd w:val="clear" w:color="auto" w:fill="auto"/>
            <w:noWrap/>
            <w:hideMark/>
          </w:tcPr>
          <w:p w14:paraId="089B8B5E" w14:textId="034264D7" w:rsidR="00E756E8" w:rsidRPr="000F5E09" w:rsidRDefault="00E756E8" w:rsidP="00D66E74">
            <w:pPr>
              <w:widowControl/>
              <w:jc w:val="center"/>
              <w:rPr>
                <w:rFonts w:ascii="宋体" w:hAnsi="宋体" w:cs="宋体"/>
                <w:kern w:val="0"/>
                <w:sz w:val="18"/>
                <w:szCs w:val="18"/>
              </w:rPr>
            </w:pPr>
            <w:r w:rsidRPr="00F36295">
              <w:rPr>
                <w:rFonts w:ascii="宋体" w:hAnsi="宋体" w:cs="宋体" w:hint="eastAsia"/>
                <w:kern w:val="0"/>
                <w:sz w:val="18"/>
                <w:szCs w:val="18"/>
              </w:rPr>
              <w:t>3 m³=1吨</w:t>
            </w:r>
          </w:p>
        </w:tc>
        <w:tc>
          <w:tcPr>
            <w:tcW w:w="151" w:type="pct"/>
            <w:tcBorders>
              <w:top w:val="nil"/>
              <w:left w:val="nil"/>
              <w:bottom w:val="single" w:sz="4" w:space="0" w:color="auto"/>
              <w:right w:val="single" w:sz="4" w:space="0" w:color="auto"/>
            </w:tcBorders>
            <w:shd w:val="clear" w:color="auto" w:fill="auto"/>
            <w:noWrap/>
            <w:vAlign w:val="center"/>
            <w:hideMark/>
          </w:tcPr>
          <w:p w14:paraId="523E4BC5"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&gt;</w:t>
            </w:r>
          </w:p>
        </w:tc>
        <w:tc>
          <w:tcPr>
            <w:tcW w:w="195" w:type="pct"/>
            <w:tcBorders>
              <w:top w:val="nil"/>
              <w:left w:val="nil"/>
              <w:bottom w:val="single" w:sz="4" w:space="0" w:color="auto"/>
              <w:right w:val="single" w:sz="4" w:space="0" w:color="auto"/>
            </w:tcBorders>
            <w:shd w:val="clear" w:color="auto" w:fill="auto"/>
            <w:noWrap/>
            <w:vAlign w:val="center"/>
            <w:hideMark/>
          </w:tcPr>
          <w:p w14:paraId="3AEDAE5E"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7.0 </w:t>
            </w:r>
          </w:p>
        </w:tc>
        <w:tc>
          <w:tcPr>
            <w:tcW w:w="345" w:type="pct"/>
            <w:tcBorders>
              <w:top w:val="nil"/>
              <w:left w:val="nil"/>
              <w:bottom w:val="single" w:sz="4" w:space="0" w:color="auto"/>
              <w:right w:val="single" w:sz="4" w:space="0" w:color="auto"/>
            </w:tcBorders>
            <w:shd w:val="clear" w:color="000000" w:fill="FCD5B4"/>
            <w:noWrap/>
            <w:vAlign w:val="center"/>
            <w:hideMark/>
          </w:tcPr>
          <w:p w14:paraId="4B4711E8"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　</w:t>
            </w:r>
          </w:p>
        </w:tc>
        <w:tc>
          <w:tcPr>
            <w:tcW w:w="323" w:type="pct"/>
            <w:tcBorders>
              <w:top w:val="nil"/>
              <w:left w:val="nil"/>
              <w:bottom w:val="single" w:sz="4" w:space="0" w:color="auto"/>
              <w:right w:val="single" w:sz="4" w:space="0" w:color="auto"/>
            </w:tcBorders>
            <w:shd w:val="clear" w:color="000000" w:fill="FCD5B4"/>
            <w:noWrap/>
            <w:hideMark/>
          </w:tcPr>
          <w:p w14:paraId="0086CF3F" w14:textId="24AB2A49" w:rsidR="00E756E8" w:rsidRPr="000F5E09" w:rsidRDefault="00E756E8" w:rsidP="00D66E74">
            <w:pPr>
              <w:widowControl/>
              <w:jc w:val="center"/>
              <w:rPr>
                <w:rFonts w:ascii="宋体" w:hAnsi="宋体" w:cs="宋体"/>
                <w:kern w:val="0"/>
                <w:sz w:val="18"/>
                <w:szCs w:val="18"/>
              </w:rPr>
            </w:pPr>
            <w:r w:rsidRPr="00492831">
              <w:rPr>
                <w:rFonts w:ascii="宋体" w:hAnsi="宋体" w:cs="宋体" w:hint="eastAsia"/>
                <w:kern w:val="0"/>
                <w:sz w:val="18"/>
                <w:szCs w:val="18"/>
              </w:rPr>
              <w:t>-</w:t>
            </w:r>
          </w:p>
        </w:tc>
        <w:tc>
          <w:tcPr>
            <w:tcW w:w="387" w:type="pct"/>
            <w:tcBorders>
              <w:top w:val="nil"/>
              <w:left w:val="nil"/>
              <w:bottom w:val="single" w:sz="4" w:space="0" w:color="auto"/>
              <w:right w:val="single" w:sz="4" w:space="0" w:color="auto"/>
            </w:tcBorders>
            <w:shd w:val="clear" w:color="auto" w:fill="auto"/>
            <w:noWrap/>
            <w:vAlign w:val="center"/>
            <w:hideMark/>
          </w:tcPr>
          <w:p w14:paraId="4EC94ED2"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3~4</w:t>
            </w:r>
          </w:p>
        </w:tc>
        <w:tc>
          <w:tcPr>
            <w:tcW w:w="652" w:type="pct"/>
            <w:vMerge/>
            <w:tcBorders>
              <w:left w:val="nil"/>
              <w:bottom w:val="single" w:sz="4" w:space="0" w:color="auto"/>
              <w:right w:val="single" w:sz="4" w:space="0" w:color="auto"/>
            </w:tcBorders>
            <w:shd w:val="clear" w:color="auto" w:fill="auto"/>
            <w:vAlign w:val="center"/>
            <w:hideMark/>
          </w:tcPr>
          <w:p w14:paraId="1BE1AB34" w14:textId="0CC335E6" w:rsidR="00E756E8" w:rsidRPr="000F5E09" w:rsidRDefault="00E756E8" w:rsidP="00D66E74">
            <w:pPr>
              <w:widowControl/>
              <w:jc w:val="left"/>
              <w:rPr>
                <w:rFonts w:ascii="宋体" w:hAnsi="宋体" w:cs="宋体"/>
                <w:kern w:val="0"/>
                <w:sz w:val="18"/>
                <w:szCs w:val="18"/>
              </w:rPr>
            </w:pPr>
          </w:p>
        </w:tc>
      </w:tr>
      <w:tr w:rsidR="00E756E8" w:rsidRPr="000F5E09" w14:paraId="4A575379" w14:textId="77777777" w:rsidTr="00E756E8">
        <w:trPr>
          <w:trHeight w:val="420"/>
        </w:trPr>
        <w:tc>
          <w:tcPr>
            <w:tcW w:w="240" w:type="pct"/>
            <w:vMerge w:val="restart"/>
            <w:tcBorders>
              <w:top w:val="nil"/>
              <w:left w:val="single" w:sz="4" w:space="0" w:color="auto"/>
              <w:bottom w:val="single" w:sz="4" w:space="0" w:color="auto"/>
              <w:right w:val="single" w:sz="4" w:space="0" w:color="auto"/>
            </w:tcBorders>
            <w:shd w:val="clear" w:color="auto" w:fill="auto"/>
            <w:vAlign w:val="center"/>
            <w:hideMark/>
          </w:tcPr>
          <w:p w14:paraId="13BFAD84"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电池托盘产品</w:t>
            </w:r>
          </w:p>
        </w:tc>
        <w:tc>
          <w:tcPr>
            <w:tcW w:w="383" w:type="pct"/>
            <w:tcBorders>
              <w:top w:val="nil"/>
              <w:left w:val="nil"/>
              <w:bottom w:val="single" w:sz="4" w:space="0" w:color="auto"/>
              <w:right w:val="single" w:sz="4" w:space="0" w:color="auto"/>
            </w:tcBorders>
            <w:shd w:val="clear" w:color="auto" w:fill="auto"/>
            <w:vAlign w:val="center"/>
            <w:hideMark/>
          </w:tcPr>
          <w:p w14:paraId="3B706DD5"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南宁比亚迪工厂区</w:t>
            </w:r>
          </w:p>
        </w:tc>
        <w:tc>
          <w:tcPr>
            <w:tcW w:w="240" w:type="pct"/>
            <w:tcBorders>
              <w:top w:val="nil"/>
              <w:left w:val="nil"/>
              <w:bottom w:val="single" w:sz="4" w:space="0" w:color="auto"/>
              <w:right w:val="single" w:sz="4" w:space="0" w:color="auto"/>
            </w:tcBorders>
            <w:shd w:val="clear" w:color="auto" w:fill="auto"/>
            <w:noWrap/>
            <w:vAlign w:val="center"/>
            <w:hideMark/>
          </w:tcPr>
          <w:p w14:paraId="633245CA"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1.3</w:t>
            </w:r>
          </w:p>
        </w:tc>
        <w:tc>
          <w:tcPr>
            <w:tcW w:w="247" w:type="pct"/>
            <w:tcBorders>
              <w:top w:val="nil"/>
              <w:left w:val="nil"/>
              <w:bottom w:val="single" w:sz="4" w:space="0" w:color="auto"/>
              <w:right w:val="single" w:sz="4" w:space="0" w:color="auto"/>
            </w:tcBorders>
            <w:shd w:val="clear" w:color="auto" w:fill="auto"/>
            <w:noWrap/>
            <w:vAlign w:val="center"/>
            <w:hideMark/>
          </w:tcPr>
          <w:p w14:paraId="1AAC462E"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整车</w:t>
            </w:r>
          </w:p>
        </w:tc>
        <w:tc>
          <w:tcPr>
            <w:tcW w:w="331" w:type="pct"/>
            <w:tcBorders>
              <w:top w:val="nil"/>
              <w:left w:val="nil"/>
              <w:bottom w:val="single" w:sz="4" w:space="0" w:color="auto"/>
              <w:right w:val="single" w:sz="4" w:space="0" w:color="auto"/>
            </w:tcBorders>
            <w:shd w:val="clear" w:color="auto" w:fill="auto"/>
            <w:noWrap/>
            <w:vAlign w:val="center"/>
            <w:hideMark/>
          </w:tcPr>
          <w:p w14:paraId="5E0D067C"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6.8m</w:t>
            </w:r>
          </w:p>
        </w:tc>
        <w:tc>
          <w:tcPr>
            <w:tcW w:w="413" w:type="pct"/>
            <w:tcBorders>
              <w:top w:val="nil"/>
              <w:left w:val="nil"/>
              <w:bottom w:val="single" w:sz="4" w:space="0" w:color="auto"/>
              <w:right w:val="single" w:sz="4" w:space="0" w:color="auto"/>
            </w:tcBorders>
            <w:shd w:val="clear" w:color="auto" w:fill="auto"/>
            <w:noWrap/>
            <w:vAlign w:val="center"/>
            <w:hideMark/>
          </w:tcPr>
          <w:p w14:paraId="34BEB098"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2.4m*6.8m</w:t>
            </w:r>
          </w:p>
        </w:tc>
        <w:tc>
          <w:tcPr>
            <w:tcW w:w="189" w:type="pct"/>
            <w:tcBorders>
              <w:top w:val="nil"/>
              <w:left w:val="nil"/>
              <w:bottom w:val="single" w:sz="4" w:space="0" w:color="auto"/>
              <w:right w:val="single" w:sz="4" w:space="0" w:color="auto"/>
            </w:tcBorders>
            <w:shd w:val="clear" w:color="auto" w:fill="auto"/>
            <w:noWrap/>
            <w:vAlign w:val="center"/>
            <w:hideMark/>
          </w:tcPr>
          <w:p w14:paraId="12898021"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&gt;</w:t>
            </w:r>
          </w:p>
        </w:tc>
        <w:tc>
          <w:tcPr>
            <w:tcW w:w="239" w:type="pct"/>
            <w:tcBorders>
              <w:top w:val="nil"/>
              <w:left w:val="nil"/>
              <w:bottom w:val="single" w:sz="4" w:space="0" w:color="auto"/>
              <w:right w:val="single" w:sz="4" w:space="0" w:color="auto"/>
            </w:tcBorders>
            <w:shd w:val="clear" w:color="auto" w:fill="auto"/>
            <w:noWrap/>
            <w:vAlign w:val="center"/>
            <w:hideMark/>
          </w:tcPr>
          <w:p w14:paraId="40051B59"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　</w:t>
            </w:r>
          </w:p>
        </w:tc>
        <w:tc>
          <w:tcPr>
            <w:tcW w:w="333" w:type="pct"/>
            <w:tcBorders>
              <w:top w:val="nil"/>
              <w:left w:val="nil"/>
              <w:bottom w:val="single" w:sz="4" w:space="0" w:color="auto"/>
              <w:right w:val="single" w:sz="4" w:space="0" w:color="auto"/>
            </w:tcBorders>
            <w:shd w:val="clear" w:color="auto" w:fill="auto"/>
            <w:noWrap/>
            <w:vAlign w:val="center"/>
            <w:hideMark/>
          </w:tcPr>
          <w:p w14:paraId="1EF7095D"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0.17 </w:t>
            </w:r>
          </w:p>
        </w:tc>
        <w:tc>
          <w:tcPr>
            <w:tcW w:w="333" w:type="pct"/>
            <w:tcBorders>
              <w:top w:val="nil"/>
              <w:left w:val="nil"/>
              <w:bottom w:val="single" w:sz="4" w:space="0" w:color="auto"/>
              <w:right w:val="single" w:sz="4" w:space="0" w:color="auto"/>
            </w:tcBorders>
            <w:shd w:val="clear" w:color="auto" w:fill="auto"/>
            <w:noWrap/>
            <w:vAlign w:val="center"/>
            <w:hideMark/>
          </w:tcPr>
          <w:p w14:paraId="062EFB12"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w:t>
            </w:r>
          </w:p>
        </w:tc>
        <w:tc>
          <w:tcPr>
            <w:tcW w:w="151" w:type="pct"/>
            <w:tcBorders>
              <w:top w:val="nil"/>
              <w:left w:val="nil"/>
              <w:bottom w:val="single" w:sz="4" w:space="0" w:color="auto"/>
              <w:right w:val="single" w:sz="4" w:space="0" w:color="auto"/>
            </w:tcBorders>
            <w:shd w:val="clear" w:color="auto" w:fill="auto"/>
            <w:noWrap/>
            <w:vAlign w:val="center"/>
            <w:hideMark/>
          </w:tcPr>
          <w:p w14:paraId="5362A38D"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&lt;</w:t>
            </w:r>
          </w:p>
        </w:tc>
        <w:tc>
          <w:tcPr>
            <w:tcW w:w="195" w:type="pct"/>
            <w:tcBorders>
              <w:top w:val="nil"/>
              <w:left w:val="nil"/>
              <w:bottom w:val="single" w:sz="4" w:space="0" w:color="auto"/>
              <w:right w:val="single" w:sz="4" w:space="0" w:color="auto"/>
            </w:tcBorders>
            <w:shd w:val="clear" w:color="auto" w:fill="auto"/>
            <w:noWrap/>
            <w:vAlign w:val="center"/>
            <w:hideMark/>
          </w:tcPr>
          <w:p w14:paraId="0A29330A"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7.0 </w:t>
            </w:r>
          </w:p>
        </w:tc>
        <w:tc>
          <w:tcPr>
            <w:tcW w:w="345" w:type="pct"/>
            <w:tcBorders>
              <w:top w:val="nil"/>
              <w:left w:val="nil"/>
              <w:bottom w:val="single" w:sz="4" w:space="0" w:color="auto"/>
              <w:right w:val="single" w:sz="4" w:space="0" w:color="auto"/>
            </w:tcBorders>
            <w:shd w:val="clear" w:color="000000" w:fill="FCD5B4"/>
            <w:noWrap/>
            <w:vAlign w:val="center"/>
            <w:hideMark/>
          </w:tcPr>
          <w:p w14:paraId="6997BFCD" w14:textId="38D03A1A"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　</w:t>
            </w:r>
            <w:r w:rsidRPr="00577E1C">
              <w:rPr>
                <w:rFonts w:ascii="宋体" w:hAnsi="宋体" w:cs="宋体" w:hint="eastAsia"/>
                <w:kern w:val="0"/>
                <w:sz w:val="18"/>
                <w:szCs w:val="18"/>
              </w:rPr>
              <w:t>-</w:t>
            </w:r>
          </w:p>
        </w:tc>
        <w:tc>
          <w:tcPr>
            <w:tcW w:w="323" w:type="pct"/>
            <w:tcBorders>
              <w:top w:val="nil"/>
              <w:left w:val="nil"/>
              <w:bottom w:val="single" w:sz="4" w:space="0" w:color="auto"/>
              <w:right w:val="single" w:sz="4" w:space="0" w:color="auto"/>
            </w:tcBorders>
            <w:shd w:val="clear" w:color="000000" w:fill="FCD5B4"/>
            <w:noWrap/>
            <w:vAlign w:val="center"/>
            <w:hideMark/>
          </w:tcPr>
          <w:p w14:paraId="7DA60C03"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　</w:t>
            </w:r>
          </w:p>
        </w:tc>
        <w:tc>
          <w:tcPr>
            <w:tcW w:w="387" w:type="pct"/>
            <w:tcBorders>
              <w:top w:val="nil"/>
              <w:left w:val="nil"/>
              <w:bottom w:val="single" w:sz="4" w:space="0" w:color="auto"/>
              <w:right w:val="single" w:sz="4" w:space="0" w:color="auto"/>
            </w:tcBorders>
            <w:shd w:val="clear" w:color="auto" w:fill="auto"/>
            <w:noWrap/>
            <w:vAlign w:val="center"/>
            <w:hideMark/>
          </w:tcPr>
          <w:p w14:paraId="6627C88C"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1 </w:t>
            </w:r>
          </w:p>
        </w:tc>
        <w:tc>
          <w:tcPr>
            <w:tcW w:w="652" w:type="pct"/>
            <w:tcBorders>
              <w:top w:val="nil"/>
              <w:left w:val="nil"/>
              <w:bottom w:val="single" w:sz="4" w:space="0" w:color="auto"/>
              <w:right w:val="single" w:sz="4" w:space="0" w:color="auto"/>
            </w:tcBorders>
            <w:shd w:val="clear" w:color="auto" w:fill="auto"/>
            <w:vAlign w:val="center"/>
            <w:hideMark/>
          </w:tcPr>
          <w:p w14:paraId="1F458DA2"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 xml:space="preserve">　</w:t>
            </w:r>
          </w:p>
        </w:tc>
      </w:tr>
      <w:tr w:rsidR="00E756E8" w:rsidRPr="000F5E09" w14:paraId="32493B6E" w14:textId="77777777" w:rsidTr="00E756E8">
        <w:trPr>
          <w:trHeight w:val="330"/>
        </w:trPr>
        <w:tc>
          <w:tcPr>
            <w:tcW w:w="240" w:type="pct"/>
            <w:vMerge/>
            <w:tcBorders>
              <w:top w:val="nil"/>
              <w:left w:val="single" w:sz="4" w:space="0" w:color="auto"/>
              <w:bottom w:val="single" w:sz="4" w:space="0" w:color="auto"/>
              <w:right w:val="single" w:sz="4" w:space="0" w:color="auto"/>
            </w:tcBorders>
            <w:vAlign w:val="center"/>
            <w:hideMark/>
          </w:tcPr>
          <w:p w14:paraId="132A17B6" w14:textId="77777777" w:rsidR="00E756E8" w:rsidRPr="000F5E09" w:rsidRDefault="00E756E8" w:rsidP="00D66E74">
            <w:pPr>
              <w:widowControl/>
              <w:jc w:val="left"/>
              <w:rPr>
                <w:rFonts w:ascii="宋体" w:hAnsi="宋体" w:cs="宋体"/>
                <w:kern w:val="0"/>
                <w:sz w:val="18"/>
                <w:szCs w:val="18"/>
              </w:rPr>
            </w:pPr>
          </w:p>
        </w:tc>
        <w:tc>
          <w:tcPr>
            <w:tcW w:w="383" w:type="pct"/>
            <w:vMerge w:val="restart"/>
            <w:tcBorders>
              <w:top w:val="nil"/>
              <w:left w:val="single" w:sz="4" w:space="0" w:color="auto"/>
              <w:bottom w:val="single" w:sz="4" w:space="0" w:color="auto"/>
              <w:right w:val="single" w:sz="4" w:space="0" w:color="auto"/>
            </w:tcBorders>
            <w:shd w:val="clear" w:color="auto" w:fill="auto"/>
            <w:vAlign w:val="center"/>
            <w:hideMark/>
          </w:tcPr>
          <w:p w14:paraId="50DC50EC"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安徽芜湖比亚迪工厂区</w:t>
            </w:r>
          </w:p>
        </w:tc>
        <w:tc>
          <w:tcPr>
            <w:tcW w:w="24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F19433B"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1670</w:t>
            </w:r>
          </w:p>
        </w:tc>
        <w:tc>
          <w:tcPr>
            <w:tcW w:w="247" w:type="pct"/>
            <w:tcBorders>
              <w:top w:val="nil"/>
              <w:left w:val="nil"/>
              <w:bottom w:val="single" w:sz="4" w:space="0" w:color="auto"/>
              <w:right w:val="single" w:sz="4" w:space="0" w:color="auto"/>
            </w:tcBorders>
            <w:shd w:val="clear" w:color="auto" w:fill="auto"/>
            <w:noWrap/>
            <w:vAlign w:val="center"/>
            <w:hideMark/>
          </w:tcPr>
          <w:p w14:paraId="7734EB92"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整车</w:t>
            </w:r>
          </w:p>
        </w:tc>
        <w:tc>
          <w:tcPr>
            <w:tcW w:w="331" w:type="pct"/>
            <w:tcBorders>
              <w:top w:val="nil"/>
              <w:left w:val="nil"/>
              <w:bottom w:val="single" w:sz="4" w:space="0" w:color="auto"/>
              <w:right w:val="single" w:sz="4" w:space="0" w:color="auto"/>
            </w:tcBorders>
            <w:shd w:val="clear" w:color="auto" w:fill="auto"/>
            <w:noWrap/>
            <w:vAlign w:val="center"/>
            <w:hideMark/>
          </w:tcPr>
          <w:p w14:paraId="443E48A2"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4.2m</w:t>
            </w:r>
          </w:p>
        </w:tc>
        <w:tc>
          <w:tcPr>
            <w:tcW w:w="413" w:type="pct"/>
            <w:tcBorders>
              <w:top w:val="nil"/>
              <w:left w:val="nil"/>
              <w:bottom w:val="single" w:sz="4" w:space="0" w:color="auto"/>
              <w:right w:val="single" w:sz="4" w:space="0" w:color="auto"/>
            </w:tcBorders>
            <w:shd w:val="clear" w:color="auto" w:fill="auto"/>
            <w:noWrap/>
            <w:vAlign w:val="center"/>
            <w:hideMark/>
          </w:tcPr>
          <w:p w14:paraId="24754DCA"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2.4m*4.2m</w:t>
            </w:r>
          </w:p>
        </w:tc>
        <w:tc>
          <w:tcPr>
            <w:tcW w:w="428" w:type="pct"/>
            <w:gridSpan w:val="2"/>
            <w:tcBorders>
              <w:top w:val="single" w:sz="4" w:space="0" w:color="auto"/>
              <w:left w:val="nil"/>
              <w:bottom w:val="single" w:sz="4" w:space="0" w:color="auto"/>
              <w:right w:val="single" w:sz="4" w:space="0" w:color="auto"/>
            </w:tcBorders>
            <w:shd w:val="clear" w:color="auto" w:fill="auto"/>
            <w:noWrap/>
            <w:vAlign w:val="center"/>
            <w:hideMark/>
          </w:tcPr>
          <w:p w14:paraId="4335F72E"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2.5 </w:t>
            </w:r>
          </w:p>
        </w:tc>
        <w:tc>
          <w:tcPr>
            <w:tcW w:w="333" w:type="pct"/>
            <w:tcBorders>
              <w:top w:val="nil"/>
              <w:left w:val="nil"/>
              <w:bottom w:val="single" w:sz="4" w:space="0" w:color="auto"/>
              <w:right w:val="single" w:sz="4" w:space="0" w:color="auto"/>
            </w:tcBorders>
            <w:shd w:val="clear" w:color="auto" w:fill="auto"/>
            <w:noWrap/>
            <w:vAlign w:val="center"/>
            <w:hideMark/>
          </w:tcPr>
          <w:p w14:paraId="08586D6A"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0.14 </w:t>
            </w:r>
          </w:p>
        </w:tc>
        <w:tc>
          <w:tcPr>
            <w:tcW w:w="333" w:type="pct"/>
            <w:tcBorders>
              <w:top w:val="nil"/>
              <w:left w:val="nil"/>
              <w:bottom w:val="single" w:sz="4" w:space="0" w:color="auto"/>
              <w:right w:val="single" w:sz="4" w:space="0" w:color="auto"/>
            </w:tcBorders>
            <w:shd w:val="clear" w:color="auto" w:fill="auto"/>
            <w:noWrap/>
            <w:vAlign w:val="center"/>
            <w:hideMark/>
          </w:tcPr>
          <w:p w14:paraId="436A3CD8"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6" w:type="pct"/>
            <w:gridSpan w:val="2"/>
            <w:tcBorders>
              <w:top w:val="single" w:sz="4" w:space="0" w:color="auto"/>
              <w:left w:val="nil"/>
              <w:bottom w:val="single" w:sz="4" w:space="0" w:color="auto"/>
              <w:right w:val="single" w:sz="4" w:space="0" w:color="auto"/>
            </w:tcBorders>
            <w:shd w:val="clear" w:color="auto" w:fill="auto"/>
            <w:noWrap/>
            <w:vAlign w:val="center"/>
            <w:hideMark/>
          </w:tcPr>
          <w:p w14:paraId="5DAD134B"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5" w:type="pct"/>
            <w:tcBorders>
              <w:top w:val="nil"/>
              <w:left w:val="nil"/>
              <w:bottom w:val="single" w:sz="4" w:space="0" w:color="auto"/>
              <w:right w:val="single" w:sz="4" w:space="0" w:color="auto"/>
            </w:tcBorders>
            <w:shd w:val="clear" w:color="000000" w:fill="FCD5B4"/>
            <w:noWrap/>
            <w:vAlign w:val="center"/>
            <w:hideMark/>
          </w:tcPr>
          <w:p w14:paraId="53CA0281" w14:textId="2751B69D"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r w:rsidRPr="00577E1C">
              <w:rPr>
                <w:rFonts w:ascii="宋体" w:hAnsi="宋体" w:cs="宋体" w:hint="eastAsia"/>
                <w:kern w:val="0"/>
                <w:sz w:val="18"/>
                <w:szCs w:val="18"/>
              </w:rPr>
              <w:t>-</w:t>
            </w:r>
          </w:p>
        </w:tc>
        <w:tc>
          <w:tcPr>
            <w:tcW w:w="323" w:type="pct"/>
            <w:tcBorders>
              <w:top w:val="nil"/>
              <w:left w:val="nil"/>
              <w:bottom w:val="single" w:sz="4" w:space="0" w:color="auto"/>
              <w:right w:val="single" w:sz="4" w:space="0" w:color="auto"/>
            </w:tcBorders>
            <w:shd w:val="clear" w:color="000000" w:fill="FCD5B4"/>
            <w:noWrap/>
            <w:vAlign w:val="center"/>
            <w:hideMark/>
          </w:tcPr>
          <w:p w14:paraId="07CEFC0A" w14:textId="77777777" w:rsidR="00E756E8" w:rsidRPr="000F5E09" w:rsidRDefault="00E756E8" w:rsidP="00D66E74">
            <w:pPr>
              <w:widowControl/>
              <w:jc w:val="righ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c>
          <w:tcPr>
            <w:tcW w:w="387" w:type="pct"/>
            <w:tcBorders>
              <w:top w:val="nil"/>
              <w:left w:val="nil"/>
              <w:bottom w:val="single" w:sz="4" w:space="0" w:color="auto"/>
              <w:right w:val="single" w:sz="4" w:space="0" w:color="auto"/>
            </w:tcBorders>
            <w:shd w:val="clear" w:color="auto" w:fill="auto"/>
            <w:noWrap/>
            <w:vAlign w:val="center"/>
            <w:hideMark/>
          </w:tcPr>
          <w:p w14:paraId="2AA7B1B3"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3 </w:t>
            </w:r>
          </w:p>
        </w:tc>
        <w:tc>
          <w:tcPr>
            <w:tcW w:w="652" w:type="pct"/>
            <w:tcBorders>
              <w:top w:val="nil"/>
              <w:left w:val="nil"/>
              <w:bottom w:val="single" w:sz="4" w:space="0" w:color="auto"/>
              <w:right w:val="single" w:sz="4" w:space="0" w:color="auto"/>
            </w:tcBorders>
            <w:shd w:val="clear" w:color="auto" w:fill="auto"/>
            <w:vAlign w:val="center"/>
            <w:hideMark/>
          </w:tcPr>
          <w:p w14:paraId="7E58DDFD" w14:textId="77777777" w:rsidR="00E756E8" w:rsidRPr="000F5E09" w:rsidRDefault="00E756E8" w:rsidP="00D66E74">
            <w:pPr>
              <w:widowControl/>
              <w:jc w:val="lef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r>
      <w:tr w:rsidR="00E756E8" w:rsidRPr="000F5E09" w14:paraId="5599D38F" w14:textId="77777777" w:rsidTr="00E756E8">
        <w:trPr>
          <w:trHeight w:val="330"/>
        </w:trPr>
        <w:tc>
          <w:tcPr>
            <w:tcW w:w="240" w:type="pct"/>
            <w:vMerge/>
            <w:tcBorders>
              <w:top w:val="nil"/>
              <w:left w:val="single" w:sz="4" w:space="0" w:color="auto"/>
              <w:bottom w:val="single" w:sz="4" w:space="0" w:color="auto"/>
              <w:right w:val="single" w:sz="4" w:space="0" w:color="auto"/>
            </w:tcBorders>
            <w:vAlign w:val="center"/>
            <w:hideMark/>
          </w:tcPr>
          <w:p w14:paraId="3E79C301" w14:textId="77777777" w:rsidR="00E756E8" w:rsidRPr="000F5E09" w:rsidRDefault="00E756E8" w:rsidP="00D66E74">
            <w:pPr>
              <w:widowControl/>
              <w:jc w:val="left"/>
              <w:rPr>
                <w:rFonts w:ascii="宋体" w:hAnsi="宋体" w:cs="宋体"/>
                <w:kern w:val="0"/>
                <w:sz w:val="18"/>
                <w:szCs w:val="18"/>
              </w:rPr>
            </w:pPr>
          </w:p>
        </w:tc>
        <w:tc>
          <w:tcPr>
            <w:tcW w:w="383" w:type="pct"/>
            <w:vMerge/>
            <w:tcBorders>
              <w:top w:val="nil"/>
              <w:left w:val="single" w:sz="4" w:space="0" w:color="auto"/>
              <w:bottom w:val="single" w:sz="4" w:space="0" w:color="auto"/>
              <w:right w:val="single" w:sz="4" w:space="0" w:color="auto"/>
            </w:tcBorders>
            <w:vAlign w:val="center"/>
            <w:hideMark/>
          </w:tcPr>
          <w:p w14:paraId="603AC13F" w14:textId="77777777" w:rsidR="00E756E8" w:rsidRPr="000F5E09" w:rsidRDefault="00E756E8" w:rsidP="00D66E74">
            <w:pPr>
              <w:widowControl/>
              <w:jc w:val="left"/>
              <w:rPr>
                <w:rFonts w:ascii="宋体" w:hAnsi="宋体" w:cs="宋体"/>
                <w:color w:val="000000"/>
                <w:kern w:val="0"/>
                <w:sz w:val="18"/>
                <w:szCs w:val="18"/>
              </w:rPr>
            </w:pPr>
          </w:p>
        </w:tc>
        <w:tc>
          <w:tcPr>
            <w:tcW w:w="240" w:type="pct"/>
            <w:vMerge/>
            <w:tcBorders>
              <w:top w:val="nil"/>
              <w:left w:val="single" w:sz="4" w:space="0" w:color="auto"/>
              <w:bottom w:val="single" w:sz="4" w:space="0" w:color="auto"/>
              <w:right w:val="single" w:sz="4" w:space="0" w:color="auto"/>
            </w:tcBorders>
            <w:vAlign w:val="center"/>
            <w:hideMark/>
          </w:tcPr>
          <w:p w14:paraId="49147D74" w14:textId="77777777" w:rsidR="00E756E8" w:rsidRPr="000F5E09" w:rsidRDefault="00E756E8" w:rsidP="00D66E74">
            <w:pPr>
              <w:widowControl/>
              <w:jc w:val="left"/>
              <w:rPr>
                <w:rFonts w:ascii="宋体" w:hAnsi="宋体" w:cs="宋体"/>
                <w:color w:val="000000"/>
                <w:kern w:val="0"/>
                <w:sz w:val="18"/>
                <w:szCs w:val="18"/>
              </w:rPr>
            </w:pPr>
          </w:p>
        </w:tc>
        <w:tc>
          <w:tcPr>
            <w:tcW w:w="247" w:type="pct"/>
            <w:tcBorders>
              <w:top w:val="nil"/>
              <w:left w:val="nil"/>
              <w:bottom w:val="single" w:sz="4" w:space="0" w:color="auto"/>
              <w:right w:val="single" w:sz="4" w:space="0" w:color="auto"/>
            </w:tcBorders>
            <w:shd w:val="clear" w:color="auto" w:fill="auto"/>
            <w:noWrap/>
            <w:vAlign w:val="center"/>
            <w:hideMark/>
          </w:tcPr>
          <w:p w14:paraId="321DB6BD"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整车</w:t>
            </w:r>
          </w:p>
        </w:tc>
        <w:tc>
          <w:tcPr>
            <w:tcW w:w="331" w:type="pct"/>
            <w:tcBorders>
              <w:top w:val="nil"/>
              <w:left w:val="nil"/>
              <w:bottom w:val="single" w:sz="4" w:space="0" w:color="auto"/>
              <w:right w:val="single" w:sz="4" w:space="0" w:color="auto"/>
            </w:tcBorders>
            <w:shd w:val="clear" w:color="auto" w:fill="auto"/>
            <w:noWrap/>
            <w:vAlign w:val="center"/>
            <w:hideMark/>
          </w:tcPr>
          <w:p w14:paraId="38F84435"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6.8m</w:t>
            </w:r>
          </w:p>
        </w:tc>
        <w:tc>
          <w:tcPr>
            <w:tcW w:w="413" w:type="pct"/>
            <w:tcBorders>
              <w:top w:val="nil"/>
              <w:left w:val="nil"/>
              <w:bottom w:val="single" w:sz="4" w:space="0" w:color="auto"/>
              <w:right w:val="single" w:sz="4" w:space="0" w:color="auto"/>
            </w:tcBorders>
            <w:shd w:val="clear" w:color="auto" w:fill="auto"/>
            <w:noWrap/>
            <w:vAlign w:val="center"/>
            <w:hideMark/>
          </w:tcPr>
          <w:p w14:paraId="275D6D09"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2.4m*6.8m</w:t>
            </w:r>
          </w:p>
        </w:tc>
        <w:tc>
          <w:tcPr>
            <w:tcW w:w="428" w:type="pct"/>
            <w:gridSpan w:val="2"/>
            <w:tcBorders>
              <w:top w:val="single" w:sz="4" w:space="0" w:color="auto"/>
              <w:left w:val="nil"/>
              <w:bottom w:val="single" w:sz="4" w:space="0" w:color="auto"/>
              <w:right w:val="single" w:sz="4" w:space="0" w:color="auto"/>
            </w:tcBorders>
            <w:shd w:val="clear" w:color="auto" w:fill="auto"/>
            <w:noWrap/>
            <w:vAlign w:val="center"/>
            <w:hideMark/>
          </w:tcPr>
          <w:p w14:paraId="462CCC8F"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4.1 </w:t>
            </w:r>
          </w:p>
        </w:tc>
        <w:tc>
          <w:tcPr>
            <w:tcW w:w="333" w:type="pct"/>
            <w:tcBorders>
              <w:top w:val="nil"/>
              <w:left w:val="nil"/>
              <w:bottom w:val="single" w:sz="4" w:space="0" w:color="auto"/>
              <w:right w:val="single" w:sz="4" w:space="0" w:color="auto"/>
            </w:tcBorders>
            <w:shd w:val="clear" w:color="auto" w:fill="auto"/>
            <w:noWrap/>
            <w:vAlign w:val="center"/>
            <w:hideMark/>
          </w:tcPr>
          <w:p w14:paraId="3FB05F11"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0.14 </w:t>
            </w:r>
          </w:p>
        </w:tc>
        <w:tc>
          <w:tcPr>
            <w:tcW w:w="333" w:type="pct"/>
            <w:tcBorders>
              <w:top w:val="nil"/>
              <w:left w:val="nil"/>
              <w:bottom w:val="single" w:sz="4" w:space="0" w:color="auto"/>
              <w:right w:val="single" w:sz="4" w:space="0" w:color="auto"/>
            </w:tcBorders>
            <w:shd w:val="clear" w:color="auto" w:fill="auto"/>
            <w:noWrap/>
            <w:vAlign w:val="center"/>
            <w:hideMark/>
          </w:tcPr>
          <w:p w14:paraId="6C3BF633"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6" w:type="pct"/>
            <w:gridSpan w:val="2"/>
            <w:tcBorders>
              <w:top w:val="single" w:sz="4" w:space="0" w:color="auto"/>
              <w:left w:val="nil"/>
              <w:bottom w:val="single" w:sz="4" w:space="0" w:color="auto"/>
              <w:right w:val="single" w:sz="4" w:space="0" w:color="auto"/>
            </w:tcBorders>
            <w:shd w:val="clear" w:color="auto" w:fill="auto"/>
            <w:noWrap/>
            <w:vAlign w:val="center"/>
            <w:hideMark/>
          </w:tcPr>
          <w:p w14:paraId="5360F95D"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5" w:type="pct"/>
            <w:tcBorders>
              <w:top w:val="nil"/>
              <w:left w:val="nil"/>
              <w:bottom w:val="single" w:sz="4" w:space="0" w:color="auto"/>
              <w:right w:val="single" w:sz="4" w:space="0" w:color="auto"/>
            </w:tcBorders>
            <w:shd w:val="clear" w:color="000000" w:fill="FCD5B4"/>
            <w:noWrap/>
            <w:vAlign w:val="center"/>
            <w:hideMark/>
          </w:tcPr>
          <w:p w14:paraId="4A4B41EC" w14:textId="3AED9163"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r w:rsidRPr="00577E1C">
              <w:rPr>
                <w:rFonts w:ascii="宋体" w:hAnsi="宋体" w:cs="宋体" w:hint="eastAsia"/>
                <w:kern w:val="0"/>
                <w:sz w:val="18"/>
                <w:szCs w:val="18"/>
              </w:rPr>
              <w:t>-</w:t>
            </w:r>
          </w:p>
        </w:tc>
        <w:tc>
          <w:tcPr>
            <w:tcW w:w="323" w:type="pct"/>
            <w:tcBorders>
              <w:top w:val="nil"/>
              <w:left w:val="nil"/>
              <w:bottom w:val="single" w:sz="4" w:space="0" w:color="auto"/>
              <w:right w:val="single" w:sz="4" w:space="0" w:color="auto"/>
            </w:tcBorders>
            <w:shd w:val="clear" w:color="000000" w:fill="FCD5B4"/>
            <w:noWrap/>
            <w:vAlign w:val="center"/>
            <w:hideMark/>
          </w:tcPr>
          <w:p w14:paraId="442CCC1B" w14:textId="77777777" w:rsidR="00E756E8" w:rsidRPr="000F5E09" w:rsidRDefault="00E756E8" w:rsidP="00D66E74">
            <w:pPr>
              <w:widowControl/>
              <w:jc w:val="righ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c>
          <w:tcPr>
            <w:tcW w:w="387" w:type="pct"/>
            <w:tcBorders>
              <w:top w:val="nil"/>
              <w:left w:val="nil"/>
              <w:bottom w:val="single" w:sz="4" w:space="0" w:color="auto"/>
              <w:right w:val="single" w:sz="4" w:space="0" w:color="auto"/>
            </w:tcBorders>
            <w:shd w:val="clear" w:color="auto" w:fill="auto"/>
            <w:noWrap/>
            <w:vAlign w:val="center"/>
            <w:hideMark/>
          </w:tcPr>
          <w:p w14:paraId="059F0BB1"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3 </w:t>
            </w:r>
          </w:p>
        </w:tc>
        <w:tc>
          <w:tcPr>
            <w:tcW w:w="652" w:type="pct"/>
            <w:tcBorders>
              <w:top w:val="nil"/>
              <w:left w:val="nil"/>
              <w:bottom w:val="single" w:sz="4" w:space="0" w:color="auto"/>
              <w:right w:val="single" w:sz="4" w:space="0" w:color="auto"/>
            </w:tcBorders>
            <w:shd w:val="clear" w:color="auto" w:fill="auto"/>
            <w:vAlign w:val="center"/>
            <w:hideMark/>
          </w:tcPr>
          <w:p w14:paraId="41903DA6" w14:textId="77777777" w:rsidR="00E756E8" w:rsidRPr="000F5E09" w:rsidRDefault="00E756E8" w:rsidP="00D66E74">
            <w:pPr>
              <w:widowControl/>
              <w:jc w:val="lef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r>
      <w:tr w:rsidR="00E756E8" w:rsidRPr="000F5E09" w14:paraId="4BA3EBAD" w14:textId="77777777" w:rsidTr="00E756E8">
        <w:trPr>
          <w:trHeight w:val="330"/>
        </w:trPr>
        <w:tc>
          <w:tcPr>
            <w:tcW w:w="240" w:type="pct"/>
            <w:vMerge/>
            <w:tcBorders>
              <w:top w:val="nil"/>
              <w:left w:val="single" w:sz="4" w:space="0" w:color="auto"/>
              <w:bottom w:val="single" w:sz="4" w:space="0" w:color="auto"/>
              <w:right w:val="single" w:sz="4" w:space="0" w:color="auto"/>
            </w:tcBorders>
            <w:vAlign w:val="center"/>
            <w:hideMark/>
          </w:tcPr>
          <w:p w14:paraId="0955EF04" w14:textId="77777777" w:rsidR="00E756E8" w:rsidRPr="000F5E09" w:rsidRDefault="00E756E8" w:rsidP="00D66E74">
            <w:pPr>
              <w:widowControl/>
              <w:jc w:val="left"/>
              <w:rPr>
                <w:rFonts w:ascii="宋体" w:hAnsi="宋体" w:cs="宋体"/>
                <w:kern w:val="0"/>
                <w:sz w:val="18"/>
                <w:szCs w:val="18"/>
              </w:rPr>
            </w:pPr>
          </w:p>
        </w:tc>
        <w:tc>
          <w:tcPr>
            <w:tcW w:w="383" w:type="pct"/>
            <w:vMerge/>
            <w:tcBorders>
              <w:top w:val="nil"/>
              <w:left w:val="single" w:sz="4" w:space="0" w:color="auto"/>
              <w:bottom w:val="single" w:sz="4" w:space="0" w:color="auto"/>
              <w:right w:val="single" w:sz="4" w:space="0" w:color="auto"/>
            </w:tcBorders>
            <w:vAlign w:val="center"/>
            <w:hideMark/>
          </w:tcPr>
          <w:p w14:paraId="40BF2CAB" w14:textId="77777777" w:rsidR="00E756E8" w:rsidRPr="000F5E09" w:rsidRDefault="00E756E8" w:rsidP="00D66E74">
            <w:pPr>
              <w:widowControl/>
              <w:jc w:val="left"/>
              <w:rPr>
                <w:rFonts w:ascii="宋体" w:hAnsi="宋体" w:cs="宋体"/>
                <w:color w:val="000000"/>
                <w:kern w:val="0"/>
                <w:sz w:val="18"/>
                <w:szCs w:val="18"/>
              </w:rPr>
            </w:pPr>
          </w:p>
        </w:tc>
        <w:tc>
          <w:tcPr>
            <w:tcW w:w="240" w:type="pct"/>
            <w:vMerge/>
            <w:tcBorders>
              <w:top w:val="nil"/>
              <w:left w:val="single" w:sz="4" w:space="0" w:color="auto"/>
              <w:bottom w:val="single" w:sz="4" w:space="0" w:color="auto"/>
              <w:right w:val="single" w:sz="4" w:space="0" w:color="auto"/>
            </w:tcBorders>
            <w:vAlign w:val="center"/>
            <w:hideMark/>
          </w:tcPr>
          <w:p w14:paraId="01216927" w14:textId="77777777" w:rsidR="00E756E8" w:rsidRPr="000F5E09" w:rsidRDefault="00E756E8" w:rsidP="00D66E74">
            <w:pPr>
              <w:widowControl/>
              <w:jc w:val="left"/>
              <w:rPr>
                <w:rFonts w:ascii="宋体" w:hAnsi="宋体" w:cs="宋体"/>
                <w:color w:val="000000"/>
                <w:kern w:val="0"/>
                <w:sz w:val="18"/>
                <w:szCs w:val="18"/>
              </w:rPr>
            </w:pPr>
          </w:p>
        </w:tc>
        <w:tc>
          <w:tcPr>
            <w:tcW w:w="247" w:type="pct"/>
            <w:tcBorders>
              <w:top w:val="nil"/>
              <w:left w:val="nil"/>
              <w:bottom w:val="single" w:sz="4" w:space="0" w:color="auto"/>
              <w:right w:val="single" w:sz="4" w:space="0" w:color="auto"/>
            </w:tcBorders>
            <w:shd w:val="clear" w:color="auto" w:fill="auto"/>
            <w:noWrap/>
            <w:vAlign w:val="center"/>
            <w:hideMark/>
          </w:tcPr>
          <w:p w14:paraId="79CBA627"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整车</w:t>
            </w:r>
          </w:p>
        </w:tc>
        <w:tc>
          <w:tcPr>
            <w:tcW w:w="331" w:type="pct"/>
            <w:tcBorders>
              <w:top w:val="nil"/>
              <w:left w:val="nil"/>
              <w:bottom w:val="single" w:sz="4" w:space="0" w:color="auto"/>
              <w:right w:val="single" w:sz="4" w:space="0" w:color="auto"/>
            </w:tcBorders>
            <w:shd w:val="clear" w:color="auto" w:fill="auto"/>
            <w:noWrap/>
            <w:vAlign w:val="center"/>
            <w:hideMark/>
          </w:tcPr>
          <w:p w14:paraId="14B20DB9"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9.6m</w:t>
            </w:r>
          </w:p>
        </w:tc>
        <w:tc>
          <w:tcPr>
            <w:tcW w:w="413" w:type="pct"/>
            <w:tcBorders>
              <w:top w:val="nil"/>
              <w:left w:val="nil"/>
              <w:bottom w:val="single" w:sz="4" w:space="0" w:color="auto"/>
              <w:right w:val="single" w:sz="4" w:space="0" w:color="auto"/>
            </w:tcBorders>
            <w:shd w:val="clear" w:color="auto" w:fill="auto"/>
            <w:noWrap/>
            <w:vAlign w:val="center"/>
            <w:hideMark/>
          </w:tcPr>
          <w:p w14:paraId="0DC53246"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2.4m*9.6m</w:t>
            </w:r>
          </w:p>
        </w:tc>
        <w:tc>
          <w:tcPr>
            <w:tcW w:w="428" w:type="pct"/>
            <w:gridSpan w:val="2"/>
            <w:tcBorders>
              <w:top w:val="single" w:sz="4" w:space="0" w:color="auto"/>
              <w:left w:val="nil"/>
              <w:bottom w:val="single" w:sz="4" w:space="0" w:color="auto"/>
              <w:right w:val="single" w:sz="4" w:space="0" w:color="auto"/>
            </w:tcBorders>
            <w:shd w:val="clear" w:color="auto" w:fill="auto"/>
            <w:noWrap/>
            <w:vAlign w:val="center"/>
            <w:hideMark/>
          </w:tcPr>
          <w:p w14:paraId="61266685"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5.8 </w:t>
            </w:r>
          </w:p>
        </w:tc>
        <w:tc>
          <w:tcPr>
            <w:tcW w:w="333" w:type="pct"/>
            <w:tcBorders>
              <w:top w:val="nil"/>
              <w:left w:val="nil"/>
              <w:bottom w:val="single" w:sz="4" w:space="0" w:color="auto"/>
              <w:right w:val="single" w:sz="4" w:space="0" w:color="auto"/>
            </w:tcBorders>
            <w:shd w:val="clear" w:color="auto" w:fill="auto"/>
            <w:noWrap/>
            <w:vAlign w:val="center"/>
            <w:hideMark/>
          </w:tcPr>
          <w:p w14:paraId="1937D3E9"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0.14 </w:t>
            </w:r>
          </w:p>
        </w:tc>
        <w:tc>
          <w:tcPr>
            <w:tcW w:w="333" w:type="pct"/>
            <w:tcBorders>
              <w:top w:val="nil"/>
              <w:left w:val="nil"/>
              <w:bottom w:val="single" w:sz="4" w:space="0" w:color="auto"/>
              <w:right w:val="single" w:sz="4" w:space="0" w:color="auto"/>
            </w:tcBorders>
            <w:shd w:val="clear" w:color="auto" w:fill="auto"/>
            <w:noWrap/>
            <w:vAlign w:val="center"/>
            <w:hideMark/>
          </w:tcPr>
          <w:p w14:paraId="0DC95216"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6" w:type="pct"/>
            <w:gridSpan w:val="2"/>
            <w:tcBorders>
              <w:top w:val="single" w:sz="4" w:space="0" w:color="auto"/>
              <w:left w:val="nil"/>
              <w:bottom w:val="single" w:sz="4" w:space="0" w:color="auto"/>
              <w:right w:val="single" w:sz="4" w:space="0" w:color="auto"/>
            </w:tcBorders>
            <w:shd w:val="clear" w:color="auto" w:fill="auto"/>
            <w:noWrap/>
            <w:vAlign w:val="center"/>
            <w:hideMark/>
          </w:tcPr>
          <w:p w14:paraId="7F5ED18F"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5" w:type="pct"/>
            <w:tcBorders>
              <w:top w:val="nil"/>
              <w:left w:val="nil"/>
              <w:bottom w:val="single" w:sz="4" w:space="0" w:color="auto"/>
              <w:right w:val="single" w:sz="4" w:space="0" w:color="auto"/>
            </w:tcBorders>
            <w:shd w:val="clear" w:color="000000" w:fill="FCD5B4"/>
            <w:noWrap/>
            <w:hideMark/>
          </w:tcPr>
          <w:p w14:paraId="739A444C" w14:textId="52344F2B" w:rsidR="00E756E8" w:rsidRPr="000F5E09" w:rsidRDefault="00E756E8" w:rsidP="00D66E74">
            <w:pPr>
              <w:widowControl/>
              <w:jc w:val="center"/>
              <w:rPr>
                <w:rFonts w:ascii="宋体" w:hAnsi="宋体" w:cs="宋体"/>
                <w:color w:val="000000"/>
                <w:kern w:val="0"/>
                <w:sz w:val="18"/>
                <w:szCs w:val="18"/>
              </w:rPr>
            </w:pPr>
            <w:r w:rsidRPr="00D51916">
              <w:rPr>
                <w:rFonts w:ascii="宋体" w:hAnsi="宋体" w:cs="宋体" w:hint="eastAsia"/>
                <w:kern w:val="0"/>
                <w:sz w:val="18"/>
                <w:szCs w:val="18"/>
              </w:rPr>
              <w:t>-</w:t>
            </w:r>
          </w:p>
        </w:tc>
        <w:tc>
          <w:tcPr>
            <w:tcW w:w="323" w:type="pct"/>
            <w:tcBorders>
              <w:top w:val="nil"/>
              <w:left w:val="nil"/>
              <w:bottom w:val="single" w:sz="4" w:space="0" w:color="auto"/>
              <w:right w:val="single" w:sz="4" w:space="0" w:color="auto"/>
            </w:tcBorders>
            <w:shd w:val="clear" w:color="000000" w:fill="FCD5B4"/>
            <w:noWrap/>
            <w:vAlign w:val="center"/>
            <w:hideMark/>
          </w:tcPr>
          <w:p w14:paraId="003B0070" w14:textId="77777777" w:rsidR="00E756E8" w:rsidRPr="000F5E09" w:rsidRDefault="00E756E8" w:rsidP="00D66E74">
            <w:pPr>
              <w:widowControl/>
              <w:jc w:val="righ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c>
          <w:tcPr>
            <w:tcW w:w="387" w:type="pct"/>
            <w:tcBorders>
              <w:top w:val="nil"/>
              <w:left w:val="nil"/>
              <w:bottom w:val="single" w:sz="4" w:space="0" w:color="auto"/>
              <w:right w:val="single" w:sz="4" w:space="0" w:color="auto"/>
            </w:tcBorders>
            <w:shd w:val="clear" w:color="auto" w:fill="auto"/>
            <w:noWrap/>
            <w:vAlign w:val="center"/>
            <w:hideMark/>
          </w:tcPr>
          <w:p w14:paraId="728C80A8"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3 </w:t>
            </w:r>
          </w:p>
        </w:tc>
        <w:tc>
          <w:tcPr>
            <w:tcW w:w="652" w:type="pct"/>
            <w:tcBorders>
              <w:top w:val="nil"/>
              <w:left w:val="nil"/>
              <w:bottom w:val="single" w:sz="4" w:space="0" w:color="auto"/>
              <w:right w:val="single" w:sz="4" w:space="0" w:color="auto"/>
            </w:tcBorders>
            <w:shd w:val="clear" w:color="auto" w:fill="auto"/>
            <w:vAlign w:val="center"/>
            <w:hideMark/>
          </w:tcPr>
          <w:p w14:paraId="1330A12D" w14:textId="77777777" w:rsidR="00E756E8" w:rsidRPr="000F5E09" w:rsidRDefault="00E756E8" w:rsidP="00D66E74">
            <w:pPr>
              <w:widowControl/>
              <w:jc w:val="lef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r>
      <w:tr w:rsidR="00E756E8" w:rsidRPr="000F5E09" w14:paraId="2AC80183" w14:textId="77777777" w:rsidTr="00E756E8">
        <w:trPr>
          <w:trHeight w:val="330"/>
        </w:trPr>
        <w:tc>
          <w:tcPr>
            <w:tcW w:w="240" w:type="pct"/>
            <w:vMerge/>
            <w:tcBorders>
              <w:top w:val="nil"/>
              <w:left w:val="single" w:sz="4" w:space="0" w:color="auto"/>
              <w:bottom w:val="single" w:sz="4" w:space="0" w:color="auto"/>
              <w:right w:val="single" w:sz="4" w:space="0" w:color="auto"/>
            </w:tcBorders>
            <w:vAlign w:val="center"/>
            <w:hideMark/>
          </w:tcPr>
          <w:p w14:paraId="6A952BC1" w14:textId="77777777" w:rsidR="00E756E8" w:rsidRPr="000F5E09" w:rsidRDefault="00E756E8" w:rsidP="00D66E74">
            <w:pPr>
              <w:widowControl/>
              <w:jc w:val="left"/>
              <w:rPr>
                <w:rFonts w:ascii="宋体" w:hAnsi="宋体" w:cs="宋体"/>
                <w:kern w:val="0"/>
                <w:sz w:val="18"/>
                <w:szCs w:val="18"/>
              </w:rPr>
            </w:pPr>
          </w:p>
        </w:tc>
        <w:tc>
          <w:tcPr>
            <w:tcW w:w="383" w:type="pct"/>
            <w:vMerge/>
            <w:tcBorders>
              <w:top w:val="nil"/>
              <w:left w:val="single" w:sz="4" w:space="0" w:color="auto"/>
              <w:bottom w:val="single" w:sz="4" w:space="0" w:color="auto"/>
              <w:right w:val="single" w:sz="4" w:space="0" w:color="auto"/>
            </w:tcBorders>
            <w:vAlign w:val="center"/>
            <w:hideMark/>
          </w:tcPr>
          <w:p w14:paraId="77BC7822" w14:textId="77777777" w:rsidR="00E756E8" w:rsidRPr="000F5E09" w:rsidRDefault="00E756E8" w:rsidP="00D66E74">
            <w:pPr>
              <w:widowControl/>
              <w:jc w:val="left"/>
              <w:rPr>
                <w:rFonts w:ascii="宋体" w:hAnsi="宋体" w:cs="宋体"/>
                <w:color w:val="000000"/>
                <w:kern w:val="0"/>
                <w:sz w:val="18"/>
                <w:szCs w:val="18"/>
              </w:rPr>
            </w:pPr>
          </w:p>
        </w:tc>
        <w:tc>
          <w:tcPr>
            <w:tcW w:w="240" w:type="pct"/>
            <w:vMerge/>
            <w:tcBorders>
              <w:top w:val="nil"/>
              <w:left w:val="single" w:sz="4" w:space="0" w:color="auto"/>
              <w:bottom w:val="single" w:sz="4" w:space="0" w:color="auto"/>
              <w:right w:val="single" w:sz="4" w:space="0" w:color="auto"/>
            </w:tcBorders>
            <w:vAlign w:val="center"/>
            <w:hideMark/>
          </w:tcPr>
          <w:p w14:paraId="14599535" w14:textId="77777777" w:rsidR="00E756E8" w:rsidRPr="000F5E09" w:rsidRDefault="00E756E8" w:rsidP="00D66E74">
            <w:pPr>
              <w:widowControl/>
              <w:jc w:val="left"/>
              <w:rPr>
                <w:rFonts w:ascii="宋体" w:hAnsi="宋体" w:cs="宋体"/>
                <w:color w:val="000000"/>
                <w:kern w:val="0"/>
                <w:sz w:val="18"/>
                <w:szCs w:val="18"/>
              </w:rPr>
            </w:pPr>
          </w:p>
        </w:tc>
        <w:tc>
          <w:tcPr>
            <w:tcW w:w="247" w:type="pct"/>
            <w:tcBorders>
              <w:top w:val="nil"/>
              <w:left w:val="nil"/>
              <w:bottom w:val="single" w:sz="4" w:space="0" w:color="auto"/>
              <w:right w:val="single" w:sz="4" w:space="0" w:color="auto"/>
            </w:tcBorders>
            <w:shd w:val="clear" w:color="auto" w:fill="auto"/>
            <w:noWrap/>
            <w:vAlign w:val="center"/>
            <w:hideMark/>
          </w:tcPr>
          <w:p w14:paraId="4BBDD89C"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整车</w:t>
            </w:r>
          </w:p>
        </w:tc>
        <w:tc>
          <w:tcPr>
            <w:tcW w:w="331" w:type="pct"/>
            <w:tcBorders>
              <w:top w:val="nil"/>
              <w:left w:val="nil"/>
              <w:bottom w:val="single" w:sz="4" w:space="0" w:color="auto"/>
              <w:right w:val="single" w:sz="4" w:space="0" w:color="auto"/>
            </w:tcBorders>
            <w:shd w:val="clear" w:color="auto" w:fill="auto"/>
            <w:noWrap/>
            <w:vAlign w:val="center"/>
            <w:hideMark/>
          </w:tcPr>
          <w:p w14:paraId="4D2BC804"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13.5m</w:t>
            </w:r>
          </w:p>
        </w:tc>
        <w:tc>
          <w:tcPr>
            <w:tcW w:w="413" w:type="pct"/>
            <w:tcBorders>
              <w:top w:val="nil"/>
              <w:left w:val="nil"/>
              <w:bottom w:val="single" w:sz="4" w:space="0" w:color="auto"/>
              <w:right w:val="single" w:sz="4" w:space="0" w:color="auto"/>
            </w:tcBorders>
            <w:shd w:val="clear" w:color="auto" w:fill="auto"/>
            <w:noWrap/>
            <w:vAlign w:val="center"/>
            <w:hideMark/>
          </w:tcPr>
          <w:p w14:paraId="23A51826"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2.4m*13m</w:t>
            </w:r>
          </w:p>
        </w:tc>
        <w:tc>
          <w:tcPr>
            <w:tcW w:w="428" w:type="pct"/>
            <w:gridSpan w:val="2"/>
            <w:tcBorders>
              <w:top w:val="single" w:sz="4" w:space="0" w:color="auto"/>
              <w:left w:val="nil"/>
              <w:bottom w:val="single" w:sz="4" w:space="0" w:color="auto"/>
              <w:right w:val="single" w:sz="4" w:space="0" w:color="auto"/>
            </w:tcBorders>
            <w:shd w:val="clear" w:color="auto" w:fill="auto"/>
            <w:noWrap/>
            <w:vAlign w:val="center"/>
            <w:hideMark/>
          </w:tcPr>
          <w:p w14:paraId="0F9C235A"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7.4 </w:t>
            </w:r>
          </w:p>
        </w:tc>
        <w:tc>
          <w:tcPr>
            <w:tcW w:w="333" w:type="pct"/>
            <w:tcBorders>
              <w:top w:val="nil"/>
              <w:left w:val="nil"/>
              <w:bottom w:val="single" w:sz="4" w:space="0" w:color="auto"/>
              <w:right w:val="single" w:sz="4" w:space="0" w:color="auto"/>
            </w:tcBorders>
            <w:shd w:val="clear" w:color="auto" w:fill="auto"/>
            <w:noWrap/>
            <w:vAlign w:val="center"/>
            <w:hideMark/>
          </w:tcPr>
          <w:p w14:paraId="7404FA5A"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0.14 </w:t>
            </w:r>
          </w:p>
        </w:tc>
        <w:tc>
          <w:tcPr>
            <w:tcW w:w="333" w:type="pct"/>
            <w:tcBorders>
              <w:top w:val="nil"/>
              <w:left w:val="nil"/>
              <w:bottom w:val="single" w:sz="4" w:space="0" w:color="auto"/>
              <w:right w:val="single" w:sz="4" w:space="0" w:color="auto"/>
            </w:tcBorders>
            <w:shd w:val="clear" w:color="auto" w:fill="auto"/>
            <w:noWrap/>
            <w:vAlign w:val="center"/>
            <w:hideMark/>
          </w:tcPr>
          <w:p w14:paraId="7E05338C"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6" w:type="pct"/>
            <w:gridSpan w:val="2"/>
            <w:tcBorders>
              <w:top w:val="single" w:sz="4" w:space="0" w:color="auto"/>
              <w:left w:val="nil"/>
              <w:bottom w:val="single" w:sz="4" w:space="0" w:color="auto"/>
              <w:right w:val="single" w:sz="4" w:space="0" w:color="auto"/>
            </w:tcBorders>
            <w:shd w:val="clear" w:color="auto" w:fill="auto"/>
            <w:noWrap/>
            <w:vAlign w:val="center"/>
            <w:hideMark/>
          </w:tcPr>
          <w:p w14:paraId="28976E95"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5" w:type="pct"/>
            <w:tcBorders>
              <w:top w:val="nil"/>
              <w:left w:val="nil"/>
              <w:bottom w:val="single" w:sz="4" w:space="0" w:color="auto"/>
              <w:right w:val="single" w:sz="4" w:space="0" w:color="auto"/>
            </w:tcBorders>
            <w:shd w:val="clear" w:color="000000" w:fill="FCD5B4"/>
            <w:noWrap/>
            <w:hideMark/>
          </w:tcPr>
          <w:p w14:paraId="547A132F" w14:textId="675D3569" w:rsidR="00E756E8" w:rsidRPr="000F5E09" w:rsidRDefault="00E756E8" w:rsidP="00D66E74">
            <w:pPr>
              <w:widowControl/>
              <w:jc w:val="center"/>
              <w:rPr>
                <w:rFonts w:ascii="宋体" w:hAnsi="宋体" w:cs="宋体"/>
                <w:color w:val="000000"/>
                <w:kern w:val="0"/>
                <w:sz w:val="18"/>
                <w:szCs w:val="18"/>
              </w:rPr>
            </w:pPr>
            <w:r w:rsidRPr="00D51916">
              <w:rPr>
                <w:rFonts w:ascii="宋体" w:hAnsi="宋体" w:cs="宋体" w:hint="eastAsia"/>
                <w:kern w:val="0"/>
                <w:sz w:val="18"/>
                <w:szCs w:val="18"/>
              </w:rPr>
              <w:t>-</w:t>
            </w:r>
          </w:p>
        </w:tc>
        <w:tc>
          <w:tcPr>
            <w:tcW w:w="323" w:type="pct"/>
            <w:tcBorders>
              <w:top w:val="nil"/>
              <w:left w:val="nil"/>
              <w:bottom w:val="single" w:sz="4" w:space="0" w:color="auto"/>
              <w:right w:val="single" w:sz="4" w:space="0" w:color="auto"/>
            </w:tcBorders>
            <w:shd w:val="clear" w:color="000000" w:fill="FCD5B4"/>
            <w:noWrap/>
            <w:vAlign w:val="center"/>
            <w:hideMark/>
          </w:tcPr>
          <w:p w14:paraId="6A3ECFBB" w14:textId="77777777" w:rsidR="00E756E8" w:rsidRPr="000F5E09" w:rsidRDefault="00E756E8" w:rsidP="00D66E74">
            <w:pPr>
              <w:widowControl/>
              <w:jc w:val="righ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c>
          <w:tcPr>
            <w:tcW w:w="387" w:type="pct"/>
            <w:tcBorders>
              <w:top w:val="nil"/>
              <w:left w:val="nil"/>
              <w:bottom w:val="single" w:sz="4" w:space="0" w:color="auto"/>
              <w:right w:val="single" w:sz="4" w:space="0" w:color="auto"/>
            </w:tcBorders>
            <w:shd w:val="clear" w:color="auto" w:fill="auto"/>
            <w:noWrap/>
            <w:vAlign w:val="center"/>
            <w:hideMark/>
          </w:tcPr>
          <w:p w14:paraId="06B43B16"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3 </w:t>
            </w:r>
          </w:p>
        </w:tc>
        <w:tc>
          <w:tcPr>
            <w:tcW w:w="652" w:type="pct"/>
            <w:tcBorders>
              <w:top w:val="nil"/>
              <w:left w:val="nil"/>
              <w:bottom w:val="single" w:sz="4" w:space="0" w:color="auto"/>
              <w:right w:val="single" w:sz="4" w:space="0" w:color="auto"/>
            </w:tcBorders>
            <w:shd w:val="clear" w:color="auto" w:fill="auto"/>
            <w:vAlign w:val="center"/>
            <w:hideMark/>
          </w:tcPr>
          <w:p w14:paraId="4B4B8206" w14:textId="77777777" w:rsidR="00E756E8" w:rsidRPr="000F5E09" w:rsidRDefault="00E756E8" w:rsidP="00D66E74">
            <w:pPr>
              <w:widowControl/>
              <w:jc w:val="lef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r>
      <w:tr w:rsidR="00E756E8" w:rsidRPr="000F5E09" w14:paraId="52F127F2" w14:textId="77777777" w:rsidTr="00E756E8">
        <w:trPr>
          <w:trHeight w:val="330"/>
        </w:trPr>
        <w:tc>
          <w:tcPr>
            <w:tcW w:w="240" w:type="pct"/>
            <w:vMerge/>
            <w:tcBorders>
              <w:top w:val="nil"/>
              <w:left w:val="single" w:sz="4" w:space="0" w:color="auto"/>
              <w:bottom w:val="single" w:sz="4" w:space="0" w:color="auto"/>
              <w:right w:val="single" w:sz="4" w:space="0" w:color="auto"/>
            </w:tcBorders>
            <w:vAlign w:val="center"/>
            <w:hideMark/>
          </w:tcPr>
          <w:p w14:paraId="55EED68E" w14:textId="77777777" w:rsidR="00E756E8" w:rsidRPr="000F5E09" w:rsidRDefault="00E756E8" w:rsidP="00D66E74">
            <w:pPr>
              <w:widowControl/>
              <w:jc w:val="left"/>
              <w:rPr>
                <w:rFonts w:ascii="宋体" w:hAnsi="宋体" w:cs="宋体"/>
                <w:kern w:val="0"/>
                <w:sz w:val="18"/>
                <w:szCs w:val="18"/>
              </w:rPr>
            </w:pPr>
          </w:p>
        </w:tc>
        <w:tc>
          <w:tcPr>
            <w:tcW w:w="383" w:type="pct"/>
            <w:vMerge/>
            <w:tcBorders>
              <w:top w:val="nil"/>
              <w:left w:val="single" w:sz="4" w:space="0" w:color="auto"/>
              <w:bottom w:val="single" w:sz="4" w:space="0" w:color="auto"/>
              <w:right w:val="single" w:sz="4" w:space="0" w:color="auto"/>
            </w:tcBorders>
            <w:vAlign w:val="center"/>
            <w:hideMark/>
          </w:tcPr>
          <w:p w14:paraId="46A9E8DE" w14:textId="77777777" w:rsidR="00E756E8" w:rsidRPr="000F5E09" w:rsidRDefault="00E756E8" w:rsidP="00D66E74">
            <w:pPr>
              <w:widowControl/>
              <w:jc w:val="left"/>
              <w:rPr>
                <w:rFonts w:ascii="宋体" w:hAnsi="宋体" w:cs="宋体"/>
                <w:color w:val="000000"/>
                <w:kern w:val="0"/>
                <w:sz w:val="18"/>
                <w:szCs w:val="18"/>
              </w:rPr>
            </w:pPr>
          </w:p>
        </w:tc>
        <w:tc>
          <w:tcPr>
            <w:tcW w:w="240" w:type="pct"/>
            <w:vMerge/>
            <w:tcBorders>
              <w:top w:val="nil"/>
              <w:left w:val="single" w:sz="4" w:space="0" w:color="auto"/>
              <w:bottom w:val="single" w:sz="4" w:space="0" w:color="auto"/>
              <w:right w:val="single" w:sz="4" w:space="0" w:color="auto"/>
            </w:tcBorders>
            <w:vAlign w:val="center"/>
            <w:hideMark/>
          </w:tcPr>
          <w:p w14:paraId="7F5759F9" w14:textId="77777777" w:rsidR="00E756E8" w:rsidRPr="000F5E09" w:rsidRDefault="00E756E8" w:rsidP="00D66E74">
            <w:pPr>
              <w:widowControl/>
              <w:jc w:val="left"/>
              <w:rPr>
                <w:rFonts w:ascii="宋体" w:hAnsi="宋体" w:cs="宋体"/>
                <w:color w:val="000000"/>
                <w:kern w:val="0"/>
                <w:sz w:val="18"/>
                <w:szCs w:val="18"/>
              </w:rPr>
            </w:pPr>
          </w:p>
        </w:tc>
        <w:tc>
          <w:tcPr>
            <w:tcW w:w="247" w:type="pct"/>
            <w:tcBorders>
              <w:top w:val="nil"/>
              <w:left w:val="nil"/>
              <w:bottom w:val="single" w:sz="4" w:space="0" w:color="auto"/>
              <w:right w:val="single" w:sz="4" w:space="0" w:color="auto"/>
            </w:tcBorders>
            <w:shd w:val="clear" w:color="auto" w:fill="auto"/>
            <w:noWrap/>
            <w:vAlign w:val="center"/>
            <w:hideMark/>
          </w:tcPr>
          <w:p w14:paraId="552390AE"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整车</w:t>
            </w:r>
          </w:p>
        </w:tc>
        <w:tc>
          <w:tcPr>
            <w:tcW w:w="331" w:type="pct"/>
            <w:tcBorders>
              <w:top w:val="nil"/>
              <w:left w:val="nil"/>
              <w:bottom w:val="single" w:sz="4" w:space="0" w:color="auto"/>
              <w:right w:val="single" w:sz="4" w:space="0" w:color="auto"/>
            </w:tcBorders>
            <w:shd w:val="clear" w:color="auto" w:fill="auto"/>
            <w:noWrap/>
            <w:vAlign w:val="center"/>
            <w:hideMark/>
          </w:tcPr>
          <w:p w14:paraId="50723A5A"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17.5m</w:t>
            </w:r>
          </w:p>
        </w:tc>
        <w:tc>
          <w:tcPr>
            <w:tcW w:w="413" w:type="pct"/>
            <w:tcBorders>
              <w:top w:val="nil"/>
              <w:left w:val="nil"/>
              <w:bottom w:val="single" w:sz="4" w:space="0" w:color="auto"/>
              <w:right w:val="single" w:sz="4" w:space="0" w:color="auto"/>
            </w:tcBorders>
            <w:shd w:val="clear" w:color="auto" w:fill="auto"/>
            <w:noWrap/>
            <w:vAlign w:val="center"/>
            <w:hideMark/>
          </w:tcPr>
          <w:p w14:paraId="4935720D"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3m*17.5m</w:t>
            </w:r>
          </w:p>
        </w:tc>
        <w:tc>
          <w:tcPr>
            <w:tcW w:w="428" w:type="pct"/>
            <w:gridSpan w:val="2"/>
            <w:tcBorders>
              <w:top w:val="single" w:sz="4" w:space="0" w:color="auto"/>
              <w:left w:val="nil"/>
              <w:bottom w:val="single" w:sz="4" w:space="0" w:color="auto"/>
              <w:right w:val="single" w:sz="4" w:space="0" w:color="auto"/>
            </w:tcBorders>
            <w:shd w:val="clear" w:color="auto" w:fill="auto"/>
            <w:noWrap/>
            <w:vAlign w:val="center"/>
            <w:hideMark/>
          </w:tcPr>
          <w:p w14:paraId="22653105"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9.9 </w:t>
            </w:r>
          </w:p>
        </w:tc>
        <w:tc>
          <w:tcPr>
            <w:tcW w:w="333" w:type="pct"/>
            <w:tcBorders>
              <w:top w:val="nil"/>
              <w:left w:val="nil"/>
              <w:bottom w:val="single" w:sz="4" w:space="0" w:color="auto"/>
              <w:right w:val="single" w:sz="4" w:space="0" w:color="auto"/>
            </w:tcBorders>
            <w:shd w:val="clear" w:color="auto" w:fill="auto"/>
            <w:noWrap/>
            <w:vAlign w:val="center"/>
            <w:hideMark/>
          </w:tcPr>
          <w:p w14:paraId="1F164D8F"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0.14 </w:t>
            </w:r>
          </w:p>
        </w:tc>
        <w:tc>
          <w:tcPr>
            <w:tcW w:w="333" w:type="pct"/>
            <w:tcBorders>
              <w:top w:val="nil"/>
              <w:left w:val="nil"/>
              <w:bottom w:val="single" w:sz="4" w:space="0" w:color="auto"/>
              <w:right w:val="single" w:sz="4" w:space="0" w:color="auto"/>
            </w:tcBorders>
            <w:shd w:val="clear" w:color="auto" w:fill="auto"/>
            <w:noWrap/>
            <w:vAlign w:val="center"/>
            <w:hideMark/>
          </w:tcPr>
          <w:p w14:paraId="35AA1807"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6" w:type="pct"/>
            <w:gridSpan w:val="2"/>
            <w:tcBorders>
              <w:top w:val="single" w:sz="4" w:space="0" w:color="auto"/>
              <w:left w:val="nil"/>
              <w:bottom w:val="single" w:sz="4" w:space="0" w:color="auto"/>
              <w:right w:val="single" w:sz="4" w:space="0" w:color="auto"/>
            </w:tcBorders>
            <w:shd w:val="clear" w:color="auto" w:fill="auto"/>
            <w:noWrap/>
            <w:vAlign w:val="center"/>
            <w:hideMark/>
          </w:tcPr>
          <w:p w14:paraId="59689D68"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5" w:type="pct"/>
            <w:tcBorders>
              <w:top w:val="nil"/>
              <w:left w:val="nil"/>
              <w:bottom w:val="single" w:sz="4" w:space="0" w:color="auto"/>
              <w:right w:val="single" w:sz="4" w:space="0" w:color="auto"/>
            </w:tcBorders>
            <w:shd w:val="clear" w:color="000000" w:fill="FCD5B4"/>
            <w:noWrap/>
            <w:hideMark/>
          </w:tcPr>
          <w:p w14:paraId="1D6B88F5" w14:textId="37F95C96" w:rsidR="00E756E8" w:rsidRPr="000F5E09" w:rsidRDefault="00E756E8" w:rsidP="00D66E74">
            <w:pPr>
              <w:widowControl/>
              <w:jc w:val="center"/>
              <w:rPr>
                <w:rFonts w:ascii="宋体" w:hAnsi="宋体" w:cs="宋体"/>
                <w:color w:val="000000"/>
                <w:kern w:val="0"/>
                <w:sz w:val="18"/>
                <w:szCs w:val="18"/>
              </w:rPr>
            </w:pPr>
            <w:r w:rsidRPr="00D51916">
              <w:rPr>
                <w:rFonts w:ascii="宋体" w:hAnsi="宋体" w:cs="宋体" w:hint="eastAsia"/>
                <w:kern w:val="0"/>
                <w:sz w:val="18"/>
                <w:szCs w:val="18"/>
              </w:rPr>
              <w:t>-</w:t>
            </w:r>
          </w:p>
        </w:tc>
        <w:tc>
          <w:tcPr>
            <w:tcW w:w="323" w:type="pct"/>
            <w:tcBorders>
              <w:top w:val="nil"/>
              <w:left w:val="nil"/>
              <w:bottom w:val="single" w:sz="4" w:space="0" w:color="auto"/>
              <w:right w:val="single" w:sz="4" w:space="0" w:color="auto"/>
            </w:tcBorders>
            <w:shd w:val="clear" w:color="000000" w:fill="FCD5B4"/>
            <w:noWrap/>
            <w:vAlign w:val="center"/>
            <w:hideMark/>
          </w:tcPr>
          <w:p w14:paraId="4171E13E" w14:textId="77777777" w:rsidR="00E756E8" w:rsidRPr="000F5E09" w:rsidRDefault="00E756E8" w:rsidP="00D66E74">
            <w:pPr>
              <w:widowControl/>
              <w:jc w:val="righ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c>
          <w:tcPr>
            <w:tcW w:w="387" w:type="pct"/>
            <w:tcBorders>
              <w:top w:val="nil"/>
              <w:left w:val="nil"/>
              <w:bottom w:val="single" w:sz="4" w:space="0" w:color="auto"/>
              <w:right w:val="single" w:sz="4" w:space="0" w:color="auto"/>
            </w:tcBorders>
            <w:shd w:val="clear" w:color="auto" w:fill="auto"/>
            <w:noWrap/>
            <w:vAlign w:val="center"/>
            <w:hideMark/>
          </w:tcPr>
          <w:p w14:paraId="48DAD0E1"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3 </w:t>
            </w:r>
          </w:p>
        </w:tc>
        <w:tc>
          <w:tcPr>
            <w:tcW w:w="652" w:type="pct"/>
            <w:tcBorders>
              <w:top w:val="nil"/>
              <w:left w:val="nil"/>
              <w:bottom w:val="single" w:sz="4" w:space="0" w:color="auto"/>
              <w:right w:val="single" w:sz="4" w:space="0" w:color="auto"/>
            </w:tcBorders>
            <w:shd w:val="clear" w:color="auto" w:fill="auto"/>
            <w:vAlign w:val="center"/>
            <w:hideMark/>
          </w:tcPr>
          <w:p w14:paraId="0D8C1AE9" w14:textId="77777777" w:rsidR="00E756E8" w:rsidRPr="000F5E09" w:rsidRDefault="00E756E8" w:rsidP="00D66E74">
            <w:pPr>
              <w:widowControl/>
              <w:jc w:val="lef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r>
      <w:tr w:rsidR="00E756E8" w:rsidRPr="000F5E09" w14:paraId="047E2F2F" w14:textId="77777777" w:rsidTr="00E756E8">
        <w:trPr>
          <w:trHeight w:val="330"/>
        </w:trPr>
        <w:tc>
          <w:tcPr>
            <w:tcW w:w="240" w:type="pct"/>
            <w:vMerge/>
            <w:tcBorders>
              <w:top w:val="nil"/>
              <w:left w:val="single" w:sz="4" w:space="0" w:color="auto"/>
              <w:bottom w:val="single" w:sz="4" w:space="0" w:color="auto"/>
              <w:right w:val="single" w:sz="4" w:space="0" w:color="auto"/>
            </w:tcBorders>
            <w:vAlign w:val="center"/>
            <w:hideMark/>
          </w:tcPr>
          <w:p w14:paraId="08965DD0" w14:textId="77777777" w:rsidR="00E756E8" w:rsidRPr="000F5E09" w:rsidRDefault="00E756E8" w:rsidP="00D66E74">
            <w:pPr>
              <w:widowControl/>
              <w:jc w:val="left"/>
              <w:rPr>
                <w:rFonts w:ascii="宋体" w:hAnsi="宋体" w:cs="宋体"/>
                <w:kern w:val="0"/>
                <w:sz w:val="18"/>
                <w:szCs w:val="18"/>
              </w:rPr>
            </w:pPr>
          </w:p>
        </w:tc>
        <w:tc>
          <w:tcPr>
            <w:tcW w:w="383" w:type="pct"/>
            <w:vMerge/>
            <w:tcBorders>
              <w:top w:val="nil"/>
              <w:left w:val="single" w:sz="4" w:space="0" w:color="auto"/>
              <w:bottom w:val="single" w:sz="4" w:space="0" w:color="auto"/>
              <w:right w:val="single" w:sz="4" w:space="0" w:color="auto"/>
            </w:tcBorders>
            <w:vAlign w:val="center"/>
            <w:hideMark/>
          </w:tcPr>
          <w:p w14:paraId="0B99A173" w14:textId="77777777" w:rsidR="00E756E8" w:rsidRPr="000F5E09" w:rsidRDefault="00E756E8" w:rsidP="00D66E74">
            <w:pPr>
              <w:widowControl/>
              <w:jc w:val="left"/>
              <w:rPr>
                <w:rFonts w:ascii="宋体" w:hAnsi="宋体" w:cs="宋体"/>
                <w:color w:val="000000"/>
                <w:kern w:val="0"/>
                <w:sz w:val="18"/>
                <w:szCs w:val="18"/>
              </w:rPr>
            </w:pPr>
          </w:p>
        </w:tc>
        <w:tc>
          <w:tcPr>
            <w:tcW w:w="240" w:type="pct"/>
            <w:vMerge/>
            <w:tcBorders>
              <w:top w:val="nil"/>
              <w:left w:val="single" w:sz="4" w:space="0" w:color="auto"/>
              <w:bottom w:val="single" w:sz="4" w:space="0" w:color="auto"/>
              <w:right w:val="single" w:sz="4" w:space="0" w:color="auto"/>
            </w:tcBorders>
            <w:vAlign w:val="center"/>
            <w:hideMark/>
          </w:tcPr>
          <w:p w14:paraId="1FD364B0" w14:textId="77777777" w:rsidR="00E756E8" w:rsidRPr="000F5E09" w:rsidRDefault="00E756E8" w:rsidP="00D66E74">
            <w:pPr>
              <w:widowControl/>
              <w:jc w:val="left"/>
              <w:rPr>
                <w:rFonts w:ascii="宋体" w:hAnsi="宋体" w:cs="宋体"/>
                <w:color w:val="000000"/>
                <w:kern w:val="0"/>
                <w:sz w:val="18"/>
                <w:szCs w:val="18"/>
              </w:rPr>
            </w:pPr>
          </w:p>
        </w:tc>
        <w:tc>
          <w:tcPr>
            <w:tcW w:w="247" w:type="pct"/>
            <w:tcBorders>
              <w:top w:val="nil"/>
              <w:left w:val="nil"/>
              <w:bottom w:val="single" w:sz="4" w:space="0" w:color="auto"/>
              <w:right w:val="single" w:sz="4" w:space="0" w:color="auto"/>
            </w:tcBorders>
            <w:shd w:val="clear" w:color="auto" w:fill="auto"/>
            <w:noWrap/>
            <w:vAlign w:val="center"/>
            <w:hideMark/>
          </w:tcPr>
          <w:p w14:paraId="0BCA785A"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零担</w:t>
            </w:r>
          </w:p>
        </w:tc>
        <w:tc>
          <w:tcPr>
            <w:tcW w:w="331" w:type="pct"/>
            <w:tcBorders>
              <w:top w:val="nil"/>
              <w:left w:val="nil"/>
              <w:bottom w:val="single" w:sz="4" w:space="0" w:color="auto"/>
              <w:right w:val="single" w:sz="4" w:space="0" w:color="auto"/>
            </w:tcBorders>
            <w:shd w:val="clear" w:color="auto" w:fill="auto"/>
            <w:noWrap/>
            <w:vAlign w:val="center"/>
            <w:hideMark/>
          </w:tcPr>
          <w:p w14:paraId="7177C1F3"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413" w:type="pct"/>
            <w:tcBorders>
              <w:top w:val="nil"/>
              <w:left w:val="nil"/>
              <w:bottom w:val="single" w:sz="4" w:space="0" w:color="auto"/>
              <w:right w:val="single" w:sz="4" w:space="0" w:color="auto"/>
            </w:tcBorders>
            <w:shd w:val="clear" w:color="auto" w:fill="auto"/>
            <w:noWrap/>
            <w:vAlign w:val="center"/>
            <w:hideMark/>
          </w:tcPr>
          <w:p w14:paraId="1A587C65"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189" w:type="pct"/>
            <w:tcBorders>
              <w:top w:val="nil"/>
              <w:left w:val="nil"/>
              <w:bottom w:val="single" w:sz="4" w:space="0" w:color="auto"/>
              <w:right w:val="single" w:sz="4" w:space="0" w:color="auto"/>
            </w:tcBorders>
            <w:shd w:val="clear" w:color="auto" w:fill="auto"/>
            <w:noWrap/>
            <w:vAlign w:val="center"/>
            <w:hideMark/>
          </w:tcPr>
          <w:p w14:paraId="4FA8DE92"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&lt;</w:t>
            </w:r>
          </w:p>
        </w:tc>
        <w:tc>
          <w:tcPr>
            <w:tcW w:w="239" w:type="pct"/>
            <w:tcBorders>
              <w:top w:val="nil"/>
              <w:left w:val="nil"/>
              <w:bottom w:val="single" w:sz="4" w:space="0" w:color="auto"/>
              <w:right w:val="single" w:sz="4" w:space="0" w:color="auto"/>
            </w:tcBorders>
            <w:shd w:val="clear" w:color="auto" w:fill="auto"/>
            <w:noWrap/>
            <w:vAlign w:val="center"/>
            <w:hideMark/>
          </w:tcPr>
          <w:p w14:paraId="1C6F6381"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2.9 </w:t>
            </w:r>
          </w:p>
        </w:tc>
        <w:tc>
          <w:tcPr>
            <w:tcW w:w="333" w:type="pct"/>
            <w:tcBorders>
              <w:top w:val="nil"/>
              <w:left w:val="nil"/>
              <w:bottom w:val="single" w:sz="4" w:space="0" w:color="auto"/>
              <w:right w:val="single" w:sz="4" w:space="0" w:color="auto"/>
            </w:tcBorders>
            <w:shd w:val="clear" w:color="auto" w:fill="auto"/>
            <w:noWrap/>
            <w:vAlign w:val="center"/>
            <w:hideMark/>
          </w:tcPr>
          <w:p w14:paraId="784904E1"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0.14 </w:t>
            </w:r>
          </w:p>
        </w:tc>
        <w:tc>
          <w:tcPr>
            <w:tcW w:w="333" w:type="pct"/>
            <w:tcBorders>
              <w:top w:val="nil"/>
              <w:left w:val="nil"/>
              <w:bottom w:val="single" w:sz="4" w:space="0" w:color="auto"/>
              <w:right w:val="single" w:sz="4" w:space="0" w:color="auto"/>
            </w:tcBorders>
            <w:shd w:val="clear" w:color="auto" w:fill="auto"/>
            <w:noWrap/>
            <w:hideMark/>
          </w:tcPr>
          <w:p w14:paraId="244D34B6" w14:textId="688E162A" w:rsidR="00E756E8" w:rsidRPr="000F5E09" w:rsidRDefault="00E756E8" w:rsidP="00D66E74">
            <w:pPr>
              <w:widowControl/>
              <w:jc w:val="center"/>
              <w:rPr>
                <w:rFonts w:ascii="宋体" w:hAnsi="宋体" w:cs="宋体"/>
                <w:color w:val="000000"/>
                <w:kern w:val="0"/>
                <w:sz w:val="18"/>
                <w:szCs w:val="18"/>
              </w:rPr>
            </w:pPr>
            <w:r w:rsidRPr="00A21D39">
              <w:rPr>
                <w:rFonts w:ascii="宋体" w:hAnsi="宋体" w:cs="宋体" w:hint="eastAsia"/>
                <w:kern w:val="0"/>
                <w:sz w:val="18"/>
                <w:szCs w:val="18"/>
              </w:rPr>
              <w:t>3 m³=1吨</w:t>
            </w:r>
          </w:p>
        </w:tc>
        <w:tc>
          <w:tcPr>
            <w:tcW w:w="151" w:type="pct"/>
            <w:tcBorders>
              <w:top w:val="nil"/>
              <w:left w:val="nil"/>
              <w:bottom w:val="single" w:sz="4" w:space="0" w:color="auto"/>
              <w:right w:val="single" w:sz="4" w:space="0" w:color="auto"/>
            </w:tcBorders>
            <w:shd w:val="clear" w:color="auto" w:fill="auto"/>
            <w:noWrap/>
            <w:vAlign w:val="center"/>
            <w:hideMark/>
          </w:tcPr>
          <w:p w14:paraId="40EBDF17"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&lt;</w:t>
            </w:r>
          </w:p>
        </w:tc>
        <w:tc>
          <w:tcPr>
            <w:tcW w:w="195" w:type="pct"/>
            <w:tcBorders>
              <w:top w:val="nil"/>
              <w:left w:val="nil"/>
              <w:bottom w:val="single" w:sz="4" w:space="0" w:color="auto"/>
              <w:right w:val="single" w:sz="4" w:space="0" w:color="auto"/>
            </w:tcBorders>
            <w:shd w:val="clear" w:color="auto" w:fill="auto"/>
            <w:noWrap/>
            <w:vAlign w:val="center"/>
            <w:hideMark/>
          </w:tcPr>
          <w:p w14:paraId="33DA5F4E"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7.0 </w:t>
            </w:r>
          </w:p>
        </w:tc>
        <w:tc>
          <w:tcPr>
            <w:tcW w:w="345" w:type="pct"/>
            <w:tcBorders>
              <w:top w:val="nil"/>
              <w:left w:val="nil"/>
              <w:bottom w:val="single" w:sz="4" w:space="0" w:color="auto"/>
              <w:right w:val="single" w:sz="4" w:space="0" w:color="auto"/>
            </w:tcBorders>
            <w:shd w:val="clear" w:color="000000" w:fill="FCD5B4"/>
            <w:noWrap/>
            <w:vAlign w:val="center"/>
            <w:hideMark/>
          </w:tcPr>
          <w:p w14:paraId="5B870708"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c>
          <w:tcPr>
            <w:tcW w:w="323" w:type="pct"/>
            <w:tcBorders>
              <w:top w:val="nil"/>
              <w:left w:val="nil"/>
              <w:bottom w:val="single" w:sz="4" w:space="0" w:color="auto"/>
              <w:right w:val="single" w:sz="4" w:space="0" w:color="auto"/>
            </w:tcBorders>
            <w:shd w:val="clear" w:color="000000" w:fill="FCD5B4"/>
            <w:noWrap/>
            <w:hideMark/>
          </w:tcPr>
          <w:p w14:paraId="6625939F" w14:textId="574D7173" w:rsidR="00E756E8" w:rsidRPr="000F5E09" w:rsidRDefault="00E756E8" w:rsidP="00D66E74">
            <w:pPr>
              <w:widowControl/>
              <w:jc w:val="center"/>
              <w:rPr>
                <w:rFonts w:ascii="宋体" w:hAnsi="宋体" w:cs="宋体"/>
                <w:color w:val="000000"/>
                <w:kern w:val="0"/>
                <w:sz w:val="18"/>
                <w:szCs w:val="18"/>
              </w:rPr>
            </w:pPr>
            <w:r w:rsidRPr="00F23F9D">
              <w:rPr>
                <w:rFonts w:ascii="宋体" w:hAnsi="宋体" w:cs="宋体" w:hint="eastAsia"/>
                <w:kern w:val="0"/>
                <w:sz w:val="18"/>
                <w:szCs w:val="18"/>
              </w:rPr>
              <w:t>-</w:t>
            </w:r>
          </w:p>
        </w:tc>
        <w:tc>
          <w:tcPr>
            <w:tcW w:w="387" w:type="pct"/>
            <w:tcBorders>
              <w:top w:val="nil"/>
              <w:left w:val="nil"/>
              <w:bottom w:val="single" w:sz="4" w:space="0" w:color="auto"/>
              <w:right w:val="single" w:sz="4" w:space="0" w:color="auto"/>
            </w:tcBorders>
            <w:shd w:val="clear" w:color="auto" w:fill="auto"/>
            <w:noWrap/>
            <w:vAlign w:val="center"/>
            <w:hideMark/>
          </w:tcPr>
          <w:p w14:paraId="4A9D332C"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3~5</w:t>
            </w:r>
          </w:p>
        </w:tc>
        <w:tc>
          <w:tcPr>
            <w:tcW w:w="652" w:type="pct"/>
            <w:vMerge w:val="restart"/>
            <w:tcBorders>
              <w:top w:val="nil"/>
              <w:left w:val="nil"/>
              <w:right w:val="single" w:sz="4" w:space="0" w:color="auto"/>
            </w:tcBorders>
            <w:shd w:val="clear" w:color="auto" w:fill="auto"/>
            <w:vAlign w:val="center"/>
            <w:hideMark/>
          </w:tcPr>
          <w:p w14:paraId="4F155E0F" w14:textId="77777777" w:rsidR="00E756E8" w:rsidRDefault="00E756E8" w:rsidP="006A77F9">
            <w:pPr>
              <w:widowControl/>
              <w:jc w:val="center"/>
              <w:rPr>
                <w:rFonts w:ascii="宋体" w:hAnsi="宋体" w:cs="宋体"/>
                <w:kern w:val="0"/>
                <w:sz w:val="18"/>
                <w:szCs w:val="18"/>
              </w:rPr>
            </w:pPr>
            <w:r w:rsidRPr="000F5E09">
              <w:rPr>
                <w:rFonts w:ascii="宋体" w:hAnsi="宋体" w:cs="宋体" w:hint="eastAsia"/>
                <w:kern w:val="0"/>
                <w:sz w:val="18"/>
                <w:szCs w:val="18"/>
              </w:rPr>
              <w:t xml:space="preserve">　</w:t>
            </w:r>
            <w:r>
              <w:rPr>
                <w:rFonts w:ascii="宋体" w:hAnsi="宋体" w:cs="宋体" w:hint="eastAsia"/>
                <w:kern w:val="0"/>
                <w:sz w:val="18"/>
                <w:szCs w:val="18"/>
              </w:rPr>
              <w:t>单次发货</w:t>
            </w:r>
            <w:r w:rsidRPr="000F5E09">
              <w:rPr>
                <w:rFonts w:ascii="宋体" w:hAnsi="宋体" w:cs="宋体" w:hint="eastAsia"/>
                <w:kern w:val="0"/>
                <w:sz w:val="18"/>
                <w:szCs w:val="18"/>
              </w:rPr>
              <w:t>&lt;2t加收</w:t>
            </w:r>
          </w:p>
          <w:p w14:paraId="0BC0F4DB" w14:textId="01C631E1" w:rsidR="00E756E8" w:rsidRPr="000F5E09" w:rsidRDefault="00E756E8" w:rsidP="00D66E74">
            <w:pPr>
              <w:jc w:val="left"/>
              <w:rPr>
                <w:rFonts w:ascii="宋体" w:hAnsi="宋体" w:cs="宋体"/>
                <w:color w:val="000000"/>
                <w:kern w:val="0"/>
                <w:sz w:val="18"/>
                <w:szCs w:val="18"/>
              </w:rPr>
            </w:pPr>
            <w:r>
              <w:rPr>
                <w:rFonts w:ascii="宋体" w:hAnsi="宋体" w:cs="宋体" w:hint="eastAsia"/>
                <w:kern w:val="0"/>
                <w:sz w:val="18"/>
                <w:szCs w:val="18"/>
                <w:u w:val="single"/>
              </w:rPr>
              <w:t xml:space="preserve">        </w:t>
            </w:r>
            <w:r w:rsidRPr="000F5E09">
              <w:rPr>
                <w:rFonts w:ascii="宋体" w:hAnsi="宋体" w:cs="宋体" w:hint="eastAsia"/>
                <w:kern w:val="0"/>
                <w:sz w:val="18"/>
                <w:szCs w:val="18"/>
              </w:rPr>
              <w:t>元/</w:t>
            </w:r>
            <w:r>
              <w:rPr>
                <w:rFonts w:ascii="宋体" w:hAnsi="宋体" w:cs="宋体" w:hint="eastAsia"/>
                <w:kern w:val="0"/>
                <w:sz w:val="18"/>
                <w:szCs w:val="18"/>
              </w:rPr>
              <w:t>车</w:t>
            </w:r>
            <w:r w:rsidRPr="000F5E09">
              <w:rPr>
                <w:rFonts w:ascii="宋体" w:hAnsi="宋体" w:cs="宋体" w:hint="eastAsia"/>
                <w:kern w:val="0"/>
                <w:sz w:val="18"/>
                <w:szCs w:val="18"/>
              </w:rPr>
              <w:t>配送费</w:t>
            </w:r>
          </w:p>
        </w:tc>
      </w:tr>
      <w:tr w:rsidR="00E756E8" w:rsidRPr="000F5E09" w14:paraId="772B4A25" w14:textId="77777777" w:rsidTr="00E756E8">
        <w:trPr>
          <w:trHeight w:val="330"/>
        </w:trPr>
        <w:tc>
          <w:tcPr>
            <w:tcW w:w="240" w:type="pct"/>
            <w:vMerge/>
            <w:tcBorders>
              <w:top w:val="nil"/>
              <w:left w:val="single" w:sz="4" w:space="0" w:color="auto"/>
              <w:bottom w:val="single" w:sz="4" w:space="0" w:color="auto"/>
              <w:right w:val="single" w:sz="4" w:space="0" w:color="auto"/>
            </w:tcBorders>
            <w:vAlign w:val="center"/>
            <w:hideMark/>
          </w:tcPr>
          <w:p w14:paraId="77E4C555" w14:textId="77777777" w:rsidR="00E756E8" w:rsidRPr="000F5E09" w:rsidRDefault="00E756E8" w:rsidP="00D66E74">
            <w:pPr>
              <w:widowControl/>
              <w:jc w:val="left"/>
              <w:rPr>
                <w:rFonts w:ascii="宋体" w:hAnsi="宋体" w:cs="宋体"/>
                <w:kern w:val="0"/>
                <w:sz w:val="18"/>
                <w:szCs w:val="18"/>
              </w:rPr>
            </w:pPr>
          </w:p>
        </w:tc>
        <w:tc>
          <w:tcPr>
            <w:tcW w:w="383" w:type="pct"/>
            <w:vMerge/>
            <w:tcBorders>
              <w:top w:val="nil"/>
              <w:left w:val="single" w:sz="4" w:space="0" w:color="auto"/>
              <w:bottom w:val="single" w:sz="4" w:space="0" w:color="auto"/>
              <w:right w:val="single" w:sz="4" w:space="0" w:color="auto"/>
            </w:tcBorders>
            <w:vAlign w:val="center"/>
            <w:hideMark/>
          </w:tcPr>
          <w:p w14:paraId="1E7354FA" w14:textId="77777777" w:rsidR="00E756E8" w:rsidRPr="000F5E09" w:rsidRDefault="00E756E8" w:rsidP="00D66E74">
            <w:pPr>
              <w:widowControl/>
              <w:jc w:val="left"/>
              <w:rPr>
                <w:rFonts w:ascii="宋体" w:hAnsi="宋体" w:cs="宋体"/>
                <w:color w:val="000000"/>
                <w:kern w:val="0"/>
                <w:sz w:val="18"/>
                <w:szCs w:val="18"/>
              </w:rPr>
            </w:pPr>
          </w:p>
        </w:tc>
        <w:tc>
          <w:tcPr>
            <w:tcW w:w="240" w:type="pct"/>
            <w:vMerge/>
            <w:tcBorders>
              <w:top w:val="nil"/>
              <w:left w:val="single" w:sz="4" w:space="0" w:color="auto"/>
              <w:bottom w:val="single" w:sz="4" w:space="0" w:color="auto"/>
              <w:right w:val="single" w:sz="4" w:space="0" w:color="auto"/>
            </w:tcBorders>
            <w:vAlign w:val="center"/>
            <w:hideMark/>
          </w:tcPr>
          <w:p w14:paraId="498FC17A" w14:textId="77777777" w:rsidR="00E756E8" w:rsidRPr="000F5E09" w:rsidRDefault="00E756E8" w:rsidP="00D66E74">
            <w:pPr>
              <w:widowControl/>
              <w:jc w:val="left"/>
              <w:rPr>
                <w:rFonts w:ascii="宋体" w:hAnsi="宋体" w:cs="宋体"/>
                <w:color w:val="000000"/>
                <w:kern w:val="0"/>
                <w:sz w:val="18"/>
                <w:szCs w:val="18"/>
              </w:rPr>
            </w:pPr>
          </w:p>
        </w:tc>
        <w:tc>
          <w:tcPr>
            <w:tcW w:w="247" w:type="pct"/>
            <w:tcBorders>
              <w:top w:val="nil"/>
              <w:left w:val="nil"/>
              <w:bottom w:val="single" w:sz="4" w:space="0" w:color="auto"/>
              <w:right w:val="single" w:sz="4" w:space="0" w:color="auto"/>
            </w:tcBorders>
            <w:shd w:val="clear" w:color="auto" w:fill="auto"/>
            <w:noWrap/>
            <w:vAlign w:val="center"/>
            <w:hideMark/>
          </w:tcPr>
          <w:p w14:paraId="2AFE4A2D"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零担</w:t>
            </w:r>
          </w:p>
        </w:tc>
        <w:tc>
          <w:tcPr>
            <w:tcW w:w="331" w:type="pct"/>
            <w:tcBorders>
              <w:top w:val="nil"/>
              <w:left w:val="nil"/>
              <w:bottom w:val="single" w:sz="4" w:space="0" w:color="auto"/>
              <w:right w:val="single" w:sz="4" w:space="0" w:color="auto"/>
            </w:tcBorders>
            <w:shd w:val="clear" w:color="auto" w:fill="auto"/>
            <w:noWrap/>
            <w:vAlign w:val="center"/>
            <w:hideMark/>
          </w:tcPr>
          <w:p w14:paraId="7870668D"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413" w:type="pct"/>
            <w:tcBorders>
              <w:top w:val="nil"/>
              <w:left w:val="nil"/>
              <w:bottom w:val="single" w:sz="4" w:space="0" w:color="auto"/>
              <w:right w:val="single" w:sz="4" w:space="0" w:color="auto"/>
            </w:tcBorders>
            <w:shd w:val="clear" w:color="auto" w:fill="auto"/>
            <w:noWrap/>
            <w:vAlign w:val="center"/>
            <w:hideMark/>
          </w:tcPr>
          <w:p w14:paraId="0B1B36FF"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189" w:type="pct"/>
            <w:tcBorders>
              <w:top w:val="nil"/>
              <w:left w:val="nil"/>
              <w:bottom w:val="single" w:sz="4" w:space="0" w:color="auto"/>
              <w:right w:val="single" w:sz="4" w:space="0" w:color="auto"/>
            </w:tcBorders>
            <w:shd w:val="clear" w:color="auto" w:fill="auto"/>
            <w:noWrap/>
            <w:vAlign w:val="center"/>
            <w:hideMark/>
          </w:tcPr>
          <w:p w14:paraId="2E198D36"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&gt;</w:t>
            </w:r>
          </w:p>
        </w:tc>
        <w:tc>
          <w:tcPr>
            <w:tcW w:w="239" w:type="pct"/>
            <w:tcBorders>
              <w:top w:val="nil"/>
              <w:left w:val="nil"/>
              <w:bottom w:val="single" w:sz="4" w:space="0" w:color="auto"/>
              <w:right w:val="single" w:sz="4" w:space="0" w:color="auto"/>
            </w:tcBorders>
            <w:shd w:val="clear" w:color="auto" w:fill="auto"/>
            <w:noWrap/>
            <w:vAlign w:val="center"/>
            <w:hideMark/>
          </w:tcPr>
          <w:p w14:paraId="254B096A"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2.9 </w:t>
            </w:r>
          </w:p>
        </w:tc>
        <w:tc>
          <w:tcPr>
            <w:tcW w:w="333" w:type="pct"/>
            <w:tcBorders>
              <w:top w:val="nil"/>
              <w:left w:val="nil"/>
              <w:bottom w:val="single" w:sz="4" w:space="0" w:color="auto"/>
              <w:right w:val="single" w:sz="4" w:space="0" w:color="auto"/>
            </w:tcBorders>
            <w:shd w:val="clear" w:color="auto" w:fill="auto"/>
            <w:noWrap/>
            <w:vAlign w:val="center"/>
            <w:hideMark/>
          </w:tcPr>
          <w:p w14:paraId="4AB4F535"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0.14 </w:t>
            </w:r>
          </w:p>
        </w:tc>
        <w:tc>
          <w:tcPr>
            <w:tcW w:w="333" w:type="pct"/>
            <w:tcBorders>
              <w:top w:val="nil"/>
              <w:left w:val="nil"/>
              <w:bottom w:val="single" w:sz="4" w:space="0" w:color="auto"/>
              <w:right w:val="single" w:sz="4" w:space="0" w:color="auto"/>
            </w:tcBorders>
            <w:shd w:val="clear" w:color="auto" w:fill="auto"/>
            <w:noWrap/>
            <w:hideMark/>
          </w:tcPr>
          <w:p w14:paraId="1B2FD9F5" w14:textId="3324A72A" w:rsidR="00E756E8" w:rsidRPr="000F5E09" w:rsidRDefault="00E756E8" w:rsidP="00D66E74">
            <w:pPr>
              <w:widowControl/>
              <w:jc w:val="center"/>
              <w:rPr>
                <w:rFonts w:ascii="宋体" w:hAnsi="宋体" w:cs="宋体"/>
                <w:color w:val="000000"/>
                <w:kern w:val="0"/>
                <w:sz w:val="18"/>
                <w:szCs w:val="18"/>
              </w:rPr>
            </w:pPr>
            <w:r w:rsidRPr="00A21D39">
              <w:rPr>
                <w:rFonts w:ascii="宋体" w:hAnsi="宋体" w:cs="宋体" w:hint="eastAsia"/>
                <w:kern w:val="0"/>
                <w:sz w:val="18"/>
                <w:szCs w:val="18"/>
              </w:rPr>
              <w:t>3 m³=1吨</w:t>
            </w:r>
          </w:p>
        </w:tc>
        <w:tc>
          <w:tcPr>
            <w:tcW w:w="151" w:type="pct"/>
            <w:tcBorders>
              <w:top w:val="nil"/>
              <w:left w:val="nil"/>
              <w:bottom w:val="single" w:sz="4" w:space="0" w:color="auto"/>
              <w:right w:val="single" w:sz="4" w:space="0" w:color="auto"/>
            </w:tcBorders>
            <w:shd w:val="clear" w:color="auto" w:fill="auto"/>
            <w:noWrap/>
            <w:vAlign w:val="center"/>
            <w:hideMark/>
          </w:tcPr>
          <w:p w14:paraId="15C94E78"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&gt;</w:t>
            </w:r>
          </w:p>
        </w:tc>
        <w:tc>
          <w:tcPr>
            <w:tcW w:w="195" w:type="pct"/>
            <w:tcBorders>
              <w:top w:val="nil"/>
              <w:left w:val="nil"/>
              <w:bottom w:val="single" w:sz="4" w:space="0" w:color="auto"/>
              <w:right w:val="single" w:sz="4" w:space="0" w:color="auto"/>
            </w:tcBorders>
            <w:shd w:val="clear" w:color="auto" w:fill="auto"/>
            <w:noWrap/>
            <w:vAlign w:val="center"/>
            <w:hideMark/>
          </w:tcPr>
          <w:p w14:paraId="66D4097D"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7.0 </w:t>
            </w:r>
          </w:p>
        </w:tc>
        <w:tc>
          <w:tcPr>
            <w:tcW w:w="345" w:type="pct"/>
            <w:tcBorders>
              <w:top w:val="nil"/>
              <w:left w:val="nil"/>
              <w:bottom w:val="single" w:sz="4" w:space="0" w:color="auto"/>
              <w:right w:val="single" w:sz="4" w:space="0" w:color="auto"/>
            </w:tcBorders>
            <w:shd w:val="clear" w:color="000000" w:fill="FCD5B4"/>
            <w:noWrap/>
            <w:vAlign w:val="center"/>
            <w:hideMark/>
          </w:tcPr>
          <w:p w14:paraId="6F7CED94"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c>
          <w:tcPr>
            <w:tcW w:w="323" w:type="pct"/>
            <w:tcBorders>
              <w:top w:val="nil"/>
              <w:left w:val="nil"/>
              <w:bottom w:val="single" w:sz="4" w:space="0" w:color="auto"/>
              <w:right w:val="single" w:sz="4" w:space="0" w:color="auto"/>
            </w:tcBorders>
            <w:shd w:val="clear" w:color="000000" w:fill="FCD5B4"/>
            <w:noWrap/>
            <w:hideMark/>
          </w:tcPr>
          <w:p w14:paraId="26B3398F" w14:textId="73CC94AC" w:rsidR="00E756E8" w:rsidRPr="000F5E09" w:rsidRDefault="00E756E8" w:rsidP="00D66E74">
            <w:pPr>
              <w:widowControl/>
              <w:jc w:val="center"/>
              <w:rPr>
                <w:rFonts w:ascii="宋体" w:hAnsi="宋体" w:cs="宋体"/>
                <w:color w:val="000000"/>
                <w:kern w:val="0"/>
                <w:sz w:val="18"/>
                <w:szCs w:val="18"/>
              </w:rPr>
            </w:pPr>
            <w:r w:rsidRPr="00F23F9D">
              <w:rPr>
                <w:rFonts w:ascii="宋体" w:hAnsi="宋体" w:cs="宋体" w:hint="eastAsia"/>
                <w:kern w:val="0"/>
                <w:sz w:val="18"/>
                <w:szCs w:val="18"/>
              </w:rPr>
              <w:t>-</w:t>
            </w:r>
          </w:p>
        </w:tc>
        <w:tc>
          <w:tcPr>
            <w:tcW w:w="387" w:type="pct"/>
            <w:tcBorders>
              <w:top w:val="nil"/>
              <w:left w:val="nil"/>
              <w:bottom w:val="single" w:sz="4" w:space="0" w:color="auto"/>
              <w:right w:val="single" w:sz="4" w:space="0" w:color="auto"/>
            </w:tcBorders>
            <w:shd w:val="clear" w:color="auto" w:fill="auto"/>
            <w:noWrap/>
            <w:vAlign w:val="center"/>
            <w:hideMark/>
          </w:tcPr>
          <w:p w14:paraId="44B3E0EA"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3~5</w:t>
            </w:r>
          </w:p>
        </w:tc>
        <w:tc>
          <w:tcPr>
            <w:tcW w:w="652" w:type="pct"/>
            <w:vMerge/>
            <w:tcBorders>
              <w:left w:val="nil"/>
              <w:bottom w:val="single" w:sz="4" w:space="0" w:color="auto"/>
              <w:right w:val="single" w:sz="4" w:space="0" w:color="auto"/>
            </w:tcBorders>
            <w:shd w:val="clear" w:color="auto" w:fill="auto"/>
            <w:vAlign w:val="center"/>
            <w:hideMark/>
          </w:tcPr>
          <w:p w14:paraId="43C8532A" w14:textId="31B81FAF" w:rsidR="00E756E8" w:rsidRPr="000F5E09" w:rsidRDefault="00E756E8" w:rsidP="00D66E74">
            <w:pPr>
              <w:widowControl/>
              <w:jc w:val="left"/>
              <w:rPr>
                <w:rFonts w:ascii="宋体" w:hAnsi="宋体" w:cs="宋体"/>
                <w:color w:val="000000"/>
                <w:kern w:val="0"/>
                <w:sz w:val="18"/>
                <w:szCs w:val="18"/>
              </w:rPr>
            </w:pPr>
          </w:p>
        </w:tc>
      </w:tr>
      <w:tr w:rsidR="00E756E8" w:rsidRPr="000F5E09" w14:paraId="3319BF8C" w14:textId="77777777" w:rsidTr="00E756E8">
        <w:trPr>
          <w:trHeight w:val="315"/>
        </w:trPr>
        <w:tc>
          <w:tcPr>
            <w:tcW w:w="240" w:type="pct"/>
            <w:vMerge/>
            <w:tcBorders>
              <w:top w:val="nil"/>
              <w:left w:val="single" w:sz="4" w:space="0" w:color="auto"/>
              <w:bottom w:val="single" w:sz="4" w:space="0" w:color="auto"/>
              <w:right w:val="single" w:sz="4" w:space="0" w:color="auto"/>
            </w:tcBorders>
            <w:vAlign w:val="center"/>
            <w:hideMark/>
          </w:tcPr>
          <w:p w14:paraId="52C8701E" w14:textId="77777777" w:rsidR="00E756E8" w:rsidRPr="000F5E09" w:rsidRDefault="00E756E8" w:rsidP="00D66E74">
            <w:pPr>
              <w:widowControl/>
              <w:jc w:val="left"/>
              <w:rPr>
                <w:rFonts w:ascii="宋体" w:hAnsi="宋体" w:cs="宋体"/>
                <w:kern w:val="0"/>
                <w:sz w:val="18"/>
                <w:szCs w:val="18"/>
              </w:rPr>
            </w:pPr>
          </w:p>
        </w:tc>
        <w:tc>
          <w:tcPr>
            <w:tcW w:w="383" w:type="pct"/>
            <w:vMerge w:val="restart"/>
            <w:tcBorders>
              <w:top w:val="nil"/>
              <w:left w:val="single" w:sz="4" w:space="0" w:color="auto"/>
              <w:bottom w:val="single" w:sz="4" w:space="0" w:color="auto"/>
              <w:right w:val="single" w:sz="4" w:space="0" w:color="auto"/>
            </w:tcBorders>
            <w:shd w:val="clear" w:color="auto" w:fill="auto"/>
            <w:vAlign w:val="center"/>
            <w:hideMark/>
          </w:tcPr>
          <w:p w14:paraId="6E820058"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重庆比亚迪工厂区</w:t>
            </w:r>
          </w:p>
        </w:tc>
        <w:tc>
          <w:tcPr>
            <w:tcW w:w="24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C541AD2"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1040</w:t>
            </w:r>
          </w:p>
        </w:tc>
        <w:tc>
          <w:tcPr>
            <w:tcW w:w="247" w:type="pct"/>
            <w:tcBorders>
              <w:top w:val="nil"/>
              <w:left w:val="nil"/>
              <w:bottom w:val="single" w:sz="4" w:space="0" w:color="auto"/>
              <w:right w:val="single" w:sz="4" w:space="0" w:color="auto"/>
            </w:tcBorders>
            <w:shd w:val="clear" w:color="auto" w:fill="auto"/>
            <w:noWrap/>
            <w:vAlign w:val="center"/>
            <w:hideMark/>
          </w:tcPr>
          <w:p w14:paraId="11959EAB"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整车</w:t>
            </w:r>
          </w:p>
        </w:tc>
        <w:tc>
          <w:tcPr>
            <w:tcW w:w="331" w:type="pct"/>
            <w:tcBorders>
              <w:top w:val="nil"/>
              <w:left w:val="nil"/>
              <w:bottom w:val="single" w:sz="4" w:space="0" w:color="auto"/>
              <w:right w:val="single" w:sz="4" w:space="0" w:color="auto"/>
            </w:tcBorders>
            <w:shd w:val="clear" w:color="auto" w:fill="auto"/>
            <w:noWrap/>
            <w:vAlign w:val="center"/>
            <w:hideMark/>
          </w:tcPr>
          <w:p w14:paraId="33F4B853"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4.2m</w:t>
            </w:r>
          </w:p>
        </w:tc>
        <w:tc>
          <w:tcPr>
            <w:tcW w:w="413" w:type="pct"/>
            <w:tcBorders>
              <w:top w:val="nil"/>
              <w:left w:val="nil"/>
              <w:bottom w:val="single" w:sz="4" w:space="0" w:color="auto"/>
              <w:right w:val="single" w:sz="4" w:space="0" w:color="auto"/>
            </w:tcBorders>
            <w:shd w:val="clear" w:color="auto" w:fill="auto"/>
            <w:noWrap/>
            <w:vAlign w:val="center"/>
            <w:hideMark/>
          </w:tcPr>
          <w:p w14:paraId="4E501674"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2.4m*4.2m</w:t>
            </w:r>
          </w:p>
        </w:tc>
        <w:tc>
          <w:tcPr>
            <w:tcW w:w="428" w:type="pct"/>
            <w:gridSpan w:val="2"/>
            <w:tcBorders>
              <w:top w:val="single" w:sz="4" w:space="0" w:color="auto"/>
              <w:left w:val="nil"/>
              <w:bottom w:val="single" w:sz="4" w:space="0" w:color="auto"/>
              <w:right w:val="single" w:sz="4" w:space="0" w:color="auto"/>
            </w:tcBorders>
            <w:shd w:val="clear" w:color="auto" w:fill="auto"/>
            <w:noWrap/>
            <w:vAlign w:val="center"/>
            <w:hideMark/>
          </w:tcPr>
          <w:p w14:paraId="717A32DC"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0.9 </w:t>
            </w:r>
          </w:p>
        </w:tc>
        <w:tc>
          <w:tcPr>
            <w:tcW w:w="333" w:type="pct"/>
            <w:tcBorders>
              <w:top w:val="nil"/>
              <w:left w:val="nil"/>
              <w:bottom w:val="single" w:sz="4" w:space="0" w:color="auto"/>
              <w:right w:val="single" w:sz="4" w:space="0" w:color="auto"/>
            </w:tcBorders>
            <w:shd w:val="clear" w:color="auto" w:fill="auto"/>
            <w:noWrap/>
            <w:vAlign w:val="center"/>
            <w:hideMark/>
          </w:tcPr>
          <w:p w14:paraId="77FE1023"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0.09 </w:t>
            </w:r>
          </w:p>
        </w:tc>
        <w:tc>
          <w:tcPr>
            <w:tcW w:w="333" w:type="pct"/>
            <w:tcBorders>
              <w:top w:val="nil"/>
              <w:left w:val="nil"/>
              <w:bottom w:val="single" w:sz="4" w:space="0" w:color="auto"/>
              <w:right w:val="single" w:sz="4" w:space="0" w:color="auto"/>
            </w:tcBorders>
            <w:shd w:val="clear" w:color="auto" w:fill="auto"/>
            <w:noWrap/>
            <w:vAlign w:val="center"/>
            <w:hideMark/>
          </w:tcPr>
          <w:p w14:paraId="68BE1668"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6" w:type="pct"/>
            <w:gridSpan w:val="2"/>
            <w:tcBorders>
              <w:top w:val="single" w:sz="4" w:space="0" w:color="auto"/>
              <w:left w:val="nil"/>
              <w:bottom w:val="single" w:sz="4" w:space="0" w:color="auto"/>
              <w:right w:val="single" w:sz="4" w:space="0" w:color="auto"/>
            </w:tcBorders>
            <w:shd w:val="clear" w:color="auto" w:fill="auto"/>
            <w:noWrap/>
            <w:vAlign w:val="center"/>
            <w:hideMark/>
          </w:tcPr>
          <w:p w14:paraId="5F6E922F"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5" w:type="pct"/>
            <w:tcBorders>
              <w:top w:val="nil"/>
              <w:left w:val="nil"/>
              <w:bottom w:val="single" w:sz="4" w:space="0" w:color="auto"/>
              <w:right w:val="single" w:sz="4" w:space="0" w:color="auto"/>
            </w:tcBorders>
            <w:shd w:val="clear" w:color="000000" w:fill="FCD5B4"/>
            <w:noWrap/>
            <w:hideMark/>
          </w:tcPr>
          <w:p w14:paraId="2FEAFF53" w14:textId="06489660" w:rsidR="00E756E8" w:rsidRPr="000F5E09" w:rsidRDefault="00E756E8" w:rsidP="00D66E74">
            <w:pPr>
              <w:widowControl/>
              <w:jc w:val="center"/>
              <w:rPr>
                <w:rFonts w:ascii="宋体" w:hAnsi="宋体" w:cs="宋体"/>
                <w:color w:val="000000"/>
                <w:kern w:val="0"/>
                <w:sz w:val="18"/>
                <w:szCs w:val="18"/>
              </w:rPr>
            </w:pPr>
            <w:r w:rsidRPr="006312B5">
              <w:rPr>
                <w:rFonts w:ascii="宋体" w:hAnsi="宋体" w:cs="宋体" w:hint="eastAsia"/>
                <w:kern w:val="0"/>
                <w:sz w:val="18"/>
                <w:szCs w:val="18"/>
              </w:rPr>
              <w:t>-</w:t>
            </w:r>
          </w:p>
        </w:tc>
        <w:tc>
          <w:tcPr>
            <w:tcW w:w="323" w:type="pct"/>
            <w:tcBorders>
              <w:top w:val="nil"/>
              <w:left w:val="nil"/>
              <w:bottom w:val="single" w:sz="4" w:space="0" w:color="auto"/>
              <w:right w:val="single" w:sz="4" w:space="0" w:color="auto"/>
            </w:tcBorders>
            <w:shd w:val="clear" w:color="000000" w:fill="FCD5B4"/>
            <w:noWrap/>
            <w:vAlign w:val="center"/>
            <w:hideMark/>
          </w:tcPr>
          <w:p w14:paraId="6551DC5B" w14:textId="77777777" w:rsidR="00E756E8" w:rsidRPr="000F5E09" w:rsidRDefault="00E756E8" w:rsidP="00D66E74">
            <w:pPr>
              <w:widowControl/>
              <w:jc w:val="righ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c>
          <w:tcPr>
            <w:tcW w:w="387" w:type="pct"/>
            <w:tcBorders>
              <w:top w:val="nil"/>
              <w:left w:val="nil"/>
              <w:bottom w:val="single" w:sz="4" w:space="0" w:color="auto"/>
              <w:right w:val="single" w:sz="4" w:space="0" w:color="auto"/>
            </w:tcBorders>
            <w:shd w:val="clear" w:color="auto" w:fill="auto"/>
            <w:noWrap/>
            <w:vAlign w:val="center"/>
            <w:hideMark/>
          </w:tcPr>
          <w:p w14:paraId="107F7AA9"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3 </w:t>
            </w:r>
          </w:p>
        </w:tc>
        <w:tc>
          <w:tcPr>
            <w:tcW w:w="652" w:type="pct"/>
            <w:tcBorders>
              <w:top w:val="nil"/>
              <w:left w:val="nil"/>
              <w:bottom w:val="single" w:sz="4" w:space="0" w:color="auto"/>
              <w:right w:val="single" w:sz="4" w:space="0" w:color="auto"/>
            </w:tcBorders>
            <w:shd w:val="clear" w:color="auto" w:fill="auto"/>
            <w:vAlign w:val="center"/>
            <w:hideMark/>
          </w:tcPr>
          <w:p w14:paraId="05915295" w14:textId="77777777" w:rsidR="00E756E8" w:rsidRPr="000F5E09" w:rsidRDefault="00E756E8" w:rsidP="00D66E74">
            <w:pPr>
              <w:widowControl/>
              <w:jc w:val="lef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r>
      <w:tr w:rsidR="00E756E8" w:rsidRPr="000F5E09" w14:paraId="5B8F5D98" w14:textId="77777777" w:rsidTr="00E756E8">
        <w:trPr>
          <w:trHeight w:val="315"/>
        </w:trPr>
        <w:tc>
          <w:tcPr>
            <w:tcW w:w="240" w:type="pct"/>
            <w:vMerge/>
            <w:tcBorders>
              <w:top w:val="nil"/>
              <w:left w:val="single" w:sz="4" w:space="0" w:color="auto"/>
              <w:bottom w:val="single" w:sz="4" w:space="0" w:color="auto"/>
              <w:right w:val="single" w:sz="4" w:space="0" w:color="auto"/>
            </w:tcBorders>
            <w:vAlign w:val="center"/>
            <w:hideMark/>
          </w:tcPr>
          <w:p w14:paraId="7DD63825" w14:textId="77777777" w:rsidR="00E756E8" w:rsidRPr="000F5E09" w:rsidRDefault="00E756E8" w:rsidP="00D66E74">
            <w:pPr>
              <w:widowControl/>
              <w:jc w:val="left"/>
              <w:rPr>
                <w:rFonts w:ascii="宋体" w:hAnsi="宋体" w:cs="宋体"/>
                <w:kern w:val="0"/>
                <w:sz w:val="18"/>
                <w:szCs w:val="18"/>
              </w:rPr>
            </w:pPr>
          </w:p>
        </w:tc>
        <w:tc>
          <w:tcPr>
            <w:tcW w:w="383" w:type="pct"/>
            <w:vMerge/>
            <w:tcBorders>
              <w:top w:val="nil"/>
              <w:left w:val="single" w:sz="4" w:space="0" w:color="auto"/>
              <w:bottom w:val="single" w:sz="4" w:space="0" w:color="auto"/>
              <w:right w:val="single" w:sz="4" w:space="0" w:color="auto"/>
            </w:tcBorders>
            <w:vAlign w:val="center"/>
            <w:hideMark/>
          </w:tcPr>
          <w:p w14:paraId="1E34DEED" w14:textId="77777777" w:rsidR="00E756E8" w:rsidRPr="000F5E09" w:rsidRDefault="00E756E8" w:rsidP="00D66E74">
            <w:pPr>
              <w:widowControl/>
              <w:jc w:val="left"/>
              <w:rPr>
                <w:rFonts w:ascii="宋体" w:hAnsi="宋体" w:cs="宋体"/>
                <w:color w:val="000000"/>
                <w:kern w:val="0"/>
                <w:sz w:val="18"/>
                <w:szCs w:val="18"/>
              </w:rPr>
            </w:pPr>
          </w:p>
        </w:tc>
        <w:tc>
          <w:tcPr>
            <w:tcW w:w="240" w:type="pct"/>
            <w:vMerge/>
            <w:tcBorders>
              <w:top w:val="nil"/>
              <w:left w:val="single" w:sz="4" w:space="0" w:color="auto"/>
              <w:bottom w:val="single" w:sz="4" w:space="0" w:color="auto"/>
              <w:right w:val="single" w:sz="4" w:space="0" w:color="auto"/>
            </w:tcBorders>
            <w:vAlign w:val="center"/>
            <w:hideMark/>
          </w:tcPr>
          <w:p w14:paraId="6D58EAC2" w14:textId="77777777" w:rsidR="00E756E8" w:rsidRPr="000F5E09" w:rsidRDefault="00E756E8" w:rsidP="00D66E74">
            <w:pPr>
              <w:widowControl/>
              <w:jc w:val="left"/>
              <w:rPr>
                <w:rFonts w:ascii="宋体" w:hAnsi="宋体" w:cs="宋体"/>
                <w:color w:val="000000"/>
                <w:kern w:val="0"/>
                <w:sz w:val="18"/>
                <w:szCs w:val="18"/>
              </w:rPr>
            </w:pPr>
          </w:p>
        </w:tc>
        <w:tc>
          <w:tcPr>
            <w:tcW w:w="247" w:type="pct"/>
            <w:tcBorders>
              <w:top w:val="nil"/>
              <w:left w:val="nil"/>
              <w:bottom w:val="single" w:sz="4" w:space="0" w:color="auto"/>
              <w:right w:val="single" w:sz="4" w:space="0" w:color="auto"/>
            </w:tcBorders>
            <w:shd w:val="clear" w:color="auto" w:fill="auto"/>
            <w:noWrap/>
            <w:vAlign w:val="center"/>
            <w:hideMark/>
          </w:tcPr>
          <w:p w14:paraId="07330B51"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整车</w:t>
            </w:r>
          </w:p>
        </w:tc>
        <w:tc>
          <w:tcPr>
            <w:tcW w:w="331" w:type="pct"/>
            <w:tcBorders>
              <w:top w:val="nil"/>
              <w:left w:val="nil"/>
              <w:bottom w:val="single" w:sz="4" w:space="0" w:color="auto"/>
              <w:right w:val="single" w:sz="4" w:space="0" w:color="auto"/>
            </w:tcBorders>
            <w:shd w:val="clear" w:color="auto" w:fill="auto"/>
            <w:noWrap/>
            <w:vAlign w:val="center"/>
            <w:hideMark/>
          </w:tcPr>
          <w:p w14:paraId="4C45D933"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6.8m</w:t>
            </w:r>
          </w:p>
        </w:tc>
        <w:tc>
          <w:tcPr>
            <w:tcW w:w="413" w:type="pct"/>
            <w:tcBorders>
              <w:top w:val="nil"/>
              <w:left w:val="nil"/>
              <w:bottom w:val="single" w:sz="4" w:space="0" w:color="auto"/>
              <w:right w:val="single" w:sz="4" w:space="0" w:color="auto"/>
            </w:tcBorders>
            <w:shd w:val="clear" w:color="auto" w:fill="auto"/>
            <w:noWrap/>
            <w:vAlign w:val="center"/>
            <w:hideMark/>
          </w:tcPr>
          <w:p w14:paraId="2EAA4AE7"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2.4m*6.8m</w:t>
            </w:r>
          </w:p>
        </w:tc>
        <w:tc>
          <w:tcPr>
            <w:tcW w:w="428" w:type="pct"/>
            <w:gridSpan w:val="2"/>
            <w:tcBorders>
              <w:top w:val="single" w:sz="4" w:space="0" w:color="auto"/>
              <w:left w:val="nil"/>
              <w:bottom w:val="single" w:sz="4" w:space="0" w:color="auto"/>
              <w:right w:val="single" w:sz="4" w:space="0" w:color="auto"/>
            </w:tcBorders>
            <w:shd w:val="clear" w:color="auto" w:fill="auto"/>
            <w:noWrap/>
            <w:vAlign w:val="center"/>
            <w:hideMark/>
          </w:tcPr>
          <w:p w14:paraId="56083D6F"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1.7 </w:t>
            </w:r>
          </w:p>
        </w:tc>
        <w:tc>
          <w:tcPr>
            <w:tcW w:w="333" w:type="pct"/>
            <w:tcBorders>
              <w:top w:val="nil"/>
              <w:left w:val="nil"/>
              <w:bottom w:val="single" w:sz="4" w:space="0" w:color="auto"/>
              <w:right w:val="single" w:sz="4" w:space="0" w:color="auto"/>
            </w:tcBorders>
            <w:shd w:val="clear" w:color="auto" w:fill="auto"/>
            <w:noWrap/>
            <w:vAlign w:val="center"/>
            <w:hideMark/>
          </w:tcPr>
          <w:p w14:paraId="1529AA09"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0.09 </w:t>
            </w:r>
          </w:p>
        </w:tc>
        <w:tc>
          <w:tcPr>
            <w:tcW w:w="333" w:type="pct"/>
            <w:tcBorders>
              <w:top w:val="nil"/>
              <w:left w:val="nil"/>
              <w:bottom w:val="single" w:sz="4" w:space="0" w:color="auto"/>
              <w:right w:val="single" w:sz="4" w:space="0" w:color="auto"/>
            </w:tcBorders>
            <w:shd w:val="clear" w:color="auto" w:fill="auto"/>
            <w:noWrap/>
            <w:vAlign w:val="center"/>
            <w:hideMark/>
          </w:tcPr>
          <w:p w14:paraId="7A6CE585"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6" w:type="pct"/>
            <w:gridSpan w:val="2"/>
            <w:tcBorders>
              <w:top w:val="single" w:sz="4" w:space="0" w:color="auto"/>
              <w:left w:val="nil"/>
              <w:bottom w:val="single" w:sz="4" w:space="0" w:color="auto"/>
              <w:right w:val="single" w:sz="4" w:space="0" w:color="auto"/>
            </w:tcBorders>
            <w:shd w:val="clear" w:color="auto" w:fill="auto"/>
            <w:noWrap/>
            <w:vAlign w:val="center"/>
            <w:hideMark/>
          </w:tcPr>
          <w:p w14:paraId="3EAE1FBE"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5" w:type="pct"/>
            <w:tcBorders>
              <w:top w:val="nil"/>
              <w:left w:val="nil"/>
              <w:bottom w:val="single" w:sz="4" w:space="0" w:color="auto"/>
              <w:right w:val="single" w:sz="4" w:space="0" w:color="auto"/>
            </w:tcBorders>
            <w:shd w:val="clear" w:color="000000" w:fill="FCD5B4"/>
            <w:noWrap/>
            <w:hideMark/>
          </w:tcPr>
          <w:p w14:paraId="3904A2C0" w14:textId="6716C7B4" w:rsidR="00E756E8" w:rsidRPr="000F5E09" w:rsidRDefault="00E756E8" w:rsidP="00D66E74">
            <w:pPr>
              <w:widowControl/>
              <w:jc w:val="center"/>
              <w:rPr>
                <w:rFonts w:ascii="宋体" w:hAnsi="宋体" w:cs="宋体"/>
                <w:color w:val="000000"/>
                <w:kern w:val="0"/>
                <w:sz w:val="18"/>
                <w:szCs w:val="18"/>
              </w:rPr>
            </w:pPr>
            <w:r w:rsidRPr="006312B5">
              <w:rPr>
                <w:rFonts w:ascii="宋体" w:hAnsi="宋体" w:cs="宋体" w:hint="eastAsia"/>
                <w:kern w:val="0"/>
                <w:sz w:val="18"/>
                <w:szCs w:val="18"/>
              </w:rPr>
              <w:t>-</w:t>
            </w:r>
          </w:p>
        </w:tc>
        <w:tc>
          <w:tcPr>
            <w:tcW w:w="323" w:type="pct"/>
            <w:tcBorders>
              <w:top w:val="nil"/>
              <w:left w:val="nil"/>
              <w:bottom w:val="single" w:sz="4" w:space="0" w:color="auto"/>
              <w:right w:val="single" w:sz="4" w:space="0" w:color="auto"/>
            </w:tcBorders>
            <w:shd w:val="clear" w:color="000000" w:fill="FCD5B4"/>
            <w:noWrap/>
            <w:vAlign w:val="center"/>
            <w:hideMark/>
          </w:tcPr>
          <w:p w14:paraId="01E47AB8" w14:textId="77777777" w:rsidR="00E756E8" w:rsidRPr="000F5E09" w:rsidRDefault="00E756E8" w:rsidP="00D66E74">
            <w:pPr>
              <w:widowControl/>
              <w:jc w:val="righ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c>
          <w:tcPr>
            <w:tcW w:w="387" w:type="pct"/>
            <w:tcBorders>
              <w:top w:val="nil"/>
              <w:left w:val="nil"/>
              <w:bottom w:val="single" w:sz="4" w:space="0" w:color="auto"/>
              <w:right w:val="single" w:sz="4" w:space="0" w:color="auto"/>
            </w:tcBorders>
            <w:shd w:val="clear" w:color="auto" w:fill="auto"/>
            <w:noWrap/>
            <w:vAlign w:val="center"/>
            <w:hideMark/>
          </w:tcPr>
          <w:p w14:paraId="35448597"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3 </w:t>
            </w:r>
          </w:p>
        </w:tc>
        <w:tc>
          <w:tcPr>
            <w:tcW w:w="652" w:type="pct"/>
            <w:tcBorders>
              <w:top w:val="nil"/>
              <w:left w:val="nil"/>
              <w:bottom w:val="single" w:sz="4" w:space="0" w:color="auto"/>
              <w:right w:val="single" w:sz="4" w:space="0" w:color="auto"/>
            </w:tcBorders>
            <w:shd w:val="clear" w:color="auto" w:fill="auto"/>
            <w:vAlign w:val="center"/>
            <w:hideMark/>
          </w:tcPr>
          <w:p w14:paraId="20C5B3CC" w14:textId="77777777" w:rsidR="00E756E8" w:rsidRPr="000F5E09" w:rsidRDefault="00E756E8" w:rsidP="00D66E74">
            <w:pPr>
              <w:widowControl/>
              <w:jc w:val="lef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r>
      <w:tr w:rsidR="00E756E8" w:rsidRPr="000F5E09" w14:paraId="4F6670AB" w14:textId="77777777" w:rsidTr="00E756E8">
        <w:trPr>
          <w:trHeight w:val="315"/>
        </w:trPr>
        <w:tc>
          <w:tcPr>
            <w:tcW w:w="240" w:type="pct"/>
            <w:vMerge/>
            <w:tcBorders>
              <w:top w:val="nil"/>
              <w:left w:val="single" w:sz="4" w:space="0" w:color="auto"/>
              <w:bottom w:val="single" w:sz="4" w:space="0" w:color="auto"/>
              <w:right w:val="single" w:sz="4" w:space="0" w:color="auto"/>
            </w:tcBorders>
            <w:vAlign w:val="center"/>
            <w:hideMark/>
          </w:tcPr>
          <w:p w14:paraId="26066ACF" w14:textId="77777777" w:rsidR="00E756E8" w:rsidRPr="000F5E09" w:rsidRDefault="00E756E8" w:rsidP="00D66E74">
            <w:pPr>
              <w:widowControl/>
              <w:jc w:val="left"/>
              <w:rPr>
                <w:rFonts w:ascii="宋体" w:hAnsi="宋体" w:cs="宋体"/>
                <w:kern w:val="0"/>
                <w:sz w:val="18"/>
                <w:szCs w:val="18"/>
              </w:rPr>
            </w:pPr>
          </w:p>
        </w:tc>
        <w:tc>
          <w:tcPr>
            <w:tcW w:w="383" w:type="pct"/>
            <w:vMerge/>
            <w:tcBorders>
              <w:top w:val="nil"/>
              <w:left w:val="single" w:sz="4" w:space="0" w:color="auto"/>
              <w:bottom w:val="single" w:sz="4" w:space="0" w:color="auto"/>
              <w:right w:val="single" w:sz="4" w:space="0" w:color="auto"/>
            </w:tcBorders>
            <w:vAlign w:val="center"/>
            <w:hideMark/>
          </w:tcPr>
          <w:p w14:paraId="5F3C51D4" w14:textId="77777777" w:rsidR="00E756E8" w:rsidRPr="000F5E09" w:rsidRDefault="00E756E8" w:rsidP="00D66E74">
            <w:pPr>
              <w:widowControl/>
              <w:jc w:val="left"/>
              <w:rPr>
                <w:rFonts w:ascii="宋体" w:hAnsi="宋体" w:cs="宋体"/>
                <w:color w:val="000000"/>
                <w:kern w:val="0"/>
                <w:sz w:val="18"/>
                <w:szCs w:val="18"/>
              </w:rPr>
            </w:pPr>
          </w:p>
        </w:tc>
        <w:tc>
          <w:tcPr>
            <w:tcW w:w="240" w:type="pct"/>
            <w:vMerge/>
            <w:tcBorders>
              <w:top w:val="nil"/>
              <w:left w:val="single" w:sz="4" w:space="0" w:color="auto"/>
              <w:bottom w:val="single" w:sz="4" w:space="0" w:color="auto"/>
              <w:right w:val="single" w:sz="4" w:space="0" w:color="auto"/>
            </w:tcBorders>
            <w:vAlign w:val="center"/>
            <w:hideMark/>
          </w:tcPr>
          <w:p w14:paraId="281C088F" w14:textId="77777777" w:rsidR="00E756E8" w:rsidRPr="000F5E09" w:rsidRDefault="00E756E8" w:rsidP="00D66E74">
            <w:pPr>
              <w:widowControl/>
              <w:jc w:val="left"/>
              <w:rPr>
                <w:rFonts w:ascii="宋体" w:hAnsi="宋体" w:cs="宋体"/>
                <w:color w:val="000000"/>
                <w:kern w:val="0"/>
                <w:sz w:val="18"/>
                <w:szCs w:val="18"/>
              </w:rPr>
            </w:pPr>
          </w:p>
        </w:tc>
        <w:tc>
          <w:tcPr>
            <w:tcW w:w="247" w:type="pct"/>
            <w:tcBorders>
              <w:top w:val="nil"/>
              <w:left w:val="nil"/>
              <w:bottom w:val="single" w:sz="4" w:space="0" w:color="auto"/>
              <w:right w:val="single" w:sz="4" w:space="0" w:color="auto"/>
            </w:tcBorders>
            <w:shd w:val="clear" w:color="auto" w:fill="auto"/>
            <w:noWrap/>
            <w:vAlign w:val="center"/>
            <w:hideMark/>
          </w:tcPr>
          <w:p w14:paraId="568127EB"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整车</w:t>
            </w:r>
          </w:p>
        </w:tc>
        <w:tc>
          <w:tcPr>
            <w:tcW w:w="331" w:type="pct"/>
            <w:tcBorders>
              <w:top w:val="nil"/>
              <w:left w:val="nil"/>
              <w:bottom w:val="single" w:sz="4" w:space="0" w:color="auto"/>
              <w:right w:val="single" w:sz="4" w:space="0" w:color="auto"/>
            </w:tcBorders>
            <w:shd w:val="clear" w:color="auto" w:fill="auto"/>
            <w:noWrap/>
            <w:vAlign w:val="center"/>
            <w:hideMark/>
          </w:tcPr>
          <w:p w14:paraId="33E557A3"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9.6m</w:t>
            </w:r>
          </w:p>
        </w:tc>
        <w:tc>
          <w:tcPr>
            <w:tcW w:w="413" w:type="pct"/>
            <w:tcBorders>
              <w:top w:val="nil"/>
              <w:left w:val="nil"/>
              <w:bottom w:val="single" w:sz="4" w:space="0" w:color="auto"/>
              <w:right w:val="single" w:sz="4" w:space="0" w:color="auto"/>
            </w:tcBorders>
            <w:shd w:val="clear" w:color="auto" w:fill="auto"/>
            <w:noWrap/>
            <w:vAlign w:val="center"/>
            <w:hideMark/>
          </w:tcPr>
          <w:p w14:paraId="005FC5F6"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2.4m*9.6m</w:t>
            </w:r>
          </w:p>
        </w:tc>
        <w:tc>
          <w:tcPr>
            <w:tcW w:w="428" w:type="pct"/>
            <w:gridSpan w:val="2"/>
            <w:tcBorders>
              <w:top w:val="single" w:sz="4" w:space="0" w:color="auto"/>
              <w:left w:val="nil"/>
              <w:bottom w:val="single" w:sz="4" w:space="0" w:color="auto"/>
              <w:right w:val="single" w:sz="4" w:space="0" w:color="auto"/>
            </w:tcBorders>
            <w:shd w:val="clear" w:color="auto" w:fill="auto"/>
            <w:noWrap/>
            <w:vAlign w:val="center"/>
            <w:hideMark/>
          </w:tcPr>
          <w:p w14:paraId="753A1541"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2.3 </w:t>
            </w:r>
          </w:p>
        </w:tc>
        <w:tc>
          <w:tcPr>
            <w:tcW w:w="333" w:type="pct"/>
            <w:tcBorders>
              <w:top w:val="nil"/>
              <w:left w:val="nil"/>
              <w:bottom w:val="single" w:sz="4" w:space="0" w:color="auto"/>
              <w:right w:val="single" w:sz="4" w:space="0" w:color="auto"/>
            </w:tcBorders>
            <w:shd w:val="clear" w:color="auto" w:fill="auto"/>
            <w:noWrap/>
            <w:vAlign w:val="center"/>
            <w:hideMark/>
          </w:tcPr>
          <w:p w14:paraId="504E42DE"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0.09 </w:t>
            </w:r>
          </w:p>
        </w:tc>
        <w:tc>
          <w:tcPr>
            <w:tcW w:w="333" w:type="pct"/>
            <w:tcBorders>
              <w:top w:val="nil"/>
              <w:left w:val="nil"/>
              <w:bottom w:val="single" w:sz="4" w:space="0" w:color="auto"/>
              <w:right w:val="single" w:sz="4" w:space="0" w:color="auto"/>
            </w:tcBorders>
            <w:shd w:val="clear" w:color="auto" w:fill="auto"/>
            <w:noWrap/>
            <w:vAlign w:val="center"/>
            <w:hideMark/>
          </w:tcPr>
          <w:p w14:paraId="65682838"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6" w:type="pct"/>
            <w:gridSpan w:val="2"/>
            <w:tcBorders>
              <w:top w:val="single" w:sz="4" w:space="0" w:color="auto"/>
              <w:left w:val="nil"/>
              <w:bottom w:val="single" w:sz="4" w:space="0" w:color="auto"/>
              <w:right w:val="single" w:sz="4" w:space="0" w:color="auto"/>
            </w:tcBorders>
            <w:shd w:val="clear" w:color="auto" w:fill="auto"/>
            <w:noWrap/>
            <w:vAlign w:val="center"/>
            <w:hideMark/>
          </w:tcPr>
          <w:p w14:paraId="67DBE9EC"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5" w:type="pct"/>
            <w:tcBorders>
              <w:top w:val="nil"/>
              <w:left w:val="nil"/>
              <w:bottom w:val="single" w:sz="4" w:space="0" w:color="auto"/>
              <w:right w:val="single" w:sz="4" w:space="0" w:color="auto"/>
            </w:tcBorders>
            <w:shd w:val="clear" w:color="000000" w:fill="FCD5B4"/>
            <w:noWrap/>
            <w:hideMark/>
          </w:tcPr>
          <w:p w14:paraId="7AA9ED0E" w14:textId="20C5BFE7" w:rsidR="00E756E8" w:rsidRPr="000F5E09" w:rsidRDefault="00E756E8" w:rsidP="00D66E74">
            <w:pPr>
              <w:widowControl/>
              <w:jc w:val="center"/>
              <w:rPr>
                <w:rFonts w:ascii="宋体" w:hAnsi="宋体" w:cs="宋体"/>
                <w:color w:val="000000"/>
                <w:kern w:val="0"/>
                <w:sz w:val="18"/>
                <w:szCs w:val="18"/>
              </w:rPr>
            </w:pPr>
            <w:r w:rsidRPr="006312B5">
              <w:rPr>
                <w:rFonts w:ascii="宋体" w:hAnsi="宋体" w:cs="宋体" w:hint="eastAsia"/>
                <w:kern w:val="0"/>
                <w:sz w:val="18"/>
                <w:szCs w:val="18"/>
              </w:rPr>
              <w:t>-</w:t>
            </w:r>
          </w:p>
        </w:tc>
        <w:tc>
          <w:tcPr>
            <w:tcW w:w="323" w:type="pct"/>
            <w:tcBorders>
              <w:top w:val="nil"/>
              <w:left w:val="nil"/>
              <w:bottom w:val="single" w:sz="4" w:space="0" w:color="auto"/>
              <w:right w:val="single" w:sz="4" w:space="0" w:color="auto"/>
            </w:tcBorders>
            <w:shd w:val="clear" w:color="000000" w:fill="FCD5B4"/>
            <w:noWrap/>
            <w:vAlign w:val="center"/>
            <w:hideMark/>
          </w:tcPr>
          <w:p w14:paraId="63F8289F" w14:textId="77777777" w:rsidR="00E756E8" w:rsidRPr="000F5E09" w:rsidRDefault="00E756E8" w:rsidP="00D66E74">
            <w:pPr>
              <w:widowControl/>
              <w:jc w:val="righ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c>
          <w:tcPr>
            <w:tcW w:w="387" w:type="pct"/>
            <w:tcBorders>
              <w:top w:val="nil"/>
              <w:left w:val="nil"/>
              <w:bottom w:val="single" w:sz="4" w:space="0" w:color="auto"/>
              <w:right w:val="single" w:sz="4" w:space="0" w:color="auto"/>
            </w:tcBorders>
            <w:shd w:val="clear" w:color="auto" w:fill="auto"/>
            <w:noWrap/>
            <w:vAlign w:val="center"/>
            <w:hideMark/>
          </w:tcPr>
          <w:p w14:paraId="423B4363"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3 </w:t>
            </w:r>
          </w:p>
        </w:tc>
        <w:tc>
          <w:tcPr>
            <w:tcW w:w="652" w:type="pct"/>
            <w:tcBorders>
              <w:top w:val="nil"/>
              <w:left w:val="nil"/>
              <w:bottom w:val="single" w:sz="4" w:space="0" w:color="auto"/>
              <w:right w:val="single" w:sz="4" w:space="0" w:color="auto"/>
            </w:tcBorders>
            <w:shd w:val="clear" w:color="auto" w:fill="auto"/>
            <w:vAlign w:val="center"/>
            <w:hideMark/>
          </w:tcPr>
          <w:p w14:paraId="76950ED1" w14:textId="77777777" w:rsidR="00E756E8" w:rsidRPr="000F5E09" w:rsidRDefault="00E756E8" w:rsidP="00D66E74">
            <w:pPr>
              <w:widowControl/>
              <w:jc w:val="lef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r>
      <w:tr w:rsidR="00E756E8" w:rsidRPr="000F5E09" w14:paraId="1296F58D" w14:textId="77777777" w:rsidTr="00E756E8">
        <w:trPr>
          <w:trHeight w:val="315"/>
        </w:trPr>
        <w:tc>
          <w:tcPr>
            <w:tcW w:w="240" w:type="pct"/>
            <w:vMerge/>
            <w:tcBorders>
              <w:top w:val="nil"/>
              <w:left w:val="single" w:sz="4" w:space="0" w:color="auto"/>
              <w:bottom w:val="single" w:sz="4" w:space="0" w:color="auto"/>
              <w:right w:val="single" w:sz="4" w:space="0" w:color="auto"/>
            </w:tcBorders>
            <w:vAlign w:val="center"/>
            <w:hideMark/>
          </w:tcPr>
          <w:p w14:paraId="27FD3CFE" w14:textId="77777777" w:rsidR="00E756E8" w:rsidRPr="000F5E09" w:rsidRDefault="00E756E8" w:rsidP="00D66E74">
            <w:pPr>
              <w:widowControl/>
              <w:jc w:val="left"/>
              <w:rPr>
                <w:rFonts w:ascii="宋体" w:hAnsi="宋体" w:cs="宋体"/>
                <w:kern w:val="0"/>
                <w:sz w:val="18"/>
                <w:szCs w:val="18"/>
              </w:rPr>
            </w:pPr>
          </w:p>
        </w:tc>
        <w:tc>
          <w:tcPr>
            <w:tcW w:w="383" w:type="pct"/>
            <w:vMerge/>
            <w:tcBorders>
              <w:top w:val="nil"/>
              <w:left w:val="single" w:sz="4" w:space="0" w:color="auto"/>
              <w:bottom w:val="single" w:sz="4" w:space="0" w:color="auto"/>
              <w:right w:val="single" w:sz="4" w:space="0" w:color="auto"/>
            </w:tcBorders>
            <w:vAlign w:val="center"/>
            <w:hideMark/>
          </w:tcPr>
          <w:p w14:paraId="3919B331" w14:textId="77777777" w:rsidR="00E756E8" w:rsidRPr="000F5E09" w:rsidRDefault="00E756E8" w:rsidP="00D66E74">
            <w:pPr>
              <w:widowControl/>
              <w:jc w:val="left"/>
              <w:rPr>
                <w:rFonts w:ascii="宋体" w:hAnsi="宋体" w:cs="宋体"/>
                <w:color w:val="000000"/>
                <w:kern w:val="0"/>
                <w:sz w:val="18"/>
                <w:szCs w:val="18"/>
              </w:rPr>
            </w:pPr>
          </w:p>
        </w:tc>
        <w:tc>
          <w:tcPr>
            <w:tcW w:w="240" w:type="pct"/>
            <w:vMerge/>
            <w:tcBorders>
              <w:top w:val="nil"/>
              <w:left w:val="single" w:sz="4" w:space="0" w:color="auto"/>
              <w:bottom w:val="single" w:sz="4" w:space="0" w:color="auto"/>
              <w:right w:val="single" w:sz="4" w:space="0" w:color="auto"/>
            </w:tcBorders>
            <w:vAlign w:val="center"/>
            <w:hideMark/>
          </w:tcPr>
          <w:p w14:paraId="29FC2D41" w14:textId="77777777" w:rsidR="00E756E8" w:rsidRPr="000F5E09" w:rsidRDefault="00E756E8" w:rsidP="00D66E74">
            <w:pPr>
              <w:widowControl/>
              <w:jc w:val="left"/>
              <w:rPr>
                <w:rFonts w:ascii="宋体" w:hAnsi="宋体" w:cs="宋体"/>
                <w:color w:val="000000"/>
                <w:kern w:val="0"/>
                <w:sz w:val="18"/>
                <w:szCs w:val="18"/>
              </w:rPr>
            </w:pPr>
          </w:p>
        </w:tc>
        <w:tc>
          <w:tcPr>
            <w:tcW w:w="247" w:type="pct"/>
            <w:tcBorders>
              <w:top w:val="nil"/>
              <w:left w:val="nil"/>
              <w:bottom w:val="single" w:sz="4" w:space="0" w:color="auto"/>
              <w:right w:val="single" w:sz="4" w:space="0" w:color="auto"/>
            </w:tcBorders>
            <w:shd w:val="clear" w:color="auto" w:fill="auto"/>
            <w:noWrap/>
            <w:vAlign w:val="center"/>
            <w:hideMark/>
          </w:tcPr>
          <w:p w14:paraId="4A60D0E8"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整车</w:t>
            </w:r>
          </w:p>
        </w:tc>
        <w:tc>
          <w:tcPr>
            <w:tcW w:w="331" w:type="pct"/>
            <w:tcBorders>
              <w:top w:val="nil"/>
              <w:left w:val="nil"/>
              <w:bottom w:val="single" w:sz="4" w:space="0" w:color="auto"/>
              <w:right w:val="single" w:sz="4" w:space="0" w:color="auto"/>
            </w:tcBorders>
            <w:shd w:val="clear" w:color="auto" w:fill="auto"/>
            <w:noWrap/>
            <w:vAlign w:val="center"/>
            <w:hideMark/>
          </w:tcPr>
          <w:p w14:paraId="7F3B3A41"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13.5m</w:t>
            </w:r>
          </w:p>
        </w:tc>
        <w:tc>
          <w:tcPr>
            <w:tcW w:w="413" w:type="pct"/>
            <w:tcBorders>
              <w:top w:val="nil"/>
              <w:left w:val="nil"/>
              <w:bottom w:val="single" w:sz="4" w:space="0" w:color="auto"/>
              <w:right w:val="single" w:sz="4" w:space="0" w:color="auto"/>
            </w:tcBorders>
            <w:shd w:val="clear" w:color="auto" w:fill="auto"/>
            <w:noWrap/>
            <w:vAlign w:val="center"/>
            <w:hideMark/>
          </w:tcPr>
          <w:p w14:paraId="1E36D7FC"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2.4m*13m</w:t>
            </w:r>
          </w:p>
        </w:tc>
        <w:tc>
          <w:tcPr>
            <w:tcW w:w="428" w:type="pct"/>
            <w:gridSpan w:val="2"/>
            <w:tcBorders>
              <w:top w:val="single" w:sz="4" w:space="0" w:color="auto"/>
              <w:left w:val="nil"/>
              <w:bottom w:val="single" w:sz="4" w:space="0" w:color="auto"/>
              <w:right w:val="single" w:sz="4" w:space="0" w:color="auto"/>
            </w:tcBorders>
            <w:shd w:val="clear" w:color="auto" w:fill="auto"/>
            <w:noWrap/>
            <w:vAlign w:val="center"/>
            <w:hideMark/>
          </w:tcPr>
          <w:p w14:paraId="3908A880"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2.9 </w:t>
            </w:r>
          </w:p>
        </w:tc>
        <w:tc>
          <w:tcPr>
            <w:tcW w:w="333" w:type="pct"/>
            <w:tcBorders>
              <w:top w:val="nil"/>
              <w:left w:val="nil"/>
              <w:bottom w:val="single" w:sz="4" w:space="0" w:color="auto"/>
              <w:right w:val="single" w:sz="4" w:space="0" w:color="auto"/>
            </w:tcBorders>
            <w:shd w:val="clear" w:color="auto" w:fill="auto"/>
            <w:noWrap/>
            <w:vAlign w:val="center"/>
            <w:hideMark/>
          </w:tcPr>
          <w:p w14:paraId="1C351B0E"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0.09 </w:t>
            </w:r>
          </w:p>
        </w:tc>
        <w:tc>
          <w:tcPr>
            <w:tcW w:w="333" w:type="pct"/>
            <w:tcBorders>
              <w:top w:val="nil"/>
              <w:left w:val="nil"/>
              <w:bottom w:val="single" w:sz="4" w:space="0" w:color="auto"/>
              <w:right w:val="single" w:sz="4" w:space="0" w:color="auto"/>
            </w:tcBorders>
            <w:shd w:val="clear" w:color="auto" w:fill="auto"/>
            <w:noWrap/>
            <w:vAlign w:val="center"/>
            <w:hideMark/>
          </w:tcPr>
          <w:p w14:paraId="3C5BB8C9"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6" w:type="pct"/>
            <w:gridSpan w:val="2"/>
            <w:tcBorders>
              <w:top w:val="single" w:sz="4" w:space="0" w:color="auto"/>
              <w:left w:val="nil"/>
              <w:bottom w:val="single" w:sz="4" w:space="0" w:color="auto"/>
              <w:right w:val="single" w:sz="4" w:space="0" w:color="auto"/>
            </w:tcBorders>
            <w:shd w:val="clear" w:color="auto" w:fill="auto"/>
            <w:noWrap/>
            <w:vAlign w:val="center"/>
            <w:hideMark/>
          </w:tcPr>
          <w:p w14:paraId="25CCC28D"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5" w:type="pct"/>
            <w:tcBorders>
              <w:top w:val="nil"/>
              <w:left w:val="nil"/>
              <w:bottom w:val="single" w:sz="4" w:space="0" w:color="auto"/>
              <w:right w:val="single" w:sz="4" w:space="0" w:color="auto"/>
            </w:tcBorders>
            <w:shd w:val="clear" w:color="000000" w:fill="FCD5B4"/>
            <w:noWrap/>
            <w:hideMark/>
          </w:tcPr>
          <w:p w14:paraId="3B50524C" w14:textId="401624A2" w:rsidR="00E756E8" w:rsidRPr="000F5E09" w:rsidRDefault="00E756E8" w:rsidP="00D66E74">
            <w:pPr>
              <w:widowControl/>
              <w:jc w:val="center"/>
              <w:rPr>
                <w:rFonts w:ascii="宋体" w:hAnsi="宋体" w:cs="宋体"/>
                <w:color w:val="000000"/>
                <w:kern w:val="0"/>
                <w:sz w:val="18"/>
                <w:szCs w:val="18"/>
              </w:rPr>
            </w:pPr>
            <w:r w:rsidRPr="006312B5">
              <w:rPr>
                <w:rFonts w:ascii="宋体" w:hAnsi="宋体" w:cs="宋体" w:hint="eastAsia"/>
                <w:kern w:val="0"/>
                <w:sz w:val="18"/>
                <w:szCs w:val="18"/>
              </w:rPr>
              <w:t>-</w:t>
            </w:r>
          </w:p>
        </w:tc>
        <w:tc>
          <w:tcPr>
            <w:tcW w:w="323" w:type="pct"/>
            <w:tcBorders>
              <w:top w:val="nil"/>
              <w:left w:val="nil"/>
              <w:bottom w:val="single" w:sz="4" w:space="0" w:color="auto"/>
              <w:right w:val="single" w:sz="4" w:space="0" w:color="auto"/>
            </w:tcBorders>
            <w:shd w:val="clear" w:color="000000" w:fill="FCD5B4"/>
            <w:noWrap/>
            <w:vAlign w:val="center"/>
            <w:hideMark/>
          </w:tcPr>
          <w:p w14:paraId="1371F47F" w14:textId="77777777" w:rsidR="00E756E8" w:rsidRPr="000F5E09" w:rsidRDefault="00E756E8" w:rsidP="00D66E74">
            <w:pPr>
              <w:widowControl/>
              <w:jc w:val="righ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c>
          <w:tcPr>
            <w:tcW w:w="387" w:type="pct"/>
            <w:tcBorders>
              <w:top w:val="nil"/>
              <w:left w:val="nil"/>
              <w:bottom w:val="single" w:sz="4" w:space="0" w:color="auto"/>
              <w:right w:val="single" w:sz="4" w:space="0" w:color="auto"/>
            </w:tcBorders>
            <w:shd w:val="clear" w:color="auto" w:fill="auto"/>
            <w:noWrap/>
            <w:vAlign w:val="center"/>
            <w:hideMark/>
          </w:tcPr>
          <w:p w14:paraId="15BD592C"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3 </w:t>
            </w:r>
          </w:p>
        </w:tc>
        <w:tc>
          <w:tcPr>
            <w:tcW w:w="652" w:type="pct"/>
            <w:tcBorders>
              <w:top w:val="nil"/>
              <w:left w:val="nil"/>
              <w:bottom w:val="single" w:sz="4" w:space="0" w:color="auto"/>
              <w:right w:val="single" w:sz="4" w:space="0" w:color="auto"/>
            </w:tcBorders>
            <w:shd w:val="clear" w:color="auto" w:fill="auto"/>
            <w:vAlign w:val="center"/>
            <w:hideMark/>
          </w:tcPr>
          <w:p w14:paraId="1C12A6D5" w14:textId="77777777" w:rsidR="00E756E8" w:rsidRPr="000F5E09" w:rsidRDefault="00E756E8" w:rsidP="00D66E74">
            <w:pPr>
              <w:widowControl/>
              <w:jc w:val="lef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r>
      <w:tr w:rsidR="00E756E8" w:rsidRPr="000F5E09" w14:paraId="3D2DDE11" w14:textId="77777777" w:rsidTr="00E756E8">
        <w:trPr>
          <w:trHeight w:val="315"/>
        </w:trPr>
        <w:tc>
          <w:tcPr>
            <w:tcW w:w="240" w:type="pct"/>
            <w:vMerge/>
            <w:tcBorders>
              <w:top w:val="nil"/>
              <w:left w:val="single" w:sz="4" w:space="0" w:color="auto"/>
              <w:bottom w:val="single" w:sz="4" w:space="0" w:color="auto"/>
              <w:right w:val="single" w:sz="4" w:space="0" w:color="auto"/>
            </w:tcBorders>
            <w:vAlign w:val="center"/>
            <w:hideMark/>
          </w:tcPr>
          <w:p w14:paraId="4456D03B" w14:textId="77777777" w:rsidR="00E756E8" w:rsidRPr="000F5E09" w:rsidRDefault="00E756E8" w:rsidP="00D66E74">
            <w:pPr>
              <w:widowControl/>
              <w:jc w:val="left"/>
              <w:rPr>
                <w:rFonts w:ascii="宋体" w:hAnsi="宋体" w:cs="宋体"/>
                <w:kern w:val="0"/>
                <w:sz w:val="18"/>
                <w:szCs w:val="18"/>
              </w:rPr>
            </w:pPr>
          </w:p>
        </w:tc>
        <w:tc>
          <w:tcPr>
            <w:tcW w:w="383" w:type="pct"/>
            <w:vMerge/>
            <w:tcBorders>
              <w:top w:val="nil"/>
              <w:left w:val="single" w:sz="4" w:space="0" w:color="auto"/>
              <w:bottom w:val="single" w:sz="4" w:space="0" w:color="auto"/>
              <w:right w:val="single" w:sz="4" w:space="0" w:color="auto"/>
            </w:tcBorders>
            <w:vAlign w:val="center"/>
            <w:hideMark/>
          </w:tcPr>
          <w:p w14:paraId="517F2F24" w14:textId="77777777" w:rsidR="00E756E8" w:rsidRPr="000F5E09" w:rsidRDefault="00E756E8" w:rsidP="00D66E74">
            <w:pPr>
              <w:widowControl/>
              <w:jc w:val="left"/>
              <w:rPr>
                <w:rFonts w:ascii="宋体" w:hAnsi="宋体" w:cs="宋体"/>
                <w:color w:val="000000"/>
                <w:kern w:val="0"/>
                <w:sz w:val="18"/>
                <w:szCs w:val="18"/>
              </w:rPr>
            </w:pPr>
          </w:p>
        </w:tc>
        <w:tc>
          <w:tcPr>
            <w:tcW w:w="240" w:type="pct"/>
            <w:vMerge/>
            <w:tcBorders>
              <w:top w:val="nil"/>
              <w:left w:val="single" w:sz="4" w:space="0" w:color="auto"/>
              <w:bottom w:val="single" w:sz="4" w:space="0" w:color="auto"/>
              <w:right w:val="single" w:sz="4" w:space="0" w:color="auto"/>
            </w:tcBorders>
            <w:vAlign w:val="center"/>
            <w:hideMark/>
          </w:tcPr>
          <w:p w14:paraId="17404B67" w14:textId="77777777" w:rsidR="00E756E8" w:rsidRPr="000F5E09" w:rsidRDefault="00E756E8" w:rsidP="00D66E74">
            <w:pPr>
              <w:widowControl/>
              <w:jc w:val="left"/>
              <w:rPr>
                <w:rFonts w:ascii="宋体" w:hAnsi="宋体" w:cs="宋体"/>
                <w:color w:val="000000"/>
                <w:kern w:val="0"/>
                <w:sz w:val="18"/>
                <w:szCs w:val="18"/>
              </w:rPr>
            </w:pPr>
          </w:p>
        </w:tc>
        <w:tc>
          <w:tcPr>
            <w:tcW w:w="247" w:type="pct"/>
            <w:tcBorders>
              <w:top w:val="nil"/>
              <w:left w:val="nil"/>
              <w:bottom w:val="single" w:sz="4" w:space="0" w:color="auto"/>
              <w:right w:val="single" w:sz="4" w:space="0" w:color="auto"/>
            </w:tcBorders>
            <w:shd w:val="clear" w:color="auto" w:fill="auto"/>
            <w:noWrap/>
            <w:vAlign w:val="center"/>
            <w:hideMark/>
          </w:tcPr>
          <w:p w14:paraId="1899614C"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整车</w:t>
            </w:r>
          </w:p>
        </w:tc>
        <w:tc>
          <w:tcPr>
            <w:tcW w:w="331" w:type="pct"/>
            <w:tcBorders>
              <w:top w:val="nil"/>
              <w:left w:val="nil"/>
              <w:bottom w:val="single" w:sz="4" w:space="0" w:color="auto"/>
              <w:right w:val="single" w:sz="4" w:space="0" w:color="auto"/>
            </w:tcBorders>
            <w:shd w:val="clear" w:color="auto" w:fill="auto"/>
            <w:noWrap/>
            <w:vAlign w:val="center"/>
            <w:hideMark/>
          </w:tcPr>
          <w:p w14:paraId="4F3660E6"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17.5m</w:t>
            </w:r>
          </w:p>
        </w:tc>
        <w:tc>
          <w:tcPr>
            <w:tcW w:w="413" w:type="pct"/>
            <w:tcBorders>
              <w:top w:val="nil"/>
              <w:left w:val="nil"/>
              <w:bottom w:val="single" w:sz="4" w:space="0" w:color="auto"/>
              <w:right w:val="single" w:sz="4" w:space="0" w:color="auto"/>
            </w:tcBorders>
            <w:shd w:val="clear" w:color="auto" w:fill="auto"/>
            <w:noWrap/>
            <w:vAlign w:val="center"/>
            <w:hideMark/>
          </w:tcPr>
          <w:p w14:paraId="74302B8C"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3m*17.5m</w:t>
            </w:r>
          </w:p>
        </w:tc>
        <w:tc>
          <w:tcPr>
            <w:tcW w:w="428" w:type="pct"/>
            <w:gridSpan w:val="2"/>
            <w:tcBorders>
              <w:top w:val="single" w:sz="4" w:space="0" w:color="auto"/>
              <w:left w:val="nil"/>
              <w:bottom w:val="single" w:sz="4" w:space="0" w:color="auto"/>
              <w:right w:val="single" w:sz="4" w:space="0" w:color="auto"/>
            </w:tcBorders>
            <w:shd w:val="clear" w:color="auto" w:fill="auto"/>
            <w:noWrap/>
            <w:vAlign w:val="center"/>
            <w:hideMark/>
          </w:tcPr>
          <w:p w14:paraId="77038B73"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4.0 </w:t>
            </w:r>
          </w:p>
        </w:tc>
        <w:tc>
          <w:tcPr>
            <w:tcW w:w="333" w:type="pct"/>
            <w:tcBorders>
              <w:top w:val="nil"/>
              <w:left w:val="nil"/>
              <w:bottom w:val="single" w:sz="4" w:space="0" w:color="auto"/>
              <w:right w:val="single" w:sz="4" w:space="0" w:color="auto"/>
            </w:tcBorders>
            <w:shd w:val="clear" w:color="auto" w:fill="auto"/>
            <w:noWrap/>
            <w:vAlign w:val="center"/>
            <w:hideMark/>
          </w:tcPr>
          <w:p w14:paraId="5E09A2B4"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0.09 </w:t>
            </w:r>
          </w:p>
        </w:tc>
        <w:tc>
          <w:tcPr>
            <w:tcW w:w="333" w:type="pct"/>
            <w:tcBorders>
              <w:top w:val="nil"/>
              <w:left w:val="nil"/>
              <w:bottom w:val="single" w:sz="4" w:space="0" w:color="auto"/>
              <w:right w:val="single" w:sz="4" w:space="0" w:color="auto"/>
            </w:tcBorders>
            <w:shd w:val="clear" w:color="auto" w:fill="auto"/>
            <w:noWrap/>
            <w:vAlign w:val="center"/>
            <w:hideMark/>
          </w:tcPr>
          <w:p w14:paraId="32B3AAD5"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6" w:type="pct"/>
            <w:gridSpan w:val="2"/>
            <w:tcBorders>
              <w:top w:val="single" w:sz="4" w:space="0" w:color="auto"/>
              <w:left w:val="nil"/>
              <w:bottom w:val="single" w:sz="4" w:space="0" w:color="auto"/>
              <w:right w:val="single" w:sz="4" w:space="0" w:color="auto"/>
            </w:tcBorders>
            <w:shd w:val="clear" w:color="auto" w:fill="auto"/>
            <w:noWrap/>
            <w:vAlign w:val="center"/>
            <w:hideMark/>
          </w:tcPr>
          <w:p w14:paraId="31AD863F"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5" w:type="pct"/>
            <w:tcBorders>
              <w:top w:val="nil"/>
              <w:left w:val="nil"/>
              <w:bottom w:val="single" w:sz="4" w:space="0" w:color="auto"/>
              <w:right w:val="single" w:sz="4" w:space="0" w:color="auto"/>
            </w:tcBorders>
            <w:shd w:val="clear" w:color="000000" w:fill="FCD5B4"/>
            <w:noWrap/>
            <w:hideMark/>
          </w:tcPr>
          <w:p w14:paraId="6903E2B2" w14:textId="0076FAAF" w:rsidR="00E756E8" w:rsidRPr="000F5E09" w:rsidRDefault="00E756E8" w:rsidP="00D66E74">
            <w:pPr>
              <w:widowControl/>
              <w:jc w:val="center"/>
              <w:rPr>
                <w:rFonts w:ascii="宋体" w:hAnsi="宋体" w:cs="宋体"/>
                <w:color w:val="000000"/>
                <w:kern w:val="0"/>
                <w:sz w:val="18"/>
                <w:szCs w:val="18"/>
              </w:rPr>
            </w:pPr>
            <w:r w:rsidRPr="006312B5">
              <w:rPr>
                <w:rFonts w:ascii="宋体" w:hAnsi="宋体" w:cs="宋体" w:hint="eastAsia"/>
                <w:kern w:val="0"/>
                <w:sz w:val="18"/>
                <w:szCs w:val="18"/>
              </w:rPr>
              <w:t>-</w:t>
            </w:r>
          </w:p>
        </w:tc>
        <w:tc>
          <w:tcPr>
            <w:tcW w:w="323" w:type="pct"/>
            <w:tcBorders>
              <w:top w:val="nil"/>
              <w:left w:val="nil"/>
              <w:bottom w:val="single" w:sz="4" w:space="0" w:color="auto"/>
              <w:right w:val="single" w:sz="4" w:space="0" w:color="auto"/>
            </w:tcBorders>
            <w:shd w:val="clear" w:color="000000" w:fill="FCD5B4"/>
            <w:noWrap/>
            <w:vAlign w:val="center"/>
            <w:hideMark/>
          </w:tcPr>
          <w:p w14:paraId="551CAF43" w14:textId="77777777" w:rsidR="00E756E8" w:rsidRPr="000F5E09" w:rsidRDefault="00E756E8" w:rsidP="00D66E74">
            <w:pPr>
              <w:widowControl/>
              <w:jc w:val="righ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c>
          <w:tcPr>
            <w:tcW w:w="387" w:type="pct"/>
            <w:tcBorders>
              <w:top w:val="nil"/>
              <w:left w:val="nil"/>
              <w:bottom w:val="single" w:sz="4" w:space="0" w:color="auto"/>
              <w:right w:val="single" w:sz="4" w:space="0" w:color="auto"/>
            </w:tcBorders>
            <w:shd w:val="clear" w:color="auto" w:fill="auto"/>
            <w:noWrap/>
            <w:vAlign w:val="center"/>
            <w:hideMark/>
          </w:tcPr>
          <w:p w14:paraId="487C8D0F"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3 </w:t>
            </w:r>
          </w:p>
        </w:tc>
        <w:tc>
          <w:tcPr>
            <w:tcW w:w="652" w:type="pct"/>
            <w:tcBorders>
              <w:top w:val="nil"/>
              <w:left w:val="nil"/>
              <w:bottom w:val="single" w:sz="4" w:space="0" w:color="auto"/>
              <w:right w:val="single" w:sz="4" w:space="0" w:color="auto"/>
            </w:tcBorders>
            <w:shd w:val="clear" w:color="auto" w:fill="auto"/>
            <w:vAlign w:val="center"/>
            <w:hideMark/>
          </w:tcPr>
          <w:p w14:paraId="6D3C4B9E" w14:textId="77777777" w:rsidR="00E756E8" w:rsidRPr="000F5E09" w:rsidRDefault="00E756E8" w:rsidP="00D66E74">
            <w:pPr>
              <w:widowControl/>
              <w:jc w:val="lef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r>
      <w:tr w:rsidR="00E756E8" w:rsidRPr="000F5E09" w14:paraId="5D179F41" w14:textId="77777777" w:rsidTr="00E756E8">
        <w:trPr>
          <w:trHeight w:val="315"/>
        </w:trPr>
        <w:tc>
          <w:tcPr>
            <w:tcW w:w="240" w:type="pct"/>
            <w:vMerge/>
            <w:tcBorders>
              <w:top w:val="nil"/>
              <w:left w:val="single" w:sz="4" w:space="0" w:color="auto"/>
              <w:bottom w:val="single" w:sz="4" w:space="0" w:color="auto"/>
              <w:right w:val="single" w:sz="4" w:space="0" w:color="auto"/>
            </w:tcBorders>
            <w:vAlign w:val="center"/>
            <w:hideMark/>
          </w:tcPr>
          <w:p w14:paraId="23ACFAC9" w14:textId="77777777" w:rsidR="00E756E8" w:rsidRPr="000F5E09" w:rsidRDefault="00E756E8" w:rsidP="00D66E74">
            <w:pPr>
              <w:widowControl/>
              <w:jc w:val="left"/>
              <w:rPr>
                <w:rFonts w:ascii="宋体" w:hAnsi="宋体" w:cs="宋体"/>
                <w:kern w:val="0"/>
                <w:sz w:val="18"/>
                <w:szCs w:val="18"/>
              </w:rPr>
            </w:pPr>
          </w:p>
        </w:tc>
        <w:tc>
          <w:tcPr>
            <w:tcW w:w="383" w:type="pct"/>
            <w:vMerge/>
            <w:tcBorders>
              <w:top w:val="nil"/>
              <w:left w:val="single" w:sz="4" w:space="0" w:color="auto"/>
              <w:bottom w:val="single" w:sz="4" w:space="0" w:color="auto"/>
              <w:right w:val="single" w:sz="4" w:space="0" w:color="auto"/>
            </w:tcBorders>
            <w:vAlign w:val="center"/>
            <w:hideMark/>
          </w:tcPr>
          <w:p w14:paraId="3E1DA4DF" w14:textId="77777777" w:rsidR="00E756E8" w:rsidRPr="000F5E09" w:rsidRDefault="00E756E8" w:rsidP="00D66E74">
            <w:pPr>
              <w:widowControl/>
              <w:jc w:val="left"/>
              <w:rPr>
                <w:rFonts w:ascii="宋体" w:hAnsi="宋体" w:cs="宋体"/>
                <w:color w:val="000000"/>
                <w:kern w:val="0"/>
                <w:sz w:val="18"/>
                <w:szCs w:val="18"/>
              </w:rPr>
            </w:pPr>
          </w:p>
        </w:tc>
        <w:tc>
          <w:tcPr>
            <w:tcW w:w="240" w:type="pct"/>
            <w:vMerge/>
            <w:tcBorders>
              <w:top w:val="nil"/>
              <w:left w:val="single" w:sz="4" w:space="0" w:color="auto"/>
              <w:bottom w:val="single" w:sz="4" w:space="0" w:color="auto"/>
              <w:right w:val="single" w:sz="4" w:space="0" w:color="auto"/>
            </w:tcBorders>
            <w:vAlign w:val="center"/>
            <w:hideMark/>
          </w:tcPr>
          <w:p w14:paraId="124ACD2A" w14:textId="77777777" w:rsidR="00E756E8" w:rsidRPr="000F5E09" w:rsidRDefault="00E756E8" w:rsidP="00D66E74">
            <w:pPr>
              <w:widowControl/>
              <w:jc w:val="left"/>
              <w:rPr>
                <w:rFonts w:ascii="宋体" w:hAnsi="宋体" w:cs="宋体"/>
                <w:color w:val="000000"/>
                <w:kern w:val="0"/>
                <w:sz w:val="18"/>
                <w:szCs w:val="18"/>
              </w:rPr>
            </w:pPr>
          </w:p>
        </w:tc>
        <w:tc>
          <w:tcPr>
            <w:tcW w:w="247" w:type="pct"/>
            <w:tcBorders>
              <w:top w:val="nil"/>
              <w:left w:val="nil"/>
              <w:bottom w:val="single" w:sz="4" w:space="0" w:color="auto"/>
              <w:right w:val="single" w:sz="4" w:space="0" w:color="auto"/>
            </w:tcBorders>
            <w:shd w:val="clear" w:color="auto" w:fill="auto"/>
            <w:noWrap/>
            <w:vAlign w:val="center"/>
            <w:hideMark/>
          </w:tcPr>
          <w:p w14:paraId="5AAD890A"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零担</w:t>
            </w:r>
          </w:p>
        </w:tc>
        <w:tc>
          <w:tcPr>
            <w:tcW w:w="331" w:type="pct"/>
            <w:tcBorders>
              <w:top w:val="nil"/>
              <w:left w:val="nil"/>
              <w:bottom w:val="single" w:sz="4" w:space="0" w:color="auto"/>
              <w:right w:val="single" w:sz="4" w:space="0" w:color="auto"/>
            </w:tcBorders>
            <w:shd w:val="clear" w:color="auto" w:fill="auto"/>
            <w:noWrap/>
            <w:vAlign w:val="center"/>
            <w:hideMark/>
          </w:tcPr>
          <w:p w14:paraId="4E6F3B18"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413" w:type="pct"/>
            <w:tcBorders>
              <w:top w:val="nil"/>
              <w:left w:val="nil"/>
              <w:bottom w:val="single" w:sz="4" w:space="0" w:color="auto"/>
              <w:right w:val="single" w:sz="4" w:space="0" w:color="auto"/>
            </w:tcBorders>
            <w:shd w:val="clear" w:color="auto" w:fill="auto"/>
            <w:noWrap/>
            <w:vAlign w:val="center"/>
            <w:hideMark/>
          </w:tcPr>
          <w:p w14:paraId="1C3AE83B"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189" w:type="pct"/>
            <w:tcBorders>
              <w:top w:val="nil"/>
              <w:left w:val="nil"/>
              <w:bottom w:val="single" w:sz="4" w:space="0" w:color="auto"/>
              <w:right w:val="single" w:sz="4" w:space="0" w:color="auto"/>
            </w:tcBorders>
            <w:shd w:val="clear" w:color="auto" w:fill="auto"/>
            <w:noWrap/>
            <w:vAlign w:val="center"/>
            <w:hideMark/>
          </w:tcPr>
          <w:p w14:paraId="1AEBD11D"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&lt;</w:t>
            </w:r>
          </w:p>
        </w:tc>
        <w:tc>
          <w:tcPr>
            <w:tcW w:w="239" w:type="pct"/>
            <w:tcBorders>
              <w:top w:val="nil"/>
              <w:left w:val="nil"/>
              <w:bottom w:val="single" w:sz="4" w:space="0" w:color="auto"/>
              <w:right w:val="single" w:sz="4" w:space="0" w:color="auto"/>
            </w:tcBorders>
            <w:shd w:val="clear" w:color="auto" w:fill="auto"/>
            <w:noWrap/>
            <w:vAlign w:val="center"/>
            <w:hideMark/>
          </w:tcPr>
          <w:p w14:paraId="63C2096B"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1.8 </w:t>
            </w:r>
          </w:p>
        </w:tc>
        <w:tc>
          <w:tcPr>
            <w:tcW w:w="333" w:type="pct"/>
            <w:tcBorders>
              <w:top w:val="nil"/>
              <w:left w:val="nil"/>
              <w:bottom w:val="single" w:sz="4" w:space="0" w:color="auto"/>
              <w:right w:val="single" w:sz="4" w:space="0" w:color="auto"/>
            </w:tcBorders>
            <w:shd w:val="clear" w:color="auto" w:fill="auto"/>
            <w:noWrap/>
            <w:vAlign w:val="center"/>
            <w:hideMark/>
          </w:tcPr>
          <w:p w14:paraId="25F03D71"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0.09 </w:t>
            </w:r>
          </w:p>
        </w:tc>
        <w:tc>
          <w:tcPr>
            <w:tcW w:w="333" w:type="pct"/>
            <w:tcBorders>
              <w:top w:val="nil"/>
              <w:left w:val="nil"/>
              <w:bottom w:val="single" w:sz="4" w:space="0" w:color="auto"/>
              <w:right w:val="single" w:sz="4" w:space="0" w:color="auto"/>
            </w:tcBorders>
            <w:shd w:val="clear" w:color="auto" w:fill="auto"/>
            <w:noWrap/>
            <w:hideMark/>
          </w:tcPr>
          <w:p w14:paraId="0C71DD4A" w14:textId="2F089F24" w:rsidR="00E756E8" w:rsidRPr="000F5E09" w:rsidRDefault="00E756E8" w:rsidP="00D66E74">
            <w:pPr>
              <w:widowControl/>
              <w:jc w:val="center"/>
              <w:rPr>
                <w:rFonts w:ascii="宋体" w:hAnsi="宋体" w:cs="宋体"/>
                <w:color w:val="000000"/>
                <w:kern w:val="0"/>
                <w:sz w:val="18"/>
                <w:szCs w:val="18"/>
              </w:rPr>
            </w:pPr>
            <w:r w:rsidRPr="008867BA">
              <w:rPr>
                <w:rFonts w:ascii="宋体" w:hAnsi="宋体" w:cs="宋体" w:hint="eastAsia"/>
                <w:kern w:val="0"/>
                <w:sz w:val="18"/>
                <w:szCs w:val="18"/>
              </w:rPr>
              <w:t>3 m³=1吨</w:t>
            </w:r>
          </w:p>
        </w:tc>
        <w:tc>
          <w:tcPr>
            <w:tcW w:w="151" w:type="pct"/>
            <w:tcBorders>
              <w:top w:val="nil"/>
              <w:left w:val="nil"/>
              <w:bottom w:val="single" w:sz="4" w:space="0" w:color="auto"/>
              <w:right w:val="single" w:sz="4" w:space="0" w:color="auto"/>
            </w:tcBorders>
            <w:shd w:val="clear" w:color="auto" w:fill="auto"/>
            <w:noWrap/>
            <w:vAlign w:val="center"/>
            <w:hideMark/>
          </w:tcPr>
          <w:p w14:paraId="07430D12"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&lt;</w:t>
            </w:r>
          </w:p>
        </w:tc>
        <w:tc>
          <w:tcPr>
            <w:tcW w:w="195" w:type="pct"/>
            <w:tcBorders>
              <w:top w:val="nil"/>
              <w:left w:val="nil"/>
              <w:bottom w:val="single" w:sz="4" w:space="0" w:color="auto"/>
              <w:right w:val="single" w:sz="4" w:space="0" w:color="auto"/>
            </w:tcBorders>
            <w:shd w:val="clear" w:color="auto" w:fill="auto"/>
            <w:noWrap/>
            <w:vAlign w:val="center"/>
            <w:hideMark/>
          </w:tcPr>
          <w:p w14:paraId="32590CF5"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7.0 </w:t>
            </w:r>
          </w:p>
        </w:tc>
        <w:tc>
          <w:tcPr>
            <w:tcW w:w="345" w:type="pct"/>
            <w:tcBorders>
              <w:top w:val="nil"/>
              <w:left w:val="nil"/>
              <w:bottom w:val="single" w:sz="4" w:space="0" w:color="auto"/>
              <w:right w:val="single" w:sz="4" w:space="0" w:color="auto"/>
            </w:tcBorders>
            <w:shd w:val="clear" w:color="000000" w:fill="FCD5B4"/>
            <w:noWrap/>
            <w:vAlign w:val="center"/>
            <w:hideMark/>
          </w:tcPr>
          <w:p w14:paraId="1D52ED4C"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c>
          <w:tcPr>
            <w:tcW w:w="323" w:type="pct"/>
            <w:tcBorders>
              <w:top w:val="nil"/>
              <w:left w:val="nil"/>
              <w:bottom w:val="single" w:sz="4" w:space="0" w:color="auto"/>
              <w:right w:val="single" w:sz="4" w:space="0" w:color="auto"/>
            </w:tcBorders>
            <w:shd w:val="clear" w:color="000000" w:fill="FCD5B4"/>
            <w:noWrap/>
            <w:hideMark/>
          </w:tcPr>
          <w:p w14:paraId="11662B5E" w14:textId="06CDB94D" w:rsidR="00E756E8" w:rsidRPr="000F5E09" w:rsidRDefault="00E756E8" w:rsidP="00D66E74">
            <w:pPr>
              <w:widowControl/>
              <w:jc w:val="center"/>
              <w:rPr>
                <w:rFonts w:ascii="宋体" w:hAnsi="宋体" w:cs="宋体"/>
                <w:color w:val="000000"/>
                <w:kern w:val="0"/>
                <w:sz w:val="18"/>
                <w:szCs w:val="18"/>
              </w:rPr>
            </w:pPr>
            <w:r w:rsidRPr="00A2352D">
              <w:rPr>
                <w:rFonts w:ascii="宋体" w:hAnsi="宋体" w:cs="宋体" w:hint="eastAsia"/>
                <w:kern w:val="0"/>
                <w:sz w:val="18"/>
                <w:szCs w:val="18"/>
              </w:rPr>
              <w:t>-</w:t>
            </w:r>
          </w:p>
        </w:tc>
        <w:tc>
          <w:tcPr>
            <w:tcW w:w="387" w:type="pct"/>
            <w:tcBorders>
              <w:top w:val="nil"/>
              <w:left w:val="nil"/>
              <w:bottom w:val="single" w:sz="4" w:space="0" w:color="auto"/>
              <w:right w:val="single" w:sz="4" w:space="0" w:color="auto"/>
            </w:tcBorders>
            <w:shd w:val="clear" w:color="auto" w:fill="auto"/>
            <w:noWrap/>
            <w:vAlign w:val="center"/>
            <w:hideMark/>
          </w:tcPr>
          <w:p w14:paraId="179A75D0"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3~5</w:t>
            </w:r>
          </w:p>
        </w:tc>
        <w:tc>
          <w:tcPr>
            <w:tcW w:w="652" w:type="pct"/>
            <w:vMerge w:val="restart"/>
            <w:tcBorders>
              <w:top w:val="nil"/>
              <w:left w:val="nil"/>
              <w:right w:val="single" w:sz="4" w:space="0" w:color="auto"/>
            </w:tcBorders>
            <w:shd w:val="clear" w:color="auto" w:fill="auto"/>
            <w:vAlign w:val="center"/>
            <w:hideMark/>
          </w:tcPr>
          <w:p w14:paraId="050CB904" w14:textId="77777777" w:rsidR="00E756E8" w:rsidRDefault="00E756E8" w:rsidP="006A77F9">
            <w:pPr>
              <w:widowControl/>
              <w:jc w:val="center"/>
              <w:rPr>
                <w:rFonts w:ascii="宋体" w:hAnsi="宋体" w:cs="宋体"/>
                <w:kern w:val="0"/>
                <w:sz w:val="18"/>
                <w:szCs w:val="18"/>
              </w:rPr>
            </w:pPr>
            <w:r w:rsidRPr="000F5E09">
              <w:rPr>
                <w:rFonts w:ascii="宋体" w:hAnsi="宋体" w:cs="宋体" w:hint="eastAsia"/>
                <w:kern w:val="0"/>
                <w:sz w:val="18"/>
                <w:szCs w:val="18"/>
              </w:rPr>
              <w:t xml:space="preserve">　</w:t>
            </w:r>
            <w:r>
              <w:rPr>
                <w:rFonts w:ascii="宋体" w:hAnsi="宋体" w:cs="宋体" w:hint="eastAsia"/>
                <w:kern w:val="0"/>
                <w:sz w:val="18"/>
                <w:szCs w:val="18"/>
              </w:rPr>
              <w:t>单次发货</w:t>
            </w:r>
            <w:r w:rsidRPr="000F5E09">
              <w:rPr>
                <w:rFonts w:ascii="宋体" w:hAnsi="宋体" w:cs="宋体" w:hint="eastAsia"/>
                <w:kern w:val="0"/>
                <w:sz w:val="18"/>
                <w:szCs w:val="18"/>
              </w:rPr>
              <w:t>&lt;2t加收</w:t>
            </w:r>
          </w:p>
          <w:p w14:paraId="1BA67D0A" w14:textId="54227DA8" w:rsidR="00E756E8" w:rsidRPr="000F5E09" w:rsidRDefault="00E756E8" w:rsidP="00D66E74">
            <w:pPr>
              <w:jc w:val="left"/>
              <w:rPr>
                <w:rFonts w:ascii="宋体" w:hAnsi="宋体" w:cs="宋体"/>
                <w:color w:val="000000"/>
                <w:kern w:val="0"/>
                <w:sz w:val="18"/>
                <w:szCs w:val="18"/>
              </w:rPr>
            </w:pPr>
            <w:r>
              <w:rPr>
                <w:rFonts w:ascii="宋体" w:hAnsi="宋体" w:cs="宋体" w:hint="eastAsia"/>
                <w:kern w:val="0"/>
                <w:sz w:val="18"/>
                <w:szCs w:val="18"/>
                <w:u w:val="single"/>
              </w:rPr>
              <w:t xml:space="preserve">        </w:t>
            </w:r>
            <w:r w:rsidRPr="000F5E09">
              <w:rPr>
                <w:rFonts w:ascii="宋体" w:hAnsi="宋体" w:cs="宋体" w:hint="eastAsia"/>
                <w:kern w:val="0"/>
                <w:sz w:val="18"/>
                <w:szCs w:val="18"/>
              </w:rPr>
              <w:t>元/</w:t>
            </w:r>
            <w:r>
              <w:rPr>
                <w:rFonts w:ascii="宋体" w:hAnsi="宋体" w:cs="宋体" w:hint="eastAsia"/>
                <w:kern w:val="0"/>
                <w:sz w:val="18"/>
                <w:szCs w:val="18"/>
              </w:rPr>
              <w:t>车</w:t>
            </w:r>
            <w:r w:rsidRPr="000F5E09">
              <w:rPr>
                <w:rFonts w:ascii="宋体" w:hAnsi="宋体" w:cs="宋体" w:hint="eastAsia"/>
                <w:kern w:val="0"/>
                <w:sz w:val="18"/>
                <w:szCs w:val="18"/>
              </w:rPr>
              <w:t>配送费</w:t>
            </w:r>
          </w:p>
        </w:tc>
      </w:tr>
      <w:tr w:rsidR="00E756E8" w:rsidRPr="000F5E09" w14:paraId="1CAF8229" w14:textId="77777777" w:rsidTr="00E756E8">
        <w:trPr>
          <w:trHeight w:val="315"/>
        </w:trPr>
        <w:tc>
          <w:tcPr>
            <w:tcW w:w="240" w:type="pct"/>
            <w:vMerge/>
            <w:tcBorders>
              <w:top w:val="nil"/>
              <w:left w:val="single" w:sz="4" w:space="0" w:color="auto"/>
              <w:bottom w:val="single" w:sz="4" w:space="0" w:color="auto"/>
              <w:right w:val="single" w:sz="4" w:space="0" w:color="auto"/>
            </w:tcBorders>
            <w:vAlign w:val="center"/>
            <w:hideMark/>
          </w:tcPr>
          <w:p w14:paraId="6E456A69" w14:textId="77777777" w:rsidR="00E756E8" w:rsidRPr="000F5E09" w:rsidRDefault="00E756E8" w:rsidP="00D66E74">
            <w:pPr>
              <w:widowControl/>
              <w:jc w:val="left"/>
              <w:rPr>
                <w:rFonts w:ascii="宋体" w:hAnsi="宋体" w:cs="宋体"/>
                <w:kern w:val="0"/>
                <w:sz w:val="18"/>
                <w:szCs w:val="18"/>
              </w:rPr>
            </w:pPr>
          </w:p>
        </w:tc>
        <w:tc>
          <w:tcPr>
            <w:tcW w:w="383" w:type="pct"/>
            <w:vMerge/>
            <w:tcBorders>
              <w:top w:val="nil"/>
              <w:left w:val="single" w:sz="4" w:space="0" w:color="auto"/>
              <w:bottom w:val="single" w:sz="4" w:space="0" w:color="auto"/>
              <w:right w:val="single" w:sz="4" w:space="0" w:color="auto"/>
            </w:tcBorders>
            <w:vAlign w:val="center"/>
            <w:hideMark/>
          </w:tcPr>
          <w:p w14:paraId="78102A43" w14:textId="77777777" w:rsidR="00E756E8" w:rsidRPr="000F5E09" w:rsidRDefault="00E756E8" w:rsidP="00D66E74">
            <w:pPr>
              <w:widowControl/>
              <w:jc w:val="left"/>
              <w:rPr>
                <w:rFonts w:ascii="宋体" w:hAnsi="宋体" w:cs="宋体"/>
                <w:color w:val="000000"/>
                <w:kern w:val="0"/>
                <w:sz w:val="18"/>
                <w:szCs w:val="18"/>
              </w:rPr>
            </w:pPr>
          </w:p>
        </w:tc>
        <w:tc>
          <w:tcPr>
            <w:tcW w:w="240" w:type="pct"/>
            <w:vMerge/>
            <w:tcBorders>
              <w:top w:val="nil"/>
              <w:left w:val="single" w:sz="4" w:space="0" w:color="auto"/>
              <w:bottom w:val="single" w:sz="4" w:space="0" w:color="auto"/>
              <w:right w:val="single" w:sz="4" w:space="0" w:color="auto"/>
            </w:tcBorders>
            <w:vAlign w:val="center"/>
            <w:hideMark/>
          </w:tcPr>
          <w:p w14:paraId="1F3250BE" w14:textId="77777777" w:rsidR="00E756E8" w:rsidRPr="000F5E09" w:rsidRDefault="00E756E8" w:rsidP="00D66E74">
            <w:pPr>
              <w:widowControl/>
              <w:jc w:val="left"/>
              <w:rPr>
                <w:rFonts w:ascii="宋体" w:hAnsi="宋体" w:cs="宋体"/>
                <w:color w:val="000000"/>
                <w:kern w:val="0"/>
                <w:sz w:val="18"/>
                <w:szCs w:val="18"/>
              </w:rPr>
            </w:pPr>
          </w:p>
        </w:tc>
        <w:tc>
          <w:tcPr>
            <w:tcW w:w="247" w:type="pct"/>
            <w:tcBorders>
              <w:top w:val="nil"/>
              <w:left w:val="nil"/>
              <w:bottom w:val="single" w:sz="4" w:space="0" w:color="auto"/>
              <w:right w:val="single" w:sz="4" w:space="0" w:color="auto"/>
            </w:tcBorders>
            <w:shd w:val="clear" w:color="auto" w:fill="auto"/>
            <w:noWrap/>
            <w:vAlign w:val="center"/>
            <w:hideMark/>
          </w:tcPr>
          <w:p w14:paraId="68503B00"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零担</w:t>
            </w:r>
          </w:p>
        </w:tc>
        <w:tc>
          <w:tcPr>
            <w:tcW w:w="331" w:type="pct"/>
            <w:tcBorders>
              <w:top w:val="nil"/>
              <w:left w:val="nil"/>
              <w:bottom w:val="single" w:sz="4" w:space="0" w:color="auto"/>
              <w:right w:val="single" w:sz="4" w:space="0" w:color="auto"/>
            </w:tcBorders>
            <w:shd w:val="clear" w:color="auto" w:fill="auto"/>
            <w:noWrap/>
            <w:vAlign w:val="center"/>
            <w:hideMark/>
          </w:tcPr>
          <w:p w14:paraId="68F44EC2"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413" w:type="pct"/>
            <w:tcBorders>
              <w:top w:val="nil"/>
              <w:left w:val="nil"/>
              <w:bottom w:val="single" w:sz="4" w:space="0" w:color="auto"/>
              <w:right w:val="single" w:sz="4" w:space="0" w:color="auto"/>
            </w:tcBorders>
            <w:shd w:val="clear" w:color="auto" w:fill="auto"/>
            <w:noWrap/>
            <w:vAlign w:val="center"/>
            <w:hideMark/>
          </w:tcPr>
          <w:p w14:paraId="7F7E478F"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189" w:type="pct"/>
            <w:tcBorders>
              <w:top w:val="nil"/>
              <w:left w:val="nil"/>
              <w:bottom w:val="single" w:sz="4" w:space="0" w:color="auto"/>
              <w:right w:val="single" w:sz="4" w:space="0" w:color="auto"/>
            </w:tcBorders>
            <w:shd w:val="clear" w:color="auto" w:fill="auto"/>
            <w:noWrap/>
            <w:vAlign w:val="center"/>
            <w:hideMark/>
          </w:tcPr>
          <w:p w14:paraId="2A8C260C"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&gt;</w:t>
            </w:r>
          </w:p>
        </w:tc>
        <w:tc>
          <w:tcPr>
            <w:tcW w:w="239" w:type="pct"/>
            <w:tcBorders>
              <w:top w:val="nil"/>
              <w:left w:val="nil"/>
              <w:bottom w:val="single" w:sz="4" w:space="0" w:color="auto"/>
              <w:right w:val="single" w:sz="4" w:space="0" w:color="auto"/>
            </w:tcBorders>
            <w:shd w:val="clear" w:color="auto" w:fill="auto"/>
            <w:noWrap/>
            <w:vAlign w:val="center"/>
            <w:hideMark/>
          </w:tcPr>
          <w:p w14:paraId="5D9C5FD1"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1.8 </w:t>
            </w:r>
          </w:p>
        </w:tc>
        <w:tc>
          <w:tcPr>
            <w:tcW w:w="333" w:type="pct"/>
            <w:tcBorders>
              <w:top w:val="nil"/>
              <w:left w:val="nil"/>
              <w:bottom w:val="single" w:sz="4" w:space="0" w:color="auto"/>
              <w:right w:val="single" w:sz="4" w:space="0" w:color="auto"/>
            </w:tcBorders>
            <w:shd w:val="clear" w:color="auto" w:fill="auto"/>
            <w:noWrap/>
            <w:vAlign w:val="center"/>
            <w:hideMark/>
          </w:tcPr>
          <w:p w14:paraId="5314BD60"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0.09 </w:t>
            </w:r>
          </w:p>
        </w:tc>
        <w:tc>
          <w:tcPr>
            <w:tcW w:w="333" w:type="pct"/>
            <w:tcBorders>
              <w:top w:val="nil"/>
              <w:left w:val="nil"/>
              <w:bottom w:val="single" w:sz="4" w:space="0" w:color="auto"/>
              <w:right w:val="single" w:sz="4" w:space="0" w:color="auto"/>
            </w:tcBorders>
            <w:shd w:val="clear" w:color="auto" w:fill="auto"/>
            <w:noWrap/>
            <w:hideMark/>
          </w:tcPr>
          <w:p w14:paraId="5DB1EDA8" w14:textId="0DA8DA09" w:rsidR="00E756E8" w:rsidRPr="000F5E09" w:rsidRDefault="00E756E8" w:rsidP="00D66E74">
            <w:pPr>
              <w:widowControl/>
              <w:jc w:val="center"/>
              <w:rPr>
                <w:rFonts w:ascii="宋体" w:hAnsi="宋体" w:cs="宋体"/>
                <w:color w:val="000000"/>
                <w:kern w:val="0"/>
                <w:sz w:val="18"/>
                <w:szCs w:val="18"/>
              </w:rPr>
            </w:pPr>
            <w:r w:rsidRPr="008867BA">
              <w:rPr>
                <w:rFonts w:ascii="宋体" w:hAnsi="宋体" w:cs="宋体" w:hint="eastAsia"/>
                <w:kern w:val="0"/>
                <w:sz w:val="18"/>
                <w:szCs w:val="18"/>
              </w:rPr>
              <w:t>3 m³=1吨</w:t>
            </w:r>
          </w:p>
        </w:tc>
        <w:tc>
          <w:tcPr>
            <w:tcW w:w="151" w:type="pct"/>
            <w:tcBorders>
              <w:top w:val="nil"/>
              <w:left w:val="nil"/>
              <w:bottom w:val="single" w:sz="4" w:space="0" w:color="auto"/>
              <w:right w:val="single" w:sz="4" w:space="0" w:color="auto"/>
            </w:tcBorders>
            <w:shd w:val="clear" w:color="auto" w:fill="auto"/>
            <w:noWrap/>
            <w:vAlign w:val="center"/>
            <w:hideMark/>
          </w:tcPr>
          <w:p w14:paraId="0DF72172"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&gt;</w:t>
            </w:r>
          </w:p>
        </w:tc>
        <w:tc>
          <w:tcPr>
            <w:tcW w:w="195" w:type="pct"/>
            <w:tcBorders>
              <w:top w:val="nil"/>
              <w:left w:val="nil"/>
              <w:bottom w:val="single" w:sz="4" w:space="0" w:color="auto"/>
              <w:right w:val="single" w:sz="4" w:space="0" w:color="auto"/>
            </w:tcBorders>
            <w:shd w:val="clear" w:color="auto" w:fill="auto"/>
            <w:noWrap/>
            <w:vAlign w:val="center"/>
            <w:hideMark/>
          </w:tcPr>
          <w:p w14:paraId="5CCADCF7"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7.0 </w:t>
            </w:r>
          </w:p>
        </w:tc>
        <w:tc>
          <w:tcPr>
            <w:tcW w:w="345" w:type="pct"/>
            <w:tcBorders>
              <w:top w:val="nil"/>
              <w:left w:val="nil"/>
              <w:bottom w:val="single" w:sz="4" w:space="0" w:color="auto"/>
              <w:right w:val="single" w:sz="4" w:space="0" w:color="auto"/>
            </w:tcBorders>
            <w:shd w:val="clear" w:color="000000" w:fill="FCD5B4"/>
            <w:noWrap/>
            <w:vAlign w:val="center"/>
            <w:hideMark/>
          </w:tcPr>
          <w:p w14:paraId="6D8BE5AA"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c>
          <w:tcPr>
            <w:tcW w:w="323" w:type="pct"/>
            <w:tcBorders>
              <w:top w:val="nil"/>
              <w:left w:val="nil"/>
              <w:bottom w:val="single" w:sz="4" w:space="0" w:color="auto"/>
              <w:right w:val="single" w:sz="4" w:space="0" w:color="auto"/>
            </w:tcBorders>
            <w:shd w:val="clear" w:color="000000" w:fill="FCD5B4"/>
            <w:noWrap/>
            <w:hideMark/>
          </w:tcPr>
          <w:p w14:paraId="2AF6A737" w14:textId="4D51A939" w:rsidR="00E756E8" w:rsidRPr="000F5E09" w:rsidRDefault="00E756E8" w:rsidP="00D66E74">
            <w:pPr>
              <w:widowControl/>
              <w:jc w:val="center"/>
              <w:rPr>
                <w:rFonts w:ascii="宋体" w:hAnsi="宋体" w:cs="宋体"/>
                <w:color w:val="000000"/>
                <w:kern w:val="0"/>
                <w:sz w:val="18"/>
                <w:szCs w:val="18"/>
              </w:rPr>
            </w:pPr>
            <w:r w:rsidRPr="00A2352D">
              <w:rPr>
                <w:rFonts w:ascii="宋体" w:hAnsi="宋体" w:cs="宋体" w:hint="eastAsia"/>
                <w:kern w:val="0"/>
                <w:sz w:val="18"/>
                <w:szCs w:val="18"/>
              </w:rPr>
              <w:t>-</w:t>
            </w:r>
          </w:p>
        </w:tc>
        <w:tc>
          <w:tcPr>
            <w:tcW w:w="387" w:type="pct"/>
            <w:tcBorders>
              <w:top w:val="nil"/>
              <w:left w:val="nil"/>
              <w:bottom w:val="single" w:sz="4" w:space="0" w:color="auto"/>
              <w:right w:val="single" w:sz="4" w:space="0" w:color="auto"/>
            </w:tcBorders>
            <w:shd w:val="clear" w:color="auto" w:fill="auto"/>
            <w:noWrap/>
            <w:vAlign w:val="center"/>
            <w:hideMark/>
          </w:tcPr>
          <w:p w14:paraId="5379B794"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3~4</w:t>
            </w:r>
          </w:p>
        </w:tc>
        <w:tc>
          <w:tcPr>
            <w:tcW w:w="652" w:type="pct"/>
            <w:vMerge/>
            <w:tcBorders>
              <w:left w:val="nil"/>
              <w:bottom w:val="single" w:sz="4" w:space="0" w:color="auto"/>
              <w:right w:val="single" w:sz="4" w:space="0" w:color="auto"/>
            </w:tcBorders>
            <w:shd w:val="clear" w:color="auto" w:fill="auto"/>
            <w:vAlign w:val="center"/>
            <w:hideMark/>
          </w:tcPr>
          <w:p w14:paraId="7F84975B" w14:textId="2A0F2913" w:rsidR="00E756E8" w:rsidRPr="000F5E09" w:rsidRDefault="00E756E8" w:rsidP="00D66E74">
            <w:pPr>
              <w:widowControl/>
              <w:jc w:val="left"/>
              <w:rPr>
                <w:rFonts w:ascii="宋体" w:hAnsi="宋体" w:cs="宋体"/>
                <w:color w:val="000000"/>
                <w:kern w:val="0"/>
                <w:sz w:val="18"/>
                <w:szCs w:val="18"/>
              </w:rPr>
            </w:pPr>
          </w:p>
        </w:tc>
      </w:tr>
      <w:tr w:rsidR="00E756E8" w:rsidRPr="000F5E09" w14:paraId="43DFD1E2" w14:textId="77777777" w:rsidTr="00E756E8">
        <w:trPr>
          <w:trHeight w:val="315"/>
        </w:trPr>
        <w:tc>
          <w:tcPr>
            <w:tcW w:w="240" w:type="pct"/>
            <w:vMerge/>
            <w:tcBorders>
              <w:top w:val="nil"/>
              <w:left w:val="single" w:sz="4" w:space="0" w:color="auto"/>
              <w:bottom w:val="single" w:sz="4" w:space="0" w:color="auto"/>
              <w:right w:val="single" w:sz="4" w:space="0" w:color="auto"/>
            </w:tcBorders>
            <w:vAlign w:val="center"/>
            <w:hideMark/>
          </w:tcPr>
          <w:p w14:paraId="14211B5D" w14:textId="77777777" w:rsidR="00E756E8" w:rsidRPr="000F5E09" w:rsidRDefault="00E756E8" w:rsidP="00D66E74">
            <w:pPr>
              <w:widowControl/>
              <w:jc w:val="left"/>
              <w:rPr>
                <w:rFonts w:ascii="宋体" w:hAnsi="宋体" w:cs="宋体"/>
                <w:kern w:val="0"/>
                <w:sz w:val="18"/>
                <w:szCs w:val="18"/>
              </w:rPr>
            </w:pPr>
          </w:p>
        </w:tc>
        <w:tc>
          <w:tcPr>
            <w:tcW w:w="383" w:type="pct"/>
            <w:vMerge w:val="restart"/>
            <w:tcBorders>
              <w:top w:val="nil"/>
              <w:left w:val="single" w:sz="4" w:space="0" w:color="auto"/>
              <w:bottom w:val="single" w:sz="4" w:space="0" w:color="auto"/>
              <w:right w:val="single" w:sz="4" w:space="0" w:color="auto"/>
            </w:tcBorders>
            <w:shd w:val="clear" w:color="auto" w:fill="auto"/>
            <w:vAlign w:val="center"/>
            <w:hideMark/>
          </w:tcPr>
          <w:p w14:paraId="552388AA"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长沙比亚迪工厂区</w:t>
            </w:r>
          </w:p>
        </w:tc>
        <w:tc>
          <w:tcPr>
            <w:tcW w:w="24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F3EBF58"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920</w:t>
            </w:r>
          </w:p>
        </w:tc>
        <w:tc>
          <w:tcPr>
            <w:tcW w:w="247" w:type="pct"/>
            <w:tcBorders>
              <w:top w:val="nil"/>
              <w:left w:val="nil"/>
              <w:bottom w:val="single" w:sz="4" w:space="0" w:color="auto"/>
              <w:right w:val="single" w:sz="4" w:space="0" w:color="auto"/>
            </w:tcBorders>
            <w:shd w:val="clear" w:color="auto" w:fill="auto"/>
            <w:noWrap/>
            <w:vAlign w:val="center"/>
            <w:hideMark/>
          </w:tcPr>
          <w:p w14:paraId="353F67CA"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整车</w:t>
            </w:r>
          </w:p>
        </w:tc>
        <w:tc>
          <w:tcPr>
            <w:tcW w:w="331" w:type="pct"/>
            <w:tcBorders>
              <w:top w:val="nil"/>
              <w:left w:val="nil"/>
              <w:bottom w:val="single" w:sz="4" w:space="0" w:color="auto"/>
              <w:right w:val="single" w:sz="4" w:space="0" w:color="auto"/>
            </w:tcBorders>
            <w:shd w:val="clear" w:color="auto" w:fill="auto"/>
            <w:noWrap/>
            <w:vAlign w:val="center"/>
            <w:hideMark/>
          </w:tcPr>
          <w:p w14:paraId="5C7D7B89"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4.2m</w:t>
            </w:r>
          </w:p>
        </w:tc>
        <w:tc>
          <w:tcPr>
            <w:tcW w:w="413" w:type="pct"/>
            <w:tcBorders>
              <w:top w:val="nil"/>
              <w:left w:val="nil"/>
              <w:bottom w:val="single" w:sz="4" w:space="0" w:color="auto"/>
              <w:right w:val="single" w:sz="4" w:space="0" w:color="auto"/>
            </w:tcBorders>
            <w:shd w:val="clear" w:color="auto" w:fill="auto"/>
            <w:noWrap/>
            <w:vAlign w:val="center"/>
            <w:hideMark/>
          </w:tcPr>
          <w:p w14:paraId="54F917BA"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2.4m*4.2m</w:t>
            </w:r>
          </w:p>
        </w:tc>
        <w:tc>
          <w:tcPr>
            <w:tcW w:w="428" w:type="pct"/>
            <w:gridSpan w:val="2"/>
            <w:tcBorders>
              <w:top w:val="single" w:sz="4" w:space="0" w:color="auto"/>
              <w:left w:val="nil"/>
              <w:bottom w:val="single" w:sz="4" w:space="0" w:color="auto"/>
              <w:right w:val="single" w:sz="4" w:space="0" w:color="auto"/>
            </w:tcBorders>
            <w:shd w:val="clear" w:color="auto" w:fill="auto"/>
            <w:noWrap/>
            <w:vAlign w:val="center"/>
            <w:hideMark/>
          </w:tcPr>
          <w:p w14:paraId="7310160E"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2.3 </w:t>
            </w:r>
          </w:p>
        </w:tc>
        <w:tc>
          <w:tcPr>
            <w:tcW w:w="333" w:type="pct"/>
            <w:tcBorders>
              <w:top w:val="nil"/>
              <w:left w:val="nil"/>
              <w:bottom w:val="single" w:sz="4" w:space="0" w:color="auto"/>
              <w:right w:val="single" w:sz="4" w:space="0" w:color="auto"/>
            </w:tcBorders>
            <w:shd w:val="clear" w:color="auto" w:fill="auto"/>
            <w:noWrap/>
            <w:vAlign w:val="center"/>
            <w:hideMark/>
          </w:tcPr>
          <w:p w14:paraId="4B2B0EF9"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0.10 </w:t>
            </w:r>
          </w:p>
        </w:tc>
        <w:tc>
          <w:tcPr>
            <w:tcW w:w="333" w:type="pct"/>
            <w:tcBorders>
              <w:top w:val="nil"/>
              <w:left w:val="nil"/>
              <w:bottom w:val="single" w:sz="4" w:space="0" w:color="auto"/>
              <w:right w:val="single" w:sz="4" w:space="0" w:color="auto"/>
            </w:tcBorders>
            <w:shd w:val="clear" w:color="auto" w:fill="auto"/>
            <w:noWrap/>
            <w:vAlign w:val="center"/>
            <w:hideMark/>
          </w:tcPr>
          <w:p w14:paraId="4DEA31E9"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6" w:type="pct"/>
            <w:gridSpan w:val="2"/>
            <w:tcBorders>
              <w:top w:val="single" w:sz="4" w:space="0" w:color="auto"/>
              <w:left w:val="nil"/>
              <w:bottom w:val="single" w:sz="4" w:space="0" w:color="auto"/>
              <w:right w:val="single" w:sz="4" w:space="0" w:color="auto"/>
            </w:tcBorders>
            <w:shd w:val="clear" w:color="auto" w:fill="auto"/>
            <w:noWrap/>
            <w:vAlign w:val="center"/>
            <w:hideMark/>
          </w:tcPr>
          <w:p w14:paraId="2C898E1D"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5" w:type="pct"/>
            <w:tcBorders>
              <w:top w:val="nil"/>
              <w:left w:val="nil"/>
              <w:bottom w:val="single" w:sz="4" w:space="0" w:color="auto"/>
              <w:right w:val="single" w:sz="4" w:space="0" w:color="auto"/>
            </w:tcBorders>
            <w:shd w:val="clear" w:color="000000" w:fill="FCD5B4"/>
            <w:noWrap/>
            <w:hideMark/>
          </w:tcPr>
          <w:p w14:paraId="341DB98A" w14:textId="1BEB1419" w:rsidR="00E756E8" w:rsidRPr="000F5E09" w:rsidRDefault="00E756E8" w:rsidP="00D66E74">
            <w:pPr>
              <w:widowControl/>
              <w:jc w:val="center"/>
              <w:rPr>
                <w:rFonts w:ascii="宋体" w:hAnsi="宋体" w:cs="宋体"/>
                <w:color w:val="000000"/>
                <w:kern w:val="0"/>
                <w:sz w:val="18"/>
                <w:szCs w:val="18"/>
              </w:rPr>
            </w:pPr>
            <w:r w:rsidRPr="0024406E">
              <w:rPr>
                <w:rFonts w:ascii="宋体" w:hAnsi="宋体" w:cs="宋体" w:hint="eastAsia"/>
                <w:kern w:val="0"/>
                <w:sz w:val="18"/>
                <w:szCs w:val="18"/>
              </w:rPr>
              <w:t>-</w:t>
            </w:r>
          </w:p>
        </w:tc>
        <w:tc>
          <w:tcPr>
            <w:tcW w:w="323" w:type="pct"/>
            <w:tcBorders>
              <w:top w:val="nil"/>
              <w:left w:val="nil"/>
              <w:bottom w:val="single" w:sz="4" w:space="0" w:color="auto"/>
              <w:right w:val="single" w:sz="4" w:space="0" w:color="auto"/>
            </w:tcBorders>
            <w:shd w:val="clear" w:color="000000" w:fill="FCD5B4"/>
            <w:noWrap/>
            <w:vAlign w:val="center"/>
            <w:hideMark/>
          </w:tcPr>
          <w:p w14:paraId="7363B627" w14:textId="77777777" w:rsidR="00E756E8" w:rsidRPr="000F5E09" w:rsidRDefault="00E756E8" w:rsidP="00D66E74">
            <w:pPr>
              <w:widowControl/>
              <w:jc w:val="righ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c>
          <w:tcPr>
            <w:tcW w:w="387" w:type="pct"/>
            <w:tcBorders>
              <w:top w:val="nil"/>
              <w:left w:val="nil"/>
              <w:bottom w:val="single" w:sz="4" w:space="0" w:color="auto"/>
              <w:right w:val="single" w:sz="4" w:space="0" w:color="auto"/>
            </w:tcBorders>
            <w:shd w:val="clear" w:color="auto" w:fill="auto"/>
            <w:noWrap/>
            <w:vAlign w:val="center"/>
            <w:hideMark/>
          </w:tcPr>
          <w:p w14:paraId="534FD9E6"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2 </w:t>
            </w:r>
          </w:p>
        </w:tc>
        <w:tc>
          <w:tcPr>
            <w:tcW w:w="652" w:type="pct"/>
            <w:tcBorders>
              <w:top w:val="nil"/>
              <w:left w:val="nil"/>
              <w:bottom w:val="single" w:sz="4" w:space="0" w:color="auto"/>
              <w:right w:val="single" w:sz="4" w:space="0" w:color="auto"/>
            </w:tcBorders>
            <w:shd w:val="clear" w:color="auto" w:fill="auto"/>
            <w:vAlign w:val="center"/>
            <w:hideMark/>
          </w:tcPr>
          <w:p w14:paraId="39671D67" w14:textId="77777777" w:rsidR="00E756E8" w:rsidRPr="000F5E09" w:rsidRDefault="00E756E8" w:rsidP="00D66E74">
            <w:pPr>
              <w:widowControl/>
              <w:jc w:val="lef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r>
      <w:tr w:rsidR="00E756E8" w:rsidRPr="000F5E09" w14:paraId="05852A37" w14:textId="77777777" w:rsidTr="00E756E8">
        <w:trPr>
          <w:trHeight w:val="315"/>
        </w:trPr>
        <w:tc>
          <w:tcPr>
            <w:tcW w:w="240" w:type="pct"/>
            <w:vMerge/>
            <w:tcBorders>
              <w:top w:val="nil"/>
              <w:left w:val="single" w:sz="4" w:space="0" w:color="auto"/>
              <w:bottom w:val="single" w:sz="4" w:space="0" w:color="auto"/>
              <w:right w:val="single" w:sz="4" w:space="0" w:color="auto"/>
            </w:tcBorders>
            <w:vAlign w:val="center"/>
            <w:hideMark/>
          </w:tcPr>
          <w:p w14:paraId="7C83A04B" w14:textId="77777777" w:rsidR="00E756E8" w:rsidRPr="000F5E09" w:rsidRDefault="00E756E8" w:rsidP="00D66E74">
            <w:pPr>
              <w:widowControl/>
              <w:jc w:val="left"/>
              <w:rPr>
                <w:rFonts w:ascii="宋体" w:hAnsi="宋体" w:cs="宋体"/>
                <w:kern w:val="0"/>
                <w:sz w:val="18"/>
                <w:szCs w:val="18"/>
              </w:rPr>
            </w:pPr>
          </w:p>
        </w:tc>
        <w:tc>
          <w:tcPr>
            <w:tcW w:w="383" w:type="pct"/>
            <w:vMerge/>
            <w:tcBorders>
              <w:top w:val="nil"/>
              <w:left w:val="single" w:sz="4" w:space="0" w:color="auto"/>
              <w:bottom w:val="single" w:sz="4" w:space="0" w:color="auto"/>
              <w:right w:val="single" w:sz="4" w:space="0" w:color="auto"/>
            </w:tcBorders>
            <w:vAlign w:val="center"/>
            <w:hideMark/>
          </w:tcPr>
          <w:p w14:paraId="60A94B3D" w14:textId="77777777" w:rsidR="00E756E8" w:rsidRPr="000F5E09" w:rsidRDefault="00E756E8" w:rsidP="00D66E74">
            <w:pPr>
              <w:widowControl/>
              <w:jc w:val="left"/>
              <w:rPr>
                <w:rFonts w:ascii="宋体" w:hAnsi="宋体" w:cs="宋体"/>
                <w:color w:val="000000"/>
                <w:kern w:val="0"/>
                <w:sz w:val="18"/>
                <w:szCs w:val="18"/>
              </w:rPr>
            </w:pPr>
          </w:p>
        </w:tc>
        <w:tc>
          <w:tcPr>
            <w:tcW w:w="240" w:type="pct"/>
            <w:vMerge/>
            <w:tcBorders>
              <w:top w:val="nil"/>
              <w:left w:val="single" w:sz="4" w:space="0" w:color="auto"/>
              <w:bottom w:val="single" w:sz="4" w:space="0" w:color="auto"/>
              <w:right w:val="single" w:sz="4" w:space="0" w:color="auto"/>
            </w:tcBorders>
            <w:vAlign w:val="center"/>
            <w:hideMark/>
          </w:tcPr>
          <w:p w14:paraId="59B855E0" w14:textId="77777777" w:rsidR="00E756E8" w:rsidRPr="000F5E09" w:rsidRDefault="00E756E8" w:rsidP="00D66E74">
            <w:pPr>
              <w:widowControl/>
              <w:jc w:val="left"/>
              <w:rPr>
                <w:rFonts w:ascii="宋体" w:hAnsi="宋体" w:cs="宋体"/>
                <w:color w:val="000000"/>
                <w:kern w:val="0"/>
                <w:sz w:val="18"/>
                <w:szCs w:val="18"/>
              </w:rPr>
            </w:pPr>
          </w:p>
        </w:tc>
        <w:tc>
          <w:tcPr>
            <w:tcW w:w="247" w:type="pct"/>
            <w:tcBorders>
              <w:top w:val="nil"/>
              <w:left w:val="nil"/>
              <w:bottom w:val="single" w:sz="4" w:space="0" w:color="auto"/>
              <w:right w:val="single" w:sz="4" w:space="0" w:color="auto"/>
            </w:tcBorders>
            <w:shd w:val="clear" w:color="auto" w:fill="auto"/>
            <w:noWrap/>
            <w:vAlign w:val="center"/>
            <w:hideMark/>
          </w:tcPr>
          <w:p w14:paraId="0FC34FBD"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整车</w:t>
            </w:r>
          </w:p>
        </w:tc>
        <w:tc>
          <w:tcPr>
            <w:tcW w:w="331" w:type="pct"/>
            <w:tcBorders>
              <w:top w:val="nil"/>
              <w:left w:val="nil"/>
              <w:bottom w:val="single" w:sz="4" w:space="0" w:color="auto"/>
              <w:right w:val="single" w:sz="4" w:space="0" w:color="auto"/>
            </w:tcBorders>
            <w:shd w:val="clear" w:color="auto" w:fill="auto"/>
            <w:noWrap/>
            <w:vAlign w:val="center"/>
            <w:hideMark/>
          </w:tcPr>
          <w:p w14:paraId="52D6C593"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6.8m</w:t>
            </w:r>
          </w:p>
        </w:tc>
        <w:tc>
          <w:tcPr>
            <w:tcW w:w="413" w:type="pct"/>
            <w:tcBorders>
              <w:top w:val="nil"/>
              <w:left w:val="nil"/>
              <w:bottom w:val="single" w:sz="4" w:space="0" w:color="auto"/>
              <w:right w:val="single" w:sz="4" w:space="0" w:color="auto"/>
            </w:tcBorders>
            <w:shd w:val="clear" w:color="auto" w:fill="auto"/>
            <w:noWrap/>
            <w:vAlign w:val="center"/>
            <w:hideMark/>
          </w:tcPr>
          <w:p w14:paraId="14666FEC"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2.4m*6.8m</w:t>
            </w:r>
          </w:p>
        </w:tc>
        <w:tc>
          <w:tcPr>
            <w:tcW w:w="428" w:type="pct"/>
            <w:gridSpan w:val="2"/>
            <w:tcBorders>
              <w:top w:val="single" w:sz="4" w:space="0" w:color="auto"/>
              <w:left w:val="nil"/>
              <w:bottom w:val="single" w:sz="4" w:space="0" w:color="auto"/>
              <w:right w:val="single" w:sz="4" w:space="0" w:color="auto"/>
            </w:tcBorders>
            <w:shd w:val="clear" w:color="auto" w:fill="auto"/>
            <w:noWrap/>
            <w:vAlign w:val="center"/>
            <w:hideMark/>
          </w:tcPr>
          <w:p w14:paraId="38E06A35"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3.8 </w:t>
            </w:r>
          </w:p>
        </w:tc>
        <w:tc>
          <w:tcPr>
            <w:tcW w:w="333" w:type="pct"/>
            <w:tcBorders>
              <w:top w:val="nil"/>
              <w:left w:val="nil"/>
              <w:bottom w:val="single" w:sz="4" w:space="0" w:color="auto"/>
              <w:right w:val="single" w:sz="4" w:space="0" w:color="auto"/>
            </w:tcBorders>
            <w:shd w:val="clear" w:color="auto" w:fill="auto"/>
            <w:noWrap/>
            <w:vAlign w:val="center"/>
            <w:hideMark/>
          </w:tcPr>
          <w:p w14:paraId="145732F2"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0.10 </w:t>
            </w:r>
          </w:p>
        </w:tc>
        <w:tc>
          <w:tcPr>
            <w:tcW w:w="333" w:type="pct"/>
            <w:tcBorders>
              <w:top w:val="nil"/>
              <w:left w:val="nil"/>
              <w:bottom w:val="single" w:sz="4" w:space="0" w:color="auto"/>
              <w:right w:val="single" w:sz="4" w:space="0" w:color="auto"/>
            </w:tcBorders>
            <w:shd w:val="clear" w:color="auto" w:fill="auto"/>
            <w:noWrap/>
            <w:vAlign w:val="center"/>
            <w:hideMark/>
          </w:tcPr>
          <w:p w14:paraId="704A3086"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6" w:type="pct"/>
            <w:gridSpan w:val="2"/>
            <w:tcBorders>
              <w:top w:val="single" w:sz="4" w:space="0" w:color="auto"/>
              <w:left w:val="nil"/>
              <w:bottom w:val="single" w:sz="4" w:space="0" w:color="auto"/>
              <w:right w:val="single" w:sz="4" w:space="0" w:color="auto"/>
            </w:tcBorders>
            <w:shd w:val="clear" w:color="auto" w:fill="auto"/>
            <w:noWrap/>
            <w:vAlign w:val="center"/>
            <w:hideMark/>
          </w:tcPr>
          <w:p w14:paraId="693470E0"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5" w:type="pct"/>
            <w:tcBorders>
              <w:top w:val="nil"/>
              <w:left w:val="nil"/>
              <w:bottom w:val="single" w:sz="4" w:space="0" w:color="auto"/>
              <w:right w:val="single" w:sz="4" w:space="0" w:color="auto"/>
            </w:tcBorders>
            <w:shd w:val="clear" w:color="000000" w:fill="FCD5B4"/>
            <w:noWrap/>
            <w:hideMark/>
          </w:tcPr>
          <w:p w14:paraId="1BDB264E" w14:textId="482A48EE" w:rsidR="00E756E8" w:rsidRPr="000F5E09" w:rsidRDefault="00E756E8" w:rsidP="00D66E74">
            <w:pPr>
              <w:widowControl/>
              <w:jc w:val="center"/>
              <w:rPr>
                <w:rFonts w:ascii="宋体" w:hAnsi="宋体" w:cs="宋体"/>
                <w:color w:val="000000"/>
                <w:kern w:val="0"/>
                <w:sz w:val="18"/>
                <w:szCs w:val="18"/>
              </w:rPr>
            </w:pPr>
            <w:r w:rsidRPr="0024406E">
              <w:rPr>
                <w:rFonts w:ascii="宋体" w:hAnsi="宋体" w:cs="宋体" w:hint="eastAsia"/>
                <w:kern w:val="0"/>
                <w:sz w:val="18"/>
                <w:szCs w:val="18"/>
              </w:rPr>
              <w:t>-</w:t>
            </w:r>
          </w:p>
        </w:tc>
        <w:tc>
          <w:tcPr>
            <w:tcW w:w="323" w:type="pct"/>
            <w:tcBorders>
              <w:top w:val="nil"/>
              <w:left w:val="nil"/>
              <w:bottom w:val="single" w:sz="4" w:space="0" w:color="auto"/>
              <w:right w:val="single" w:sz="4" w:space="0" w:color="auto"/>
            </w:tcBorders>
            <w:shd w:val="clear" w:color="000000" w:fill="FCD5B4"/>
            <w:noWrap/>
            <w:vAlign w:val="center"/>
            <w:hideMark/>
          </w:tcPr>
          <w:p w14:paraId="41594B83" w14:textId="77777777" w:rsidR="00E756E8" w:rsidRPr="000F5E09" w:rsidRDefault="00E756E8" w:rsidP="00D66E74">
            <w:pPr>
              <w:widowControl/>
              <w:jc w:val="righ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c>
          <w:tcPr>
            <w:tcW w:w="387" w:type="pct"/>
            <w:tcBorders>
              <w:top w:val="nil"/>
              <w:left w:val="nil"/>
              <w:bottom w:val="single" w:sz="4" w:space="0" w:color="auto"/>
              <w:right w:val="single" w:sz="4" w:space="0" w:color="auto"/>
            </w:tcBorders>
            <w:shd w:val="clear" w:color="auto" w:fill="auto"/>
            <w:noWrap/>
            <w:vAlign w:val="center"/>
            <w:hideMark/>
          </w:tcPr>
          <w:p w14:paraId="19B2BDE1"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2 </w:t>
            </w:r>
          </w:p>
        </w:tc>
        <w:tc>
          <w:tcPr>
            <w:tcW w:w="652" w:type="pct"/>
            <w:tcBorders>
              <w:top w:val="nil"/>
              <w:left w:val="nil"/>
              <w:bottom w:val="single" w:sz="4" w:space="0" w:color="auto"/>
              <w:right w:val="single" w:sz="4" w:space="0" w:color="auto"/>
            </w:tcBorders>
            <w:shd w:val="clear" w:color="auto" w:fill="auto"/>
            <w:vAlign w:val="center"/>
            <w:hideMark/>
          </w:tcPr>
          <w:p w14:paraId="792B19AE" w14:textId="77777777" w:rsidR="00E756E8" w:rsidRPr="000F5E09" w:rsidRDefault="00E756E8" w:rsidP="00D66E74">
            <w:pPr>
              <w:widowControl/>
              <w:jc w:val="lef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r>
      <w:tr w:rsidR="00E756E8" w:rsidRPr="000F5E09" w14:paraId="4A4B0685" w14:textId="77777777" w:rsidTr="00E756E8">
        <w:trPr>
          <w:trHeight w:val="315"/>
        </w:trPr>
        <w:tc>
          <w:tcPr>
            <w:tcW w:w="240" w:type="pct"/>
            <w:vMerge/>
            <w:tcBorders>
              <w:top w:val="nil"/>
              <w:left w:val="single" w:sz="4" w:space="0" w:color="auto"/>
              <w:bottom w:val="single" w:sz="4" w:space="0" w:color="auto"/>
              <w:right w:val="single" w:sz="4" w:space="0" w:color="auto"/>
            </w:tcBorders>
            <w:vAlign w:val="center"/>
            <w:hideMark/>
          </w:tcPr>
          <w:p w14:paraId="60B13926" w14:textId="77777777" w:rsidR="00E756E8" w:rsidRPr="000F5E09" w:rsidRDefault="00E756E8" w:rsidP="00D66E74">
            <w:pPr>
              <w:widowControl/>
              <w:jc w:val="left"/>
              <w:rPr>
                <w:rFonts w:ascii="宋体" w:hAnsi="宋体" w:cs="宋体"/>
                <w:kern w:val="0"/>
                <w:sz w:val="18"/>
                <w:szCs w:val="18"/>
              </w:rPr>
            </w:pPr>
          </w:p>
        </w:tc>
        <w:tc>
          <w:tcPr>
            <w:tcW w:w="383" w:type="pct"/>
            <w:vMerge/>
            <w:tcBorders>
              <w:top w:val="nil"/>
              <w:left w:val="single" w:sz="4" w:space="0" w:color="auto"/>
              <w:bottom w:val="single" w:sz="4" w:space="0" w:color="auto"/>
              <w:right w:val="single" w:sz="4" w:space="0" w:color="auto"/>
            </w:tcBorders>
            <w:vAlign w:val="center"/>
            <w:hideMark/>
          </w:tcPr>
          <w:p w14:paraId="09EA575A" w14:textId="77777777" w:rsidR="00E756E8" w:rsidRPr="000F5E09" w:rsidRDefault="00E756E8" w:rsidP="00D66E74">
            <w:pPr>
              <w:widowControl/>
              <w:jc w:val="left"/>
              <w:rPr>
                <w:rFonts w:ascii="宋体" w:hAnsi="宋体" w:cs="宋体"/>
                <w:color w:val="000000"/>
                <w:kern w:val="0"/>
                <w:sz w:val="18"/>
                <w:szCs w:val="18"/>
              </w:rPr>
            </w:pPr>
          </w:p>
        </w:tc>
        <w:tc>
          <w:tcPr>
            <w:tcW w:w="240" w:type="pct"/>
            <w:vMerge/>
            <w:tcBorders>
              <w:top w:val="nil"/>
              <w:left w:val="single" w:sz="4" w:space="0" w:color="auto"/>
              <w:bottom w:val="single" w:sz="4" w:space="0" w:color="auto"/>
              <w:right w:val="single" w:sz="4" w:space="0" w:color="auto"/>
            </w:tcBorders>
            <w:vAlign w:val="center"/>
            <w:hideMark/>
          </w:tcPr>
          <w:p w14:paraId="7E25C46D" w14:textId="77777777" w:rsidR="00E756E8" w:rsidRPr="000F5E09" w:rsidRDefault="00E756E8" w:rsidP="00D66E74">
            <w:pPr>
              <w:widowControl/>
              <w:jc w:val="left"/>
              <w:rPr>
                <w:rFonts w:ascii="宋体" w:hAnsi="宋体" w:cs="宋体"/>
                <w:color w:val="000000"/>
                <w:kern w:val="0"/>
                <w:sz w:val="18"/>
                <w:szCs w:val="18"/>
              </w:rPr>
            </w:pPr>
          </w:p>
        </w:tc>
        <w:tc>
          <w:tcPr>
            <w:tcW w:w="247" w:type="pct"/>
            <w:tcBorders>
              <w:top w:val="nil"/>
              <w:left w:val="nil"/>
              <w:bottom w:val="single" w:sz="4" w:space="0" w:color="auto"/>
              <w:right w:val="single" w:sz="4" w:space="0" w:color="auto"/>
            </w:tcBorders>
            <w:shd w:val="clear" w:color="auto" w:fill="auto"/>
            <w:noWrap/>
            <w:vAlign w:val="center"/>
            <w:hideMark/>
          </w:tcPr>
          <w:p w14:paraId="09ED744D"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整车</w:t>
            </w:r>
          </w:p>
        </w:tc>
        <w:tc>
          <w:tcPr>
            <w:tcW w:w="331" w:type="pct"/>
            <w:tcBorders>
              <w:top w:val="nil"/>
              <w:left w:val="nil"/>
              <w:bottom w:val="single" w:sz="4" w:space="0" w:color="auto"/>
              <w:right w:val="single" w:sz="4" w:space="0" w:color="auto"/>
            </w:tcBorders>
            <w:shd w:val="clear" w:color="auto" w:fill="auto"/>
            <w:noWrap/>
            <w:vAlign w:val="center"/>
            <w:hideMark/>
          </w:tcPr>
          <w:p w14:paraId="75935442"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9.6m</w:t>
            </w:r>
          </w:p>
        </w:tc>
        <w:tc>
          <w:tcPr>
            <w:tcW w:w="413" w:type="pct"/>
            <w:tcBorders>
              <w:top w:val="nil"/>
              <w:left w:val="nil"/>
              <w:bottom w:val="single" w:sz="4" w:space="0" w:color="auto"/>
              <w:right w:val="single" w:sz="4" w:space="0" w:color="auto"/>
            </w:tcBorders>
            <w:shd w:val="clear" w:color="auto" w:fill="auto"/>
            <w:noWrap/>
            <w:vAlign w:val="center"/>
            <w:hideMark/>
          </w:tcPr>
          <w:p w14:paraId="30146136"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2.4m*9.6m</w:t>
            </w:r>
          </w:p>
        </w:tc>
        <w:tc>
          <w:tcPr>
            <w:tcW w:w="428" w:type="pct"/>
            <w:gridSpan w:val="2"/>
            <w:tcBorders>
              <w:top w:val="single" w:sz="4" w:space="0" w:color="auto"/>
              <w:left w:val="nil"/>
              <w:bottom w:val="single" w:sz="4" w:space="0" w:color="auto"/>
              <w:right w:val="single" w:sz="4" w:space="0" w:color="auto"/>
            </w:tcBorders>
            <w:shd w:val="clear" w:color="auto" w:fill="auto"/>
            <w:noWrap/>
            <w:vAlign w:val="center"/>
            <w:hideMark/>
          </w:tcPr>
          <w:p w14:paraId="18E22A90"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5.4 </w:t>
            </w:r>
          </w:p>
        </w:tc>
        <w:tc>
          <w:tcPr>
            <w:tcW w:w="333" w:type="pct"/>
            <w:tcBorders>
              <w:top w:val="nil"/>
              <w:left w:val="nil"/>
              <w:bottom w:val="single" w:sz="4" w:space="0" w:color="auto"/>
              <w:right w:val="single" w:sz="4" w:space="0" w:color="auto"/>
            </w:tcBorders>
            <w:shd w:val="clear" w:color="auto" w:fill="auto"/>
            <w:noWrap/>
            <w:vAlign w:val="center"/>
            <w:hideMark/>
          </w:tcPr>
          <w:p w14:paraId="378796E7"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0.10 </w:t>
            </w:r>
          </w:p>
        </w:tc>
        <w:tc>
          <w:tcPr>
            <w:tcW w:w="333" w:type="pct"/>
            <w:tcBorders>
              <w:top w:val="nil"/>
              <w:left w:val="nil"/>
              <w:bottom w:val="single" w:sz="4" w:space="0" w:color="auto"/>
              <w:right w:val="single" w:sz="4" w:space="0" w:color="auto"/>
            </w:tcBorders>
            <w:shd w:val="clear" w:color="auto" w:fill="auto"/>
            <w:noWrap/>
            <w:vAlign w:val="center"/>
            <w:hideMark/>
          </w:tcPr>
          <w:p w14:paraId="67B4E56C"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6" w:type="pct"/>
            <w:gridSpan w:val="2"/>
            <w:tcBorders>
              <w:top w:val="single" w:sz="4" w:space="0" w:color="auto"/>
              <w:left w:val="nil"/>
              <w:bottom w:val="single" w:sz="4" w:space="0" w:color="auto"/>
              <w:right w:val="single" w:sz="4" w:space="0" w:color="auto"/>
            </w:tcBorders>
            <w:shd w:val="clear" w:color="auto" w:fill="auto"/>
            <w:noWrap/>
            <w:vAlign w:val="center"/>
            <w:hideMark/>
          </w:tcPr>
          <w:p w14:paraId="21D24158"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5" w:type="pct"/>
            <w:tcBorders>
              <w:top w:val="nil"/>
              <w:left w:val="nil"/>
              <w:bottom w:val="single" w:sz="4" w:space="0" w:color="auto"/>
              <w:right w:val="single" w:sz="4" w:space="0" w:color="auto"/>
            </w:tcBorders>
            <w:shd w:val="clear" w:color="000000" w:fill="FCD5B4"/>
            <w:noWrap/>
            <w:hideMark/>
          </w:tcPr>
          <w:p w14:paraId="1A219008" w14:textId="4685A4D6" w:rsidR="00E756E8" w:rsidRPr="000F5E09" w:rsidRDefault="00E756E8" w:rsidP="00D66E74">
            <w:pPr>
              <w:widowControl/>
              <w:jc w:val="center"/>
              <w:rPr>
                <w:rFonts w:ascii="宋体" w:hAnsi="宋体" w:cs="宋体"/>
                <w:color w:val="000000"/>
                <w:kern w:val="0"/>
                <w:sz w:val="18"/>
                <w:szCs w:val="18"/>
              </w:rPr>
            </w:pPr>
            <w:r w:rsidRPr="0024406E">
              <w:rPr>
                <w:rFonts w:ascii="宋体" w:hAnsi="宋体" w:cs="宋体" w:hint="eastAsia"/>
                <w:kern w:val="0"/>
                <w:sz w:val="18"/>
                <w:szCs w:val="18"/>
              </w:rPr>
              <w:t>-</w:t>
            </w:r>
          </w:p>
        </w:tc>
        <w:tc>
          <w:tcPr>
            <w:tcW w:w="323" w:type="pct"/>
            <w:tcBorders>
              <w:top w:val="nil"/>
              <w:left w:val="nil"/>
              <w:bottom w:val="single" w:sz="4" w:space="0" w:color="auto"/>
              <w:right w:val="single" w:sz="4" w:space="0" w:color="auto"/>
            </w:tcBorders>
            <w:shd w:val="clear" w:color="000000" w:fill="FCD5B4"/>
            <w:noWrap/>
            <w:vAlign w:val="center"/>
            <w:hideMark/>
          </w:tcPr>
          <w:p w14:paraId="149F4C30" w14:textId="77777777" w:rsidR="00E756E8" w:rsidRPr="000F5E09" w:rsidRDefault="00E756E8" w:rsidP="00D66E74">
            <w:pPr>
              <w:widowControl/>
              <w:jc w:val="righ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c>
          <w:tcPr>
            <w:tcW w:w="387" w:type="pct"/>
            <w:tcBorders>
              <w:top w:val="nil"/>
              <w:left w:val="nil"/>
              <w:bottom w:val="single" w:sz="4" w:space="0" w:color="auto"/>
              <w:right w:val="single" w:sz="4" w:space="0" w:color="auto"/>
            </w:tcBorders>
            <w:shd w:val="clear" w:color="auto" w:fill="auto"/>
            <w:noWrap/>
            <w:vAlign w:val="center"/>
            <w:hideMark/>
          </w:tcPr>
          <w:p w14:paraId="3E3A99A4"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2 </w:t>
            </w:r>
          </w:p>
        </w:tc>
        <w:tc>
          <w:tcPr>
            <w:tcW w:w="652" w:type="pct"/>
            <w:tcBorders>
              <w:top w:val="nil"/>
              <w:left w:val="nil"/>
              <w:bottom w:val="single" w:sz="4" w:space="0" w:color="auto"/>
              <w:right w:val="single" w:sz="4" w:space="0" w:color="auto"/>
            </w:tcBorders>
            <w:shd w:val="clear" w:color="auto" w:fill="auto"/>
            <w:vAlign w:val="center"/>
            <w:hideMark/>
          </w:tcPr>
          <w:p w14:paraId="6924F800" w14:textId="77777777" w:rsidR="00E756E8" w:rsidRPr="000F5E09" w:rsidRDefault="00E756E8" w:rsidP="00D66E74">
            <w:pPr>
              <w:widowControl/>
              <w:jc w:val="lef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r>
      <w:tr w:rsidR="00E756E8" w:rsidRPr="000F5E09" w14:paraId="6864FCB9" w14:textId="77777777" w:rsidTr="00E756E8">
        <w:trPr>
          <w:trHeight w:val="315"/>
        </w:trPr>
        <w:tc>
          <w:tcPr>
            <w:tcW w:w="240" w:type="pct"/>
            <w:vMerge/>
            <w:tcBorders>
              <w:top w:val="nil"/>
              <w:left w:val="single" w:sz="4" w:space="0" w:color="auto"/>
              <w:bottom w:val="single" w:sz="4" w:space="0" w:color="auto"/>
              <w:right w:val="single" w:sz="4" w:space="0" w:color="auto"/>
            </w:tcBorders>
            <w:vAlign w:val="center"/>
            <w:hideMark/>
          </w:tcPr>
          <w:p w14:paraId="3B45F315" w14:textId="77777777" w:rsidR="00E756E8" w:rsidRPr="000F5E09" w:rsidRDefault="00E756E8" w:rsidP="00D66E74">
            <w:pPr>
              <w:widowControl/>
              <w:jc w:val="left"/>
              <w:rPr>
                <w:rFonts w:ascii="宋体" w:hAnsi="宋体" w:cs="宋体"/>
                <w:kern w:val="0"/>
                <w:sz w:val="18"/>
                <w:szCs w:val="18"/>
              </w:rPr>
            </w:pPr>
          </w:p>
        </w:tc>
        <w:tc>
          <w:tcPr>
            <w:tcW w:w="383" w:type="pct"/>
            <w:vMerge/>
            <w:tcBorders>
              <w:top w:val="nil"/>
              <w:left w:val="single" w:sz="4" w:space="0" w:color="auto"/>
              <w:bottom w:val="single" w:sz="4" w:space="0" w:color="auto"/>
              <w:right w:val="single" w:sz="4" w:space="0" w:color="auto"/>
            </w:tcBorders>
            <w:vAlign w:val="center"/>
            <w:hideMark/>
          </w:tcPr>
          <w:p w14:paraId="058B5382" w14:textId="77777777" w:rsidR="00E756E8" w:rsidRPr="000F5E09" w:rsidRDefault="00E756E8" w:rsidP="00D66E74">
            <w:pPr>
              <w:widowControl/>
              <w:jc w:val="left"/>
              <w:rPr>
                <w:rFonts w:ascii="宋体" w:hAnsi="宋体" w:cs="宋体"/>
                <w:color w:val="000000"/>
                <w:kern w:val="0"/>
                <w:sz w:val="18"/>
                <w:szCs w:val="18"/>
              </w:rPr>
            </w:pPr>
          </w:p>
        </w:tc>
        <w:tc>
          <w:tcPr>
            <w:tcW w:w="240" w:type="pct"/>
            <w:vMerge/>
            <w:tcBorders>
              <w:top w:val="nil"/>
              <w:left w:val="single" w:sz="4" w:space="0" w:color="auto"/>
              <w:bottom w:val="single" w:sz="4" w:space="0" w:color="auto"/>
              <w:right w:val="single" w:sz="4" w:space="0" w:color="auto"/>
            </w:tcBorders>
            <w:vAlign w:val="center"/>
            <w:hideMark/>
          </w:tcPr>
          <w:p w14:paraId="4D0F64C3" w14:textId="77777777" w:rsidR="00E756E8" w:rsidRPr="000F5E09" w:rsidRDefault="00E756E8" w:rsidP="00D66E74">
            <w:pPr>
              <w:widowControl/>
              <w:jc w:val="left"/>
              <w:rPr>
                <w:rFonts w:ascii="宋体" w:hAnsi="宋体" w:cs="宋体"/>
                <w:color w:val="000000"/>
                <w:kern w:val="0"/>
                <w:sz w:val="18"/>
                <w:szCs w:val="18"/>
              </w:rPr>
            </w:pPr>
          </w:p>
        </w:tc>
        <w:tc>
          <w:tcPr>
            <w:tcW w:w="247" w:type="pct"/>
            <w:tcBorders>
              <w:top w:val="nil"/>
              <w:left w:val="nil"/>
              <w:bottom w:val="single" w:sz="4" w:space="0" w:color="auto"/>
              <w:right w:val="single" w:sz="4" w:space="0" w:color="auto"/>
            </w:tcBorders>
            <w:shd w:val="clear" w:color="auto" w:fill="auto"/>
            <w:noWrap/>
            <w:vAlign w:val="center"/>
            <w:hideMark/>
          </w:tcPr>
          <w:p w14:paraId="62997211"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整车</w:t>
            </w:r>
          </w:p>
        </w:tc>
        <w:tc>
          <w:tcPr>
            <w:tcW w:w="331" w:type="pct"/>
            <w:tcBorders>
              <w:top w:val="nil"/>
              <w:left w:val="nil"/>
              <w:bottom w:val="single" w:sz="4" w:space="0" w:color="auto"/>
              <w:right w:val="single" w:sz="4" w:space="0" w:color="auto"/>
            </w:tcBorders>
            <w:shd w:val="clear" w:color="auto" w:fill="auto"/>
            <w:noWrap/>
            <w:vAlign w:val="center"/>
            <w:hideMark/>
          </w:tcPr>
          <w:p w14:paraId="33B9DF3A"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13.5m</w:t>
            </w:r>
          </w:p>
        </w:tc>
        <w:tc>
          <w:tcPr>
            <w:tcW w:w="413" w:type="pct"/>
            <w:tcBorders>
              <w:top w:val="nil"/>
              <w:left w:val="nil"/>
              <w:bottom w:val="single" w:sz="4" w:space="0" w:color="auto"/>
              <w:right w:val="single" w:sz="4" w:space="0" w:color="auto"/>
            </w:tcBorders>
            <w:shd w:val="clear" w:color="auto" w:fill="auto"/>
            <w:noWrap/>
            <w:vAlign w:val="center"/>
            <w:hideMark/>
          </w:tcPr>
          <w:p w14:paraId="7CB580DE"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2.4m*13m</w:t>
            </w:r>
          </w:p>
        </w:tc>
        <w:tc>
          <w:tcPr>
            <w:tcW w:w="428" w:type="pct"/>
            <w:gridSpan w:val="2"/>
            <w:tcBorders>
              <w:top w:val="single" w:sz="4" w:space="0" w:color="auto"/>
              <w:left w:val="nil"/>
              <w:bottom w:val="single" w:sz="4" w:space="0" w:color="auto"/>
              <w:right w:val="single" w:sz="4" w:space="0" w:color="auto"/>
            </w:tcBorders>
            <w:shd w:val="clear" w:color="auto" w:fill="auto"/>
            <w:noWrap/>
            <w:vAlign w:val="center"/>
            <w:hideMark/>
          </w:tcPr>
          <w:p w14:paraId="5A1DCBD1"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7.7 </w:t>
            </w:r>
          </w:p>
        </w:tc>
        <w:tc>
          <w:tcPr>
            <w:tcW w:w="333" w:type="pct"/>
            <w:tcBorders>
              <w:top w:val="nil"/>
              <w:left w:val="nil"/>
              <w:bottom w:val="single" w:sz="4" w:space="0" w:color="auto"/>
              <w:right w:val="single" w:sz="4" w:space="0" w:color="auto"/>
            </w:tcBorders>
            <w:shd w:val="clear" w:color="auto" w:fill="auto"/>
            <w:noWrap/>
            <w:vAlign w:val="center"/>
            <w:hideMark/>
          </w:tcPr>
          <w:p w14:paraId="442104D7"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0.10 </w:t>
            </w:r>
          </w:p>
        </w:tc>
        <w:tc>
          <w:tcPr>
            <w:tcW w:w="333" w:type="pct"/>
            <w:tcBorders>
              <w:top w:val="nil"/>
              <w:left w:val="nil"/>
              <w:bottom w:val="single" w:sz="4" w:space="0" w:color="auto"/>
              <w:right w:val="single" w:sz="4" w:space="0" w:color="auto"/>
            </w:tcBorders>
            <w:shd w:val="clear" w:color="auto" w:fill="auto"/>
            <w:noWrap/>
            <w:vAlign w:val="center"/>
            <w:hideMark/>
          </w:tcPr>
          <w:p w14:paraId="41C385DF"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6" w:type="pct"/>
            <w:gridSpan w:val="2"/>
            <w:tcBorders>
              <w:top w:val="single" w:sz="4" w:space="0" w:color="auto"/>
              <w:left w:val="nil"/>
              <w:bottom w:val="single" w:sz="4" w:space="0" w:color="auto"/>
              <w:right w:val="single" w:sz="4" w:space="0" w:color="auto"/>
            </w:tcBorders>
            <w:shd w:val="clear" w:color="auto" w:fill="auto"/>
            <w:noWrap/>
            <w:vAlign w:val="center"/>
            <w:hideMark/>
          </w:tcPr>
          <w:p w14:paraId="04F386B8"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5" w:type="pct"/>
            <w:tcBorders>
              <w:top w:val="nil"/>
              <w:left w:val="nil"/>
              <w:bottom w:val="single" w:sz="4" w:space="0" w:color="auto"/>
              <w:right w:val="single" w:sz="4" w:space="0" w:color="auto"/>
            </w:tcBorders>
            <w:shd w:val="clear" w:color="000000" w:fill="FCD5B4"/>
            <w:noWrap/>
            <w:hideMark/>
          </w:tcPr>
          <w:p w14:paraId="0D83F7FF" w14:textId="0A07CC6D" w:rsidR="00E756E8" w:rsidRPr="000F5E09" w:rsidRDefault="00E756E8" w:rsidP="00D66E74">
            <w:pPr>
              <w:widowControl/>
              <w:jc w:val="center"/>
              <w:rPr>
                <w:rFonts w:ascii="宋体" w:hAnsi="宋体" w:cs="宋体"/>
                <w:color w:val="000000"/>
                <w:kern w:val="0"/>
                <w:sz w:val="18"/>
                <w:szCs w:val="18"/>
              </w:rPr>
            </w:pPr>
            <w:r w:rsidRPr="0024406E">
              <w:rPr>
                <w:rFonts w:ascii="宋体" w:hAnsi="宋体" w:cs="宋体" w:hint="eastAsia"/>
                <w:kern w:val="0"/>
                <w:sz w:val="18"/>
                <w:szCs w:val="18"/>
              </w:rPr>
              <w:t>-</w:t>
            </w:r>
          </w:p>
        </w:tc>
        <w:tc>
          <w:tcPr>
            <w:tcW w:w="323" w:type="pct"/>
            <w:tcBorders>
              <w:top w:val="nil"/>
              <w:left w:val="nil"/>
              <w:bottom w:val="single" w:sz="4" w:space="0" w:color="auto"/>
              <w:right w:val="single" w:sz="4" w:space="0" w:color="auto"/>
            </w:tcBorders>
            <w:shd w:val="clear" w:color="000000" w:fill="FCD5B4"/>
            <w:noWrap/>
            <w:vAlign w:val="center"/>
            <w:hideMark/>
          </w:tcPr>
          <w:p w14:paraId="1ACD9920" w14:textId="77777777" w:rsidR="00E756E8" w:rsidRPr="000F5E09" w:rsidRDefault="00E756E8" w:rsidP="00D66E74">
            <w:pPr>
              <w:widowControl/>
              <w:jc w:val="righ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c>
          <w:tcPr>
            <w:tcW w:w="387" w:type="pct"/>
            <w:tcBorders>
              <w:top w:val="nil"/>
              <w:left w:val="nil"/>
              <w:bottom w:val="single" w:sz="4" w:space="0" w:color="auto"/>
              <w:right w:val="single" w:sz="4" w:space="0" w:color="auto"/>
            </w:tcBorders>
            <w:shd w:val="clear" w:color="auto" w:fill="auto"/>
            <w:noWrap/>
            <w:vAlign w:val="center"/>
            <w:hideMark/>
          </w:tcPr>
          <w:p w14:paraId="5C782FE6"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2 </w:t>
            </w:r>
          </w:p>
        </w:tc>
        <w:tc>
          <w:tcPr>
            <w:tcW w:w="652" w:type="pct"/>
            <w:tcBorders>
              <w:top w:val="nil"/>
              <w:left w:val="nil"/>
              <w:bottom w:val="single" w:sz="4" w:space="0" w:color="auto"/>
              <w:right w:val="single" w:sz="4" w:space="0" w:color="auto"/>
            </w:tcBorders>
            <w:shd w:val="clear" w:color="auto" w:fill="auto"/>
            <w:vAlign w:val="center"/>
            <w:hideMark/>
          </w:tcPr>
          <w:p w14:paraId="09D26B24" w14:textId="77777777" w:rsidR="00E756E8" w:rsidRPr="000F5E09" w:rsidRDefault="00E756E8" w:rsidP="00D66E74">
            <w:pPr>
              <w:widowControl/>
              <w:jc w:val="lef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r>
      <w:tr w:rsidR="00E756E8" w:rsidRPr="000F5E09" w14:paraId="28AB8B90" w14:textId="77777777" w:rsidTr="00E756E8">
        <w:trPr>
          <w:trHeight w:val="315"/>
        </w:trPr>
        <w:tc>
          <w:tcPr>
            <w:tcW w:w="240" w:type="pct"/>
            <w:vMerge/>
            <w:tcBorders>
              <w:top w:val="nil"/>
              <w:left w:val="single" w:sz="4" w:space="0" w:color="auto"/>
              <w:bottom w:val="single" w:sz="4" w:space="0" w:color="auto"/>
              <w:right w:val="single" w:sz="4" w:space="0" w:color="auto"/>
            </w:tcBorders>
            <w:vAlign w:val="center"/>
            <w:hideMark/>
          </w:tcPr>
          <w:p w14:paraId="05402B57" w14:textId="77777777" w:rsidR="00E756E8" w:rsidRPr="000F5E09" w:rsidRDefault="00E756E8" w:rsidP="00D66E74">
            <w:pPr>
              <w:widowControl/>
              <w:jc w:val="left"/>
              <w:rPr>
                <w:rFonts w:ascii="宋体" w:hAnsi="宋体" w:cs="宋体"/>
                <w:kern w:val="0"/>
                <w:sz w:val="18"/>
                <w:szCs w:val="18"/>
              </w:rPr>
            </w:pPr>
          </w:p>
        </w:tc>
        <w:tc>
          <w:tcPr>
            <w:tcW w:w="383" w:type="pct"/>
            <w:vMerge/>
            <w:tcBorders>
              <w:top w:val="nil"/>
              <w:left w:val="single" w:sz="4" w:space="0" w:color="auto"/>
              <w:bottom w:val="single" w:sz="4" w:space="0" w:color="auto"/>
              <w:right w:val="single" w:sz="4" w:space="0" w:color="auto"/>
            </w:tcBorders>
            <w:vAlign w:val="center"/>
            <w:hideMark/>
          </w:tcPr>
          <w:p w14:paraId="09CB4BD3" w14:textId="77777777" w:rsidR="00E756E8" w:rsidRPr="000F5E09" w:rsidRDefault="00E756E8" w:rsidP="00D66E74">
            <w:pPr>
              <w:widowControl/>
              <w:jc w:val="left"/>
              <w:rPr>
                <w:rFonts w:ascii="宋体" w:hAnsi="宋体" w:cs="宋体"/>
                <w:color w:val="000000"/>
                <w:kern w:val="0"/>
                <w:sz w:val="18"/>
                <w:szCs w:val="18"/>
              </w:rPr>
            </w:pPr>
          </w:p>
        </w:tc>
        <w:tc>
          <w:tcPr>
            <w:tcW w:w="240" w:type="pct"/>
            <w:vMerge/>
            <w:tcBorders>
              <w:top w:val="nil"/>
              <w:left w:val="single" w:sz="4" w:space="0" w:color="auto"/>
              <w:bottom w:val="single" w:sz="4" w:space="0" w:color="auto"/>
              <w:right w:val="single" w:sz="4" w:space="0" w:color="auto"/>
            </w:tcBorders>
            <w:vAlign w:val="center"/>
            <w:hideMark/>
          </w:tcPr>
          <w:p w14:paraId="57289F5D" w14:textId="77777777" w:rsidR="00E756E8" w:rsidRPr="000F5E09" w:rsidRDefault="00E756E8" w:rsidP="00D66E74">
            <w:pPr>
              <w:widowControl/>
              <w:jc w:val="left"/>
              <w:rPr>
                <w:rFonts w:ascii="宋体" w:hAnsi="宋体" w:cs="宋体"/>
                <w:color w:val="000000"/>
                <w:kern w:val="0"/>
                <w:sz w:val="18"/>
                <w:szCs w:val="18"/>
              </w:rPr>
            </w:pPr>
          </w:p>
        </w:tc>
        <w:tc>
          <w:tcPr>
            <w:tcW w:w="247" w:type="pct"/>
            <w:tcBorders>
              <w:top w:val="nil"/>
              <w:left w:val="nil"/>
              <w:bottom w:val="single" w:sz="4" w:space="0" w:color="auto"/>
              <w:right w:val="single" w:sz="4" w:space="0" w:color="auto"/>
            </w:tcBorders>
            <w:shd w:val="clear" w:color="auto" w:fill="auto"/>
            <w:noWrap/>
            <w:vAlign w:val="center"/>
            <w:hideMark/>
          </w:tcPr>
          <w:p w14:paraId="4C769816"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整车</w:t>
            </w:r>
          </w:p>
        </w:tc>
        <w:tc>
          <w:tcPr>
            <w:tcW w:w="331" w:type="pct"/>
            <w:tcBorders>
              <w:top w:val="nil"/>
              <w:left w:val="nil"/>
              <w:bottom w:val="single" w:sz="4" w:space="0" w:color="auto"/>
              <w:right w:val="single" w:sz="4" w:space="0" w:color="auto"/>
            </w:tcBorders>
            <w:shd w:val="clear" w:color="auto" w:fill="auto"/>
            <w:noWrap/>
            <w:vAlign w:val="center"/>
            <w:hideMark/>
          </w:tcPr>
          <w:p w14:paraId="7CB57402"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17.5m</w:t>
            </w:r>
          </w:p>
        </w:tc>
        <w:tc>
          <w:tcPr>
            <w:tcW w:w="413" w:type="pct"/>
            <w:tcBorders>
              <w:top w:val="nil"/>
              <w:left w:val="nil"/>
              <w:bottom w:val="single" w:sz="4" w:space="0" w:color="auto"/>
              <w:right w:val="single" w:sz="4" w:space="0" w:color="auto"/>
            </w:tcBorders>
            <w:shd w:val="clear" w:color="auto" w:fill="auto"/>
            <w:noWrap/>
            <w:vAlign w:val="center"/>
            <w:hideMark/>
          </w:tcPr>
          <w:p w14:paraId="58305FC5"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3m*17.5m</w:t>
            </w:r>
          </w:p>
        </w:tc>
        <w:tc>
          <w:tcPr>
            <w:tcW w:w="428" w:type="pct"/>
            <w:gridSpan w:val="2"/>
            <w:tcBorders>
              <w:top w:val="single" w:sz="4" w:space="0" w:color="auto"/>
              <w:left w:val="nil"/>
              <w:bottom w:val="single" w:sz="4" w:space="0" w:color="auto"/>
              <w:right w:val="single" w:sz="4" w:space="0" w:color="auto"/>
            </w:tcBorders>
            <w:shd w:val="clear" w:color="auto" w:fill="auto"/>
            <w:noWrap/>
            <w:vAlign w:val="center"/>
            <w:hideMark/>
          </w:tcPr>
          <w:p w14:paraId="52D6E9E6"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10.7 </w:t>
            </w:r>
          </w:p>
        </w:tc>
        <w:tc>
          <w:tcPr>
            <w:tcW w:w="333" w:type="pct"/>
            <w:tcBorders>
              <w:top w:val="nil"/>
              <w:left w:val="nil"/>
              <w:bottom w:val="single" w:sz="4" w:space="0" w:color="auto"/>
              <w:right w:val="single" w:sz="4" w:space="0" w:color="auto"/>
            </w:tcBorders>
            <w:shd w:val="clear" w:color="auto" w:fill="auto"/>
            <w:noWrap/>
            <w:vAlign w:val="center"/>
            <w:hideMark/>
          </w:tcPr>
          <w:p w14:paraId="19D7F486"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0.10 </w:t>
            </w:r>
          </w:p>
        </w:tc>
        <w:tc>
          <w:tcPr>
            <w:tcW w:w="333" w:type="pct"/>
            <w:tcBorders>
              <w:top w:val="nil"/>
              <w:left w:val="nil"/>
              <w:bottom w:val="single" w:sz="4" w:space="0" w:color="auto"/>
              <w:right w:val="single" w:sz="4" w:space="0" w:color="auto"/>
            </w:tcBorders>
            <w:shd w:val="clear" w:color="auto" w:fill="auto"/>
            <w:noWrap/>
            <w:vAlign w:val="center"/>
            <w:hideMark/>
          </w:tcPr>
          <w:p w14:paraId="0CCC759A"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6" w:type="pct"/>
            <w:gridSpan w:val="2"/>
            <w:tcBorders>
              <w:top w:val="single" w:sz="4" w:space="0" w:color="auto"/>
              <w:left w:val="nil"/>
              <w:bottom w:val="single" w:sz="4" w:space="0" w:color="auto"/>
              <w:right w:val="single" w:sz="4" w:space="0" w:color="auto"/>
            </w:tcBorders>
            <w:shd w:val="clear" w:color="auto" w:fill="auto"/>
            <w:noWrap/>
            <w:vAlign w:val="center"/>
            <w:hideMark/>
          </w:tcPr>
          <w:p w14:paraId="1AC83BE9"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5" w:type="pct"/>
            <w:tcBorders>
              <w:top w:val="nil"/>
              <w:left w:val="nil"/>
              <w:bottom w:val="single" w:sz="4" w:space="0" w:color="auto"/>
              <w:right w:val="single" w:sz="4" w:space="0" w:color="auto"/>
            </w:tcBorders>
            <w:shd w:val="clear" w:color="000000" w:fill="FCD5B4"/>
            <w:noWrap/>
            <w:hideMark/>
          </w:tcPr>
          <w:p w14:paraId="0EAF1E82" w14:textId="19A75BD6" w:rsidR="00E756E8" w:rsidRPr="000F5E09" w:rsidRDefault="00E756E8" w:rsidP="00D66E74">
            <w:pPr>
              <w:widowControl/>
              <w:jc w:val="center"/>
              <w:rPr>
                <w:rFonts w:ascii="宋体" w:hAnsi="宋体" w:cs="宋体"/>
                <w:color w:val="000000"/>
                <w:kern w:val="0"/>
                <w:sz w:val="18"/>
                <w:szCs w:val="18"/>
              </w:rPr>
            </w:pPr>
            <w:r w:rsidRPr="0024406E">
              <w:rPr>
                <w:rFonts w:ascii="宋体" w:hAnsi="宋体" w:cs="宋体" w:hint="eastAsia"/>
                <w:kern w:val="0"/>
                <w:sz w:val="18"/>
                <w:szCs w:val="18"/>
              </w:rPr>
              <w:t>-</w:t>
            </w:r>
          </w:p>
        </w:tc>
        <w:tc>
          <w:tcPr>
            <w:tcW w:w="323" w:type="pct"/>
            <w:tcBorders>
              <w:top w:val="nil"/>
              <w:left w:val="nil"/>
              <w:bottom w:val="single" w:sz="4" w:space="0" w:color="auto"/>
              <w:right w:val="single" w:sz="4" w:space="0" w:color="auto"/>
            </w:tcBorders>
            <w:shd w:val="clear" w:color="000000" w:fill="FCD5B4"/>
            <w:noWrap/>
            <w:vAlign w:val="center"/>
            <w:hideMark/>
          </w:tcPr>
          <w:p w14:paraId="6F3211ED" w14:textId="77777777" w:rsidR="00E756E8" w:rsidRPr="000F5E09" w:rsidRDefault="00E756E8" w:rsidP="00D66E74">
            <w:pPr>
              <w:widowControl/>
              <w:jc w:val="righ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c>
          <w:tcPr>
            <w:tcW w:w="387" w:type="pct"/>
            <w:tcBorders>
              <w:top w:val="nil"/>
              <w:left w:val="nil"/>
              <w:bottom w:val="single" w:sz="4" w:space="0" w:color="auto"/>
              <w:right w:val="single" w:sz="4" w:space="0" w:color="auto"/>
            </w:tcBorders>
            <w:shd w:val="clear" w:color="auto" w:fill="auto"/>
            <w:noWrap/>
            <w:vAlign w:val="center"/>
            <w:hideMark/>
          </w:tcPr>
          <w:p w14:paraId="6EE6B3D8"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2 </w:t>
            </w:r>
          </w:p>
        </w:tc>
        <w:tc>
          <w:tcPr>
            <w:tcW w:w="652" w:type="pct"/>
            <w:tcBorders>
              <w:top w:val="nil"/>
              <w:left w:val="nil"/>
              <w:bottom w:val="single" w:sz="4" w:space="0" w:color="auto"/>
              <w:right w:val="single" w:sz="4" w:space="0" w:color="auto"/>
            </w:tcBorders>
            <w:shd w:val="clear" w:color="auto" w:fill="auto"/>
            <w:vAlign w:val="center"/>
            <w:hideMark/>
          </w:tcPr>
          <w:p w14:paraId="238E6453" w14:textId="77777777" w:rsidR="00E756E8" w:rsidRPr="000F5E09" w:rsidRDefault="00E756E8" w:rsidP="00D66E74">
            <w:pPr>
              <w:widowControl/>
              <w:jc w:val="lef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r>
      <w:tr w:rsidR="00E756E8" w:rsidRPr="000F5E09" w14:paraId="2A302754" w14:textId="77777777" w:rsidTr="00E756E8">
        <w:trPr>
          <w:trHeight w:val="315"/>
        </w:trPr>
        <w:tc>
          <w:tcPr>
            <w:tcW w:w="240" w:type="pct"/>
            <w:vMerge/>
            <w:tcBorders>
              <w:top w:val="nil"/>
              <w:left w:val="single" w:sz="4" w:space="0" w:color="auto"/>
              <w:bottom w:val="single" w:sz="4" w:space="0" w:color="auto"/>
              <w:right w:val="single" w:sz="4" w:space="0" w:color="auto"/>
            </w:tcBorders>
            <w:vAlign w:val="center"/>
            <w:hideMark/>
          </w:tcPr>
          <w:p w14:paraId="5815CAC2" w14:textId="77777777" w:rsidR="00E756E8" w:rsidRPr="000F5E09" w:rsidRDefault="00E756E8" w:rsidP="00D66E74">
            <w:pPr>
              <w:widowControl/>
              <w:jc w:val="left"/>
              <w:rPr>
                <w:rFonts w:ascii="宋体" w:hAnsi="宋体" w:cs="宋体"/>
                <w:kern w:val="0"/>
                <w:sz w:val="18"/>
                <w:szCs w:val="18"/>
              </w:rPr>
            </w:pPr>
          </w:p>
        </w:tc>
        <w:tc>
          <w:tcPr>
            <w:tcW w:w="383" w:type="pct"/>
            <w:vMerge/>
            <w:tcBorders>
              <w:top w:val="nil"/>
              <w:left w:val="single" w:sz="4" w:space="0" w:color="auto"/>
              <w:bottom w:val="single" w:sz="4" w:space="0" w:color="auto"/>
              <w:right w:val="single" w:sz="4" w:space="0" w:color="auto"/>
            </w:tcBorders>
            <w:vAlign w:val="center"/>
            <w:hideMark/>
          </w:tcPr>
          <w:p w14:paraId="57105E33" w14:textId="77777777" w:rsidR="00E756E8" w:rsidRPr="000F5E09" w:rsidRDefault="00E756E8" w:rsidP="00D66E74">
            <w:pPr>
              <w:widowControl/>
              <w:jc w:val="left"/>
              <w:rPr>
                <w:rFonts w:ascii="宋体" w:hAnsi="宋体" w:cs="宋体"/>
                <w:color w:val="000000"/>
                <w:kern w:val="0"/>
                <w:sz w:val="18"/>
                <w:szCs w:val="18"/>
              </w:rPr>
            </w:pPr>
          </w:p>
        </w:tc>
        <w:tc>
          <w:tcPr>
            <w:tcW w:w="240" w:type="pct"/>
            <w:vMerge/>
            <w:tcBorders>
              <w:top w:val="nil"/>
              <w:left w:val="single" w:sz="4" w:space="0" w:color="auto"/>
              <w:bottom w:val="single" w:sz="4" w:space="0" w:color="auto"/>
              <w:right w:val="single" w:sz="4" w:space="0" w:color="auto"/>
            </w:tcBorders>
            <w:vAlign w:val="center"/>
            <w:hideMark/>
          </w:tcPr>
          <w:p w14:paraId="29FAAFAF" w14:textId="77777777" w:rsidR="00E756E8" w:rsidRPr="000F5E09" w:rsidRDefault="00E756E8" w:rsidP="00D66E74">
            <w:pPr>
              <w:widowControl/>
              <w:jc w:val="left"/>
              <w:rPr>
                <w:rFonts w:ascii="宋体" w:hAnsi="宋体" w:cs="宋体"/>
                <w:color w:val="000000"/>
                <w:kern w:val="0"/>
                <w:sz w:val="18"/>
                <w:szCs w:val="18"/>
              </w:rPr>
            </w:pPr>
          </w:p>
        </w:tc>
        <w:tc>
          <w:tcPr>
            <w:tcW w:w="247" w:type="pct"/>
            <w:tcBorders>
              <w:top w:val="nil"/>
              <w:left w:val="nil"/>
              <w:bottom w:val="single" w:sz="4" w:space="0" w:color="auto"/>
              <w:right w:val="single" w:sz="4" w:space="0" w:color="auto"/>
            </w:tcBorders>
            <w:shd w:val="clear" w:color="auto" w:fill="auto"/>
            <w:noWrap/>
            <w:vAlign w:val="center"/>
            <w:hideMark/>
          </w:tcPr>
          <w:p w14:paraId="1132884C"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零担</w:t>
            </w:r>
          </w:p>
        </w:tc>
        <w:tc>
          <w:tcPr>
            <w:tcW w:w="331" w:type="pct"/>
            <w:tcBorders>
              <w:top w:val="nil"/>
              <w:left w:val="nil"/>
              <w:bottom w:val="single" w:sz="4" w:space="0" w:color="auto"/>
              <w:right w:val="single" w:sz="4" w:space="0" w:color="auto"/>
            </w:tcBorders>
            <w:shd w:val="clear" w:color="auto" w:fill="auto"/>
            <w:noWrap/>
            <w:vAlign w:val="center"/>
            <w:hideMark/>
          </w:tcPr>
          <w:p w14:paraId="5AA3762B"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413" w:type="pct"/>
            <w:tcBorders>
              <w:top w:val="nil"/>
              <w:left w:val="nil"/>
              <w:bottom w:val="single" w:sz="4" w:space="0" w:color="auto"/>
              <w:right w:val="single" w:sz="4" w:space="0" w:color="auto"/>
            </w:tcBorders>
            <w:shd w:val="clear" w:color="auto" w:fill="auto"/>
            <w:noWrap/>
            <w:vAlign w:val="center"/>
            <w:hideMark/>
          </w:tcPr>
          <w:p w14:paraId="4BF9300E"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189" w:type="pct"/>
            <w:tcBorders>
              <w:top w:val="nil"/>
              <w:left w:val="nil"/>
              <w:bottom w:val="single" w:sz="4" w:space="0" w:color="auto"/>
              <w:right w:val="single" w:sz="4" w:space="0" w:color="auto"/>
            </w:tcBorders>
            <w:shd w:val="clear" w:color="auto" w:fill="auto"/>
            <w:noWrap/>
            <w:vAlign w:val="center"/>
            <w:hideMark/>
          </w:tcPr>
          <w:p w14:paraId="31B55A29"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&lt;</w:t>
            </w:r>
          </w:p>
        </w:tc>
        <w:tc>
          <w:tcPr>
            <w:tcW w:w="239" w:type="pct"/>
            <w:tcBorders>
              <w:top w:val="nil"/>
              <w:left w:val="nil"/>
              <w:bottom w:val="single" w:sz="4" w:space="0" w:color="auto"/>
              <w:right w:val="single" w:sz="4" w:space="0" w:color="auto"/>
            </w:tcBorders>
            <w:shd w:val="clear" w:color="auto" w:fill="auto"/>
            <w:noWrap/>
            <w:vAlign w:val="center"/>
            <w:hideMark/>
          </w:tcPr>
          <w:p w14:paraId="15509EE7"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2.2 </w:t>
            </w:r>
          </w:p>
        </w:tc>
        <w:tc>
          <w:tcPr>
            <w:tcW w:w="333" w:type="pct"/>
            <w:tcBorders>
              <w:top w:val="nil"/>
              <w:left w:val="nil"/>
              <w:bottom w:val="single" w:sz="4" w:space="0" w:color="auto"/>
              <w:right w:val="single" w:sz="4" w:space="0" w:color="auto"/>
            </w:tcBorders>
            <w:shd w:val="clear" w:color="auto" w:fill="auto"/>
            <w:noWrap/>
            <w:vAlign w:val="center"/>
            <w:hideMark/>
          </w:tcPr>
          <w:p w14:paraId="50ECCCBF"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0.10 </w:t>
            </w:r>
          </w:p>
        </w:tc>
        <w:tc>
          <w:tcPr>
            <w:tcW w:w="333" w:type="pct"/>
            <w:tcBorders>
              <w:top w:val="nil"/>
              <w:left w:val="nil"/>
              <w:bottom w:val="single" w:sz="4" w:space="0" w:color="auto"/>
              <w:right w:val="single" w:sz="4" w:space="0" w:color="auto"/>
            </w:tcBorders>
            <w:shd w:val="clear" w:color="auto" w:fill="auto"/>
            <w:noWrap/>
            <w:hideMark/>
          </w:tcPr>
          <w:p w14:paraId="2777AA82" w14:textId="57FC754A" w:rsidR="00E756E8" w:rsidRPr="000F5E09" w:rsidRDefault="00E756E8" w:rsidP="00D66E74">
            <w:pPr>
              <w:widowControl/>
              <w:jc w:val="center"/>
              <w:rPr>
                <w:rFonts w:ascii="宋体" w:hAnsi="宋体" w:cs="宋体"/>
                <w:color w:val="000000"/>
                <w:kern w:val="0"/>
                <w:sz w:val="18"/>
                <w:szCs w:val="18"/>
              </w:rPr>
            </w:pPr>
            <w:r w:rsidRPr="009645A0">
              <w:rPr>
                <w:rFonts w:ascii="宋体" w:hAnsi="宋体" w:cs="宋体" w:hint="eastAsia"/>
                <w:kern w:val="0"/>
                <w:sz w:val="18"/>
                <w:szCs w:val="18"/>
              </w:rPr>
              <w:t>3 m³=1吨</w:t>
            </w:r>
          </w:p>
        </w:tc>
        <w:tc>
          <w:tcPr>
            <w:tcW w:w="151" w:type="pct"/>
            <w:tcBorders>
              <w:top w:val="nil"/>
              <w:left w:val="nil"/>
              <w:bottom w:val="single" w:sz="4" w:space="0" w:color="auto"/>
              <w:right w:val="single" w:sz="4" w:space="0" w:color="auto"/>
            </w:tcBorders>
            <w:shd w:val="clear" w:color="auto" w:fill="auto"/>
            <w:noWrap/>
            <w:vAlign w:val="center"/>
            <w:hideMark/>
          </w:tcPr>
          <w:p w14:paraId="34D4FF04"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&lt;</w:t>
            </w:r>
          </w:p>
        </w:tc>
        <w:tc>
          <w:tcPr>
            <w:tcW w:w="195" w:type="pct"/>
            <w:tcBorders>
              <w:top w:val="nil"/>
              <w:left w:val="nil"/>
              <w:bottom w:val="single" w:sz="4" w:space="0" w:color="auto"/>
              <w:right w:val="single" w:sz="4" w:space="0" w:color="auto"/>
            </w:tcBorders>
            <w:shd w:val="clear" w:color="auto" w:fill="auto"/>
            <w:noWrap/>
            <w:vAlign w:val="center"/>
            <w:hideMark/>
          </w:tcPr>
          <w:p w14:paraId="6A48025C"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7.0 </w:t>
            </w:r>
          </w:p>
        </w:tc>
        <w:tc>
          <w:tcPr>
            <w:tcW w:w="345" w:type="pct"/>
            <w:tcBorders>
              <w:top w:val="nil"/>
              <w:left w:val="nil"/>
              <w:bottom w:val="single" w:sz="4" w:space="0" w:color="auto"/>
              <w:right w:val="single" w:sz="4" w:space="0" w:color="auto"/>
            </w:tcBorders>
            <w:shd w:val="clear" w:color="000000" w:fill="FCD5B4"/>
            <w:noWrap/>
            <w:vAlign w:val="center"/>
            <w:hideMark/>
          </w:tcPr>
          <w:p w14:paraId="678F6F51"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c>
          <w:tcPr>
            <w:tcW w:w="323" w:type="pct"/>
            <w:tcBorders>
              <w:top w:val="nil"/>
              <w:left w:val="nil"/>
              <w:bottom w:val="single" w:sz="4" w:space="0" w:color="auto"/>
              <w:right w:val="single" w:sz="4" w:space="0" w:color="auto"/>
            </w:tcBorders>
            <w:shd w:val="clear" w:color="000000" w:fill="FCD5B4"/>
            <w:noWrap/>
            <w:hideMark/>
          </w:tcPr>
          <w:p w14:paraId="04AE65D9" w14:textId="593AABAB" w:rsidR="00E756E8" w:rsidRPr="000F5E09" w:rsidRDefault="00E756E8" w:rsidP="00D66E74">
            <w:pPr>
              <w:widowControl/>
              <w:jc w:val="center"/>
              <w:rPr>
                <w:rFonts w:ascii="宋体" w:hAnsi="宋体" w:cs="宋体"/>
                <w:color w:val="000000"/>
                <w:kern w:val="0"/>
                <w:sz w:val="18"/>
                <w:szCs w:val="18"/>
              </w:rPr>
            </w:pPr>
            <w:r w:rsidRPr="00550387">
              <w:rPr>
                <w:rFonts w:ascii="宋体" w:hAnsi="宋体" w:cs="宋体" w:hint="eastAsia"/>
                <w:kern w:val="0"/>
                <w:sz w:val="18"/>
                <w:szCs w:val="18"/>
              </w:rPr>
              <w:t>-</w:t>
            </w:r>
          </w:p>
        </w:tc>
        <w:tc>
          <w:tcPr>
            <w:tcW w:w="387" w:type="pct"/>
            <w:tcBorders>
              <w:top w:val="nil"/>
              <w:left w:val="nil"/>
              <w:bottom w:val="single" w:sz="4" w:space="0" w:color="auto"/>
              <w:right w:val="single" w:sz="4" w:space="0" w:color="auto"/>
            </w:tcBorders>
            <w:shd w:val="clear" w:color="auto" w:fill="auto"/>
            <w:noWrap/>
            <w:vAlign w:val="center"/>
            <w:hideMark/>
          </w:tcPr>
          <w:p w14:paraId="3185ED21"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3~5</w:t>
            </w:r>
          </w:p>
        </w:tc>
        <w:tc>
          <w:tcPr>
            <w:tcW w:w="652" w:type="pct"/>
            <w:vMerge w:val="restart"/>
            <w:tcBorders>
              <w:top w:val="nil"/>
              <w:left w:val="nil"/>
              <w:right w:val="single" w:sz="4" w:space="0" w:color="auto"/>
            </w:tcBorders>
            <w:shd w:val="clear" w:color="auto" w:fill="auto"/>
            <w:vAlign w:val="center"/>
            <w:hideMark/>
          </w:tcPr>
          <w:p w14:paraId="53E4C2A9" w14:textId="77777777" w:rsidR="00E756E8" w:rsidRDefault="00E756E8" w:rsidP="006A77F9">
            <w:pPr>
              <w:widowControl/>
              <w:jc w:val="center"/>
              <w:rPr>
                <w:rFonts w:ascii="宋体" w:hAnsi="宋体" w:cs="宋体"/>
                <w:kern w:val="0"/>
                <w:sz w:val="18"/>
                <w:szCs w:val="18"/>
              </w:rPr>
            </w:pPr>
            <w:r w:rsidRPr="000F5E09">
              <w:rPr>
                <w:rFonts w:ascii="宋体" w:hAnsi="宋体" w:cs="宋体" w:hint="eastAsia"/>
                <w:kern w:val="0"/>
                <w:sz w:val="18"/>
                <w:szCs w:val="18"/>
              </w:rPr>
              <w:t xml:space="preserve">　</w:t>
            </w:r>
            <w:r>
              <w:rPr>
                <w:rFonts w:ascii="宋体" w:hAnsi="宋体" w:cs="宋体" w:hint="eastAsia"/>
                <w:kern w:val="0"/>
                <w:sz w:val="18"/>
                <w:szCs w:val="18"/>
              </w:rPr>
              <w:t>单次发货</w:t>
            </w:r>
            <w:r w:rsidRPr="000F5E09">
              <w:rPr>
                <w:rFonts w:ascii="宋体" w:hAnsi="宋体" w:cs="宋体" w:hint="eastAsia"/>
                <w:kern w:val="0"/>
                <w:sz w:val="18"/>
                <w:szCs w:val="18"/>
              </w:rPr>
              <w:t>&lt;2t加收</w:t>
            </w:r>
          </w:p>
          <w:p w14:paraId="79E6E6C6" w14:textId="0A0CBC24" w:rsidR="00E756E8" w:rsidRPr="000F5E09" w:rsidRDefault="00E756E8" w:rsidP="00D66E74">
            <w:pPr>
              <w:jc w:val="left"/>
              <w:rPr>
                <w:rFonts w:ascii="宋体" w:hAnsi="宋体" w:cs="宋体"/>
                <w:color w:val="000000"/>
                <w:kern w:val="0"/>
                <w:sz w:val="18"/>
                <w:szCs w:val="18"/>
              </w:rPr>
            </w:pPr>
            <w:r>
              <w:rPr>
                <w:rFonts w:ascii="宋体" w:hAnsi="宋体" w:cs="宋体" w:hint="eastAsia"/>
                <w:kern w:val="0"/>
                <w:sz w:val="18"/>
                <w:szCs w:val="18"/>
                <w:u w:val="single"/>
              </w:rPr>
              <w:t xml:space="preserve">        </w:t>
            </w:r>
            <w:r w:rsidRPr="000F5E09">
              <w:rPr>
                <w:rFonts w:ascii="宋体" w:hAnsi="宋体" w:cs="宋体" w:hint="eastAsia"/>
                <w:kern w:val="0"/>
                <w:sz w:val="18"/>
                <w:szCs w:val="18"/>
              </w:rPr>
              <w:t>元/</w:t>
            </w:r>
            <w:r>
              <w:rPr>
                <w:rFonts w:ascii="宋体" w:hAnsi="宋体" w:cs="宋体" w:hint="eastAsia"/>
                <w:kern w:val="0"/>
                <w:sz w:val="18"/>
                <w:szCs w:val="18"/>
              </w:rPr>
              <w:t>车</w:t>
            </w:r>
            <w:r w:rsidRPr="000F5E09">
              <w:rPr>
                <w:rFonts w:ascii="宋体" w:hAnsi="宋体" w:cs="宋体" w:hint="eastAsia"/>
                <w:kern w:val="0"/>
                <w:sz w:val="18"/>
                <w:szCs w:val="18"/>
              </w:rPr>
              <w:t>配送费</w:t>
            </w:r>
          </w:p>
        </w:tc>
      </w:tr>
      <w:tr w:rsidR="00E756E8" w:rsidRPr="000F5E09" w14:paraId="1B2082B5" w14:textId="77777777" w:rsidTr="00E756E8">
        <w:trPr>
          <w:trHeight w:val="315"/>
        </w:trPr>
        <w:tc>
          <w:tcPr>
            <w:tcW w:w="240" w:type="pct"/>
            <w:vMerge/>
            <w:tcBorders>
              <w:top w:val="nil"/>
              <w:left w:val="single" w:sz="4" w:space="0" w:color="auto"/>
              <w:bottom w:val="single" w:sz="4" w:space="0" w:color="auto"/>
              <w:right w:val="single" w:sz="4" w:space="0" w:color="auto"/>
            </w:tcBorders>
            <w:vAlign w:val="center"/>
            <w:hideMark/>
          </w:tcPr>
          <w:p w14:paraId="14617C7D" w14:textId="77777777" w:rsidR="00E756E8" w:rsidRPr="000F5E09" w:rsidRDefault="00E756E8" w:rsidP="00D66E74">
            <w:pPr>
              <w:widowControl/>
              <w:jc w:val="left"/>
              <w:rPr>
                <w:rFonts w:ascii="宋体" w:hAnsi="宋体" w:cs="宋体"/>
                <w:kern w:val="0"/>
                <w:sz w:val="18"/>
                <w:szCs w:val="18"/>
              </w:rPr>
            </w:pPr>
          </w:p>
        </w:tc>
        <w:tc>
          <w:tcPr>
            <w:tcW w:w="383" w:type="pct"/>
            <w:vMerge/>
            <w:tcBorders>
              <w:top w:val="nil"/>
              <w:left w:val="single" w:sz="4" w:space="0" w:color="auto"/>
              <w:bottom w:val="single" w:sz="4" w:space="0" w:color="auto"/>
              <w:right w:val="single" w:sz="4" w:space="0" w:color="auto"/>
            </w:tcBorders>
            <w:vAlign w:val="center"/>
            <w:hideMark/>
          </w:tcPr>
          <w:p w14:paraId="7AF17902" w14:textId="77777777" w:rsidR="00E756E8" w:rsidRPr="000F5E09" w:rsidRDefault="00E756E8" w:rsidP="00D66E74">
            <w:pPr>
              <w:widowControl/>
              <w:jc w:val="left"/>
              <w:rPr>
                <w:rFonts w:ascii="宋体" w:hAnsi="宋体" w:cs="宋体"/>
                <w:color w:val="000000"/>
                <w:kern w:val="0"/>
                <w:sz w:val="18"/>
                <w:szCs w:val="18"/>
              </w:rPr>
            </w:pPr>
          </w:p>
        </w:tc>
        <w:tc>
          <w:tcPr>
            <w:tcW w:w="240" w:type="pct"/>
            <w:vMerge/>
            <w:tcBorders>
              <w:top w:val="nil"/>
              <w:left w:val="single" w:sz="4" w:space="0" w:color="auto"/>
              <w:bottom w:val="single" w:sz="4" w:space="0" w:color="auto"/>
              <w:right w:val="single" w:sz="4" w:space="0" w:color="auto"/>
            </w:tcBorders>
            <w:vAlign w:val="center"/>
            <w:hideMark/>
          </w:tcPr>
          <w:p w14:paraId="1CBC4B5F" w14:textId="77777777" w:rsidR="00E756E8" w:rsidRPr="000F5E09" w:rsidRDefault="00E756E8" w:rsidP="00D66E74">
            <w:pPr>
              <w:widowControl/>
              <w:jc w:val="left"/>
              <w:rPr>
                <w:rFonts w:ascii="宋体" w:hAnsi="宋体" w:cs="宋体"/>
                <w:color w:val="000000"/>
                <w:kern w:val="0"/>
                <w:sz w:val="18"/>
                <w:szCs w:val="18"/>
              </w:rPr>
            </w:pPr>
          </w:p>
        </w:tc>
        <w:tc>
          <w:tcPr>
            <w:tcW w:w="247" w:type="pct"/>
            <w:tcBorders>
              <w:top w:val="nil"/>
              <w:left w:val="nil"/>
              <w:bottom w:val="single" w:sz="4" w:space="0" w:color="auto"/>
              <w:right w:val="single" w:sz="4" w:space="0" w:color="auto"/>
            </w:tcBorders>
            <w:shd w:val="clear" w:color="auto" w:fill="auto"/>
            <w:noWrap/>
            <w:vAlign w:val="center"/>
            <w:hideMark/>
          </w:tcPr>
          <w:p w14:paraId="7EA448E9"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零担</w:t>
            </w:r>
          </w:p>
        </w:tc>
        <w:tc>
          <w:tcPr>
            <w:tcW w:w="331" w:type="pct"/>
            <w:tcBorders>
              <w:top w:val="nil"/>
              <w:left w:val="nil"/>
              <w:bottom w:val="single" w:sz="4" w:space="0" w:color="auto"/>
              <w:right w:val="single" w:sz="4" w:space="0" w:color="auto"/>
            </w:tcBorders>
            <w:shd w:val="clear" w:color="auto" w:fill="auto"/>
            <w:noWrap/>
            <w:vAlign w:val="center"/>
            <w:hideMark/>
          </w:tcPr>
          <w:p w14:paraId="7F8E04D5"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413" w:type="pct"/>
            <w:tcBorders>
              <w:top w:val="nil"/>
              <w:left w:val="nil"/>
              <w:bottom w:val="single" w:sz="4" w:space="0" w:color="auto"/>
              <w:right w:val="single" w:sz="4" w:space="0" w:color="auto"/>
            </w:tcBorders>
            <w:shd w:val="clear" w:color="auto" w:fill="auto"/>
            <w:noWrap/>
            <w:vAlign w:val="center"/>
            <w:hideMark/>
          </w:tcPr>
          <w:p w14:paraId="065C58B1"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189" w:type="pct"/>
            <w:tcBorders>
              <w:top w:val="nil"/>
              <w:left w:val="nil"/>
              <w:bottom w:val="single" w:sz="4" w:space="0" w:color="auto"/>
              <w:right w:val="single" w:sz="4" w:space="0" w:color="auto"/>
            </w:tcBorders>
            <w:shd w:val="clear" w:color="auto" w:fill="auto"/>
            <w:noWrap/>
            <w:vAlign w:val="center"/>
            <w:hideMark/>
          </w:tcPr>
          <w:p w14:paraId="1FC334C7"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&gt;</w:t>
            </w:r>
          </w:p>
        </w:tc>
        <w:tc>
          <w:tcPr>
            <w:tcW w:w="239" w:type="pct"/>
            <w:tcBorders>
              <w:top w:val="nil"/>
              <w:left w:val="nil"/>
              <w:bottom w:val="single" w:sz="4" w:space="0" w:color="auto"/>
              <w:right w:val="single" w:sz="4" w:space="0" w:color="auto"/>
            </w:tcBorders>
            <w:shd w:val="clear" w:color="auto" w:fill="auto"/>
            <w:noWrap/>
            <w:vAlign w:val="center"/>
            <w:hideMark/>
          </w:tcPr>
          <w:p w14:paraId="1ECC6BCB"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2.2 </w:t>
            </w:r>
          </w:p>
        </w:tc>
        <w:tc>
          <w:tcPr>
            <w:tcW w:w="333" w:type="pct"/>
            <w:tcBorders>
              <w:top w:val="nil"/>
              <w:left w:val="nil"/>
              <w:bottom w:val="single" w:sz="4" w:space="0" w:color="auto"/>
              <w:right w:val="single" w:sz="4" w:space="0" w:color="auto"/>
            </w:tcBorders>
            <w:shd w:val="clear" w:color="auto" w:fill="auto"/>
            <w:noWrap/>
            <w:vAlign w:val="center"/>
            <w:hideMark/>
          </w:tcPr>
          <w:p w14:paraId="235018C0"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0.10 </w:t>
            </w:r>
          </w:p>
        </w:tc>
        <w:tc>
          <w:tcPr>
            <w:tcW w:w="333" w:type="pct"/>
            <w:tcBorders>
              <w:top w:val="nil"/>
              <w:left w:val="nil"/>
              <w:bottom w:val="single" w:sz="4" w:space="0" w:color="auto"/>
              <w:right w:val="single" w:sz="4" w:space="0" w:color="auto"/>
            </w:tcBorders>
            <w:shd w:val="clear" w:color="auto" w:fill="auto"/>
            <w:noWrap/>
            <w:hideMark/>
          </w:tcPr>
          <w:p w14:paraId="52D23499" w14:textId="41FFA44B" w:rsidR="00E756E8" w:rsidRPr="000F5E09" w:rsidRDefault="00E756E8" w:rsidP="00D66E74">
            <w:pPr>
              <w:widowControl/>
              <w:jc w:val="center"/>
              <w:rPr>
                <w:rFonts w:ascii="宋体" w:hAnsi="宋体" w:cs="宋体"/>
                <w:color w:val="000000"/>
                <w:kern w:val="0"/>
                <w:sz w:val="18"/>
                <w:szCs w:val="18"/>
              </w:rPr>
            </w:pPr>
            <w:r w:rsidRPr="009645A0">
              <w:rPr>
                <w:rFonts w:ascii="宋体" w:hAnsi="宋体" w:cs="宋体" w:hint="eastAsia"/>
                <w:kern w:val="0"/>
                <w:sz w:val="18"/>
                <w:szCs w:val="18"/>
              </w:rPr>
              <w:t>3 m³=1吨</w:t>
            </w:r>
          </w:p>
        </w:tc>
        <w:tc>
          <w:tcPr>
            <w:tcW w:w="151" w:type="pct"/>
            <w:tcBorders>
              <w:top w:val="nil"/>
              <w:left w:val="nil"/>
              <w:bottom w:val="single" w:sz="4" w:space="0" w:color="auto"/>
              <w:right w:val="single" w:sz="4" w:space="0" w:color="auto"/>
            </w:tcBorders>
            <w:shd w:val="clear" w:color="auto" w:fill="auto"/>
            <w:noWrap/>
            <w:vAlign w:val="center"/>
            <w:hideMark/>
          </w:tcPr>
          <w:p w14:paraId="6538A9EC"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&gt;</w:t>
            </w:r>
          </w:p>
        </w:tc>
        <w:tc>
          <w:tcPr>
            <w:tcW w:w="195" w:type="pct"/>
            <w:tcBorders>
              <w:top w:val="nil"/>
              <w:left w:val="nil"/>
              <w:bottom w:val="single" w:sz="4" w:space="0" w:color="auto"/>
              <w:right w:val="single" w:sz="4" w:space="0" w:color="auto"/>
            </w:tcBorders>
            <w:shd w:val="clear" w:color="auto" w:fill="auto"/>
            <w:noWrap/>
            <w:vAlign w:val="center"/>
            <w:hideMark/>
          </w:tcPr>
          <w:p w14:paraId="49DBA27E"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7.0 </w:t>
            </w:r>
          </w:p>
        </w:tc>
        <w:tc>
          <w:tcPr>
            <w:tcW w:w="345" w:type="pct"/>
            <w:tcBorders>
              <w:top w:val="nil"/>
              <w:left w:val="nil"/>
              <w:bottom w:val="single" w:sz="4" w:space="0" w:color="auto"/>
              <w:right w:val="single" w:sz="4" w:space="0" w:color="auto"/>
            </w:tcBorders>
            <w:shd w:val="clear" w:color="000000" w:fill="FCD5B4"/>
            <w:noWrap/>
            <w:vAlign w:val="center"/>
            <w:hideMark/>
          </w:tcPr>
          <w:p w14:paraId="09F59ADC"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c>
          <w:tcPr>
            <w:tcW w:w="323" w:type="pct"/>
            <w:tcBorders>
              <w:top w:val="nil"/>
              <w:left w:val="nil"/>
              <w:bottom w:val="single" w:sz="4" w:space="0" w:color="auto"/>
              <w:right w:val="single" w:sz="4" w:space="0" w:color="auto"/>
            </w:tcBorders>
            <w:shd w:val="clear" w:color="000000" w:fill="FCD5B4"/>
            <w:noWrap/>
            <w:hideMark/>
          </w:tcPr>
          <w:p w14:paraId="2E42B0A8" w14:textId="21939100" w:rsidR="00E756E8" w:rsidRPr="000F5E09" w:rsidRDefault="00E756E8" w:rsidP="00D66E74">
            <w:pPr>
              <w:widowControl/>
              <w:jc w:val="center"/>
              <w:rPr>
                <w:rFonts w:ascii="宋体" w:hAnsi="宋体" w:cs="宋体"/>
                <w:color w:val="000000"/>
                <w:kern w:val="0"/>
                <w:sz w:val="18"/>
                <w:szCs w:val="18"/>
              </w:rPr>
            </w:pPr>
            <w:r w:rsidRPr="00550387">
              <w:rPr>
                <w:rFonts w:ascii="宋体" w:hAnsi="宋体" w:cs="宋体" w:hint="eastAsia"/>
                <w:kern w:val="0"/>
                <w:sz w:val="18"/>
                <w:szCs w:val="18"/>
              </w:rPr>
              <w:t>-</w:t>
            </w:r>
          </w:p>
        </w:tc>
        <w:tc>
          <w:tcPr>
            <w:tcW w:w="387" w:type="pct"/>
            <w:tcBorders>
              <w:top w:val="nil"/>
              <w:left w:val="nil"/>
              <w:bottom w:val="single" w:sz="4" w:space="0" w:color="auto"/>
              <w:right w:val="single" w:sz="4" w:space="0" w:color="auto"/>
            </w:tcBorders>
            <w:shd w:val="clear" w:color="auto" w:fill="auto"/>
            <w:noWrap/>
            <w:vAlign w:val="center"/>
            <w:hideMark/>
          </w:tcPr>
          <w:p w14:paraId="4F7FE27D"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3~5</w:t>
            </w:r>
          </w:p>
        </w:tc>
        <w:tc>
          <w:tcPr>
            <w:tcW w:w="652" w:type="pct"/>
            <w:vMerge/>
            <w:tcBorders>
              <w:left w:val="nil"/>
              <w:bottom w:val="single" w:sz="4" w:space="0" w:color="auto"/>
              <w:right w:val="single" w:sz="4" w:space="0" w:color="auto"/>
            </w:tcBorders>
            <w:shd w:val="clear" w:color="auto" w:fill="auto"/>
            <w:vAlign w:val="center"/>
            <w:hideMark/>
          </w:tcPr>
          <w:p w14:paraId="7820BDDB" w14:textId="2DCA4FAF" w:rsidR="00E756E8" w:rsidRPr="000F5E09" w:rsidRDefault="00E756E8" w:rsidP="00D66E74">
            <w:pPr>
              <w:widowControl/>
              <w:jc w:val="left"/>
              <w:rPr>
                <w:rFonts w:ascii="宋体" w:hAnsi="宋体" w:cs="宋体"/>
                <w:color w:val="000000"/>
                <w:kern w:val="0"/>
                <w:sz w:val="18"/>
                <w:szCs w:val="18"/>
              </w:rPr>
            </w:pPr>
          </w:p>
        </w:tc>
      </w:tr>
      <w:tr w:rsidR="00E756E8" w:rsidRPr="000F5E09" w14:paraId="233BEAD9" w14:textId="77777777" w:rsidTr="00E756E8">
        <w:trPr>
          <w:trHeight w:val="315"/>
        </w:trPr>
        <w:tc>
          <w:tcPr>
            <w:tcW w:w="240" w:type="pct"/>
            <w:vMerge/>
            <w:tcBorders>
              <w:top w:val="nil"/>
              <w:left w:val="single" w:sz="4" w:space="0" w:color="auto"/>
              <w:bottom w:val="single" w:sz="4" w:space="0" w:color="auto"/>
              <w:right w:val="single" w:sz="4" w:space="0" w:color="auto"/>
            </w:tcBorders>
            <w:vAlign w:val="center"/>
            <w:hideMark/>
          </w:tcPr>
          <w:p w14:paraId="49430EE1" w14:textId="77777777" w:rsidR="00E756E8" w:rsidRPr="000F5E09" w:rsidRDefault="00E756E8" w:rsidP="00D66E74">
            <w:pPr>
              <w:widowControl/>
              <w:jc w:val="left"/>
              <w:rPr>
                <w:rFonts w:ascii="宋体" w:hAnsi="宋体" w:cs="宋体"/>
                <w:kern w:val="0"/>
                <w:sz w:val="18"/>
                <w:szCs w:val="18"/>
              </w:rPr>
            </w:pPr>
          </w:p>
        </w:tc>
        <w:tc>
          <w:tcPr>
            <w:tcW w:w="383" w:type="pct"/>
            <w:vMerge w:val="restart"/>
            <w:tcBorders>
              <w:top w:val="nil"/>
              <w:left w:val="single" w:sz="4" w:space="0" w:color="auto"/>
              <w:bottom w:val="single" w:sz="4" w:space="0" w:color="auto"/>
              <w:right w:val="single" w:sz="4" w:space="0" w:color="auto"/>
            </w:tcBorders>
            <w:shd w:val="clear" w:color="auto" w:fill="auto"/>
            <w:vAlign w:val="center"/>
            <w:hideMark/>
          </w:tcPr>
          <w:p w14:paraId="2C9E9F43"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无为比亚迪工厂区</w:t>
            </w:r>
          </w:p>
        </w:tc>
        <w:tc>
          <w:tcPr>
            <w:tcW w:w="24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C5098CB"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1650</w:t>
            </w:r>
          </w:p>
        </w:tc>
        <w:tc>
          <w:tcPr>
            <w:tcW w:w="247" w:type="pct"/>
            <w:tcBorders>
              <w:top w:val="nil"/>
              <w:left w:val="nil"/>
              <w:bottom w:val="single" w:sz="4" w:space="0" w:color="auto"/>
              <w:right w:val="single" w:sz="4" w:space="0" w:color="auto"/>
            </w:tcBorders>
            <w:shd w:val="clear" w:color="auto" w:fill="auto"/>
            <w:noWrap/>
            <w:vAlign w:val="center"/>
            <w:hideMark/>
          </w:tcPr>
          <w:p w14:paraId="1B027A37"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整车</w:t>
            </w:r>
          </w:p>
        </w:tc>
        <w:tc>
          <w:tcPr>
            <w:tcW w:w="331" w:type="pct"/>
            <w:tcBorders>
              <w:top w:val="nil"/>
              <w:left w:val="nil"/>
              <w:bottom w:val="single" w:sz="4" w:space="0" w:color="auto"/>
              <w:right w:val="single" w:sz="4" w:space="0" w:color="auto"/>
            </w:tcBorders>
            <w:shd w:val="clear" w:color="auto" w:fill="auto"/>
            <w:noWrap/>
            <w:vAlign w:val="center"/>
            <w:hideMark/>
          </w:tcPr>
          <w:p w14:paraId="49175AFC"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4.2m</w:t>
            </w:r>
          </w:p>
        </w:tc>
        <w:tc>
          <w:tcPr>
            <w:tcW w:w="413" w:type="pct"/>
            <w:tcBorders>
              <w:top w:val="nil"/>
              <w:left w:val="nil"/>
              <w:bottom w:val="single" w:sz="4" w:space="0" w:color="auto"/>
              <w:right w:val="single" w:sz="4" w:space="0" w:color="auto"/>
            </w:tcBorders>
            <w:shd w:val="clear" w:color="auto" w:fill="auto"/>
            <w:noWrap/>
            <w:vAlign w:val="center"/>
            <w:hideMark/>
          </w:tcPr>
          <w:p w14:paraId="200A4892"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2.4m*4.2m</w:t>
            </w:r>
          </w:p>
        </w:tc>
        <w:tc>
          <w:tcPr>
            <w:tcW w:w="428" w:type="pct"/>
            <w:gridSpan w:val="2"/>
            <w:tcBorders>
              <w:top w:val="single" w:sz="4" w:space="0" w:color="auto"/>
              <w:left w:val="nil"/>
              <w:bottom w:val="single" w:sz="4" w:space="0" w:color="auto"/>
              <w:right w:val="single" w:sz="4" w:space="0" w:color="auto"/>
            </w:tcBorders>
            <w:shd w:val="clear" w:color="auto" w:fill="auto"/>
            <w:noWrap/>
            <w:vAlign w:val="center"/>
            <w:hideMark/>
          </w:tcPr>
          <w:p w14:paraId="458EC668"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2.3 </w:t>
            </w:r>
          </w:p>
        </w:tc>
        <w:tc>
          <w:tcPr>
            <w:tcW w:w="333" w:type="pct"/>
            <w:tcBorders>
              <w:top w:val="nil"/>
              <w:left w:val="nil"/>
              <w:bottom w:val="single" w:sz="4" w:space="0" w:color="auto"/>
              <w:right w:val="single" w:sz="4" w:space="0" w:color="auto"/>
            </w:tcBorders>
            <w:shd w:val="clear" w:color="auto" w:fill="auto"/>
            <w:noWrap/>
            <w:vAlign w:val="center"/>
            <w:hideMark/>
          </w:tcPr>
          <w:p w14:paraId="115E548F"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0.10 </w:t>
            </w:r>
          </w:p>
        </w:tc>
        <w:tc>
          <w:tcPr>
            <w:tcW w:w="333" w:type="pct"/>
            <w:tcBorders>
              <w:top w:val="nil"/>
              <w:left w:val="nil"/>
              <w:bottom w:val="single" w:sz="4" w:space="0" w:color="auto"/>
              <w:right w:val="single" w:sz="4" w:space="0" w:color="auto"/>
            </w:tcBorders>
            <w:shd w:val="clear" w:color="auto" w:fill="auto"/>
            <w:noWrap/>
            <w:vAlign w:val="center"/>
            <w:hideMark/>
          </w:tcPr>
          <w:p w14:paraId="6ADE9E14"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6" w:type="pct"/>
            <w:gridSpan w:val="2"/>
            <w:tcBorders>
              <w:top w:val="single" w:sz="4" w:space="0" w:color="auto"/>
              <w:left w:val="nil"/>
              <w:bottom w:val="single" w:sz="4" w:space="0" w:color="auto"/>
              <w:right w:val="single" w:sz="4" w:space="0" w:color="auto"/>
            </w:tcBorders>
            <w:shd w:val="clear" w:color="auto" w:fill="auto"/>
            <w:noWrap/>
            <w:vAlign w:val="center"/>
            <w:hideMark/>
          </w:tcPr>
          <w:p w14:paraId="796364F1"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5" w:type="pct"/>
            <w:tcBorders>
              <w:top w:val="nil"/>
              <w:left w:val="nil"/>
              <w:bottom w:val="single" w:sz="4" w:space="0" w:color="auto"/>
              <w:right w:val="single" w:sz="4" w:space="0" w:color="auto"/>
            </w:tcBorders>
            <w:shd w:val="clear" w:color="000000" w:fill="FCD5B4"/>
            <w:noWrap/>
            <w:hideMark/>
          </w:tcPr>
          <w:p w14:paraId="75245F2B" w14:textId="39ADA939" w:rsidR="00E756E8" w:rsidRPr="000F5E09" w:rsidRDefault="00E756E8" w:rsidP="00D66E74">
            <w:pPr>
              <w:widowControl/>
              <w:jc w:val="center"/>
              <w:rPr>
                <w:rFonts w:ascii="宋体" w:hAnsi="宋体" w:cs="宋体"/>
                <w:color w:val="000000"/>
                <w:kern w:val="0"/>
                <w:sz w:val="18"/>
                <w:szCs w:val="18"/>
              </w:rPr>
            </w:pPr>
            <w:r w:rsidRPr="00120EA7">
              <w:rPr>
                <w:rFonts w:ascii="宋体" w:hAnsi="宋体" w:cs="宋体" w:hint="eastAsia"/>
                <w:kern w:val="0"/>
                <w:sz w:val="18"/>
                <w:szCs w:val="18"/>
              </w:rPr>
              <w:t>-</w:t>
            </w:r>
          </w:p>
        </w:tc>
        <w:tc>
          <w:tcPr>
            <w:tcW w:w="323" w:type="pct"/>
            <w:tcBorders>
              <w:top w:val="nil"/>
              <w:left w:val="nil"/>
              <w:bottom w:val="single" w:sz="4" w:space="0" w:color="auto"/>
              <w:right w:val="single" w:sz="4" w:space="0" w:color="auto"/>
            </w:tcBorders>
            <w:shd w:val="clear" w:color="000000" w:fill="FCD5B4"/>
            <w:noWrap/>
            <w:vAlign w:val="center"/>
            <w:hideMark/>
          </w:tcPr>
          <w:p w14:paraId="0F63EAF0" w14:textId="77777777" w:rsidR="00E756E8" w:rsidRPr="000F5E09" w:rsidRDefault="00E756E8" w:rsidP="00D66E74">
            <w:pPr>
              <w:widowControl/>
              <w:jc w:val="righ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c>
          <w:tcPr>
            <w:tcW w:w="387" w:type="pct"/>
            <w:tcBorders>
              <w:top w:val="nil"/>
              <w:left w:val="nil"/>
              <w:bottom w:val="single" w:sz="4" w:space="0" w:color="auto"/>
              <w:right w:val="single" w:sz="4" w:space="0" w:color="auto"/>
            </w:tcBorders>
            <w:shd w:val="clear" w:color="auto" w:fill="auto"/>
            <w:noWrap/>
            <w:vAlign w:val="center"/>
            <w:hideMark/>
          </w:tcPr>
          <w:p w14:paraId="0738A579"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3 </w:t>
            </w:r>
          </w:p>
        </w:tc>
        <w:tc>
          <w:tcPr>
            <w:tcW w:w="652" w:type="pct"/>
            <w:tcBorders>
              <w:top w:val="nil"/>
              <w:left w:val="nil"/>
              <w:bottom w:val="single" w:sz="4" w:space="0" w:color="auto"/>
              <w:right w:val="single" w:sz="4" w:space="0" w:color="auto"/>
            </w:tcBorders>
            <w:shd w:val="clear" w:color="auto" w:fill="auto"/>
            <w:vAlign w:val="center"/>
            <w:hideMark/>
          </w:tcPr>
          <w:p w14:paraId="2330D3D9" w14:textId="77777777" w:rsidR="00E756E8" w:rsidRPr="000F5E09" w:rsidRDefault="00E756E8" w:rsidP="00D66E74">
            <w:pPr>
              <w:widowControl/>
              <w:jc w:val="lef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r>
      <w:tr w:rsidR="00E756E8" w:rsidRPr="000F5E09" w14:paraId="30CFC781" w14:textId="77777777" w:rsidTr="00E756E8">
        <w:trPr>
          <w:trHeight w:val="315"/>
        </w:trPr>
        <w:tc>
          <w:tcPr>
            <w:tcW w:w="240" w:type="pct"/>
            <w:vMerge/>
            <w:tcBorders>
              <w:top w:val="nil"/>
              <w:left w:val="single" w:sz="4" w:space="0" w:color="auto"/>
              <w:bottom w:val="single" w:sz="4" w:space="0" w:color="auto"/>
              <w:right w:val="single" w:sz="4" w:space="0" w:color="auto"/>
            </w:tcBorders>
            <w:vAlign w:val="center"/>
            <w:hideMark/>
          </w:tcPr>
          <w:p w14:paraId="4CAD5774" w14:textId="77777777" w:rsidR="00E756E8" w:rsidRPr="000F5E09" w:rsidRDefault="00E756E8" w:rsidP="00D66E74">
            <w:pPr>
              <w:widowControl/>
              <w:jc w:val="left"/>
              <w:rPr>
                <w:rFonts w:ascii="宋体" w:hAnsi="宋体" w:cs="宋体"/>
                <w:kern w:val="0"/>
                <w:sz w:val="18"/>
                <w:szCs w:val="18"/>
              </w:rPr>
            </w:pPr>
          </w:p>
        </w:tc>
        <w:tc>
          <w:tcPr>
            <w:tcW w:w="383" w:type="pct"/>
            <w:vMerge/>
            <w:tcBorders>
              <w:top w:val="nil"/>
              <w:left w:val="single" w:sz="4" w:space="0" w:color="auto"/>
              <w:bottom w:val="single" w:sz="4" w:space="0" w:color="auto"/>
              <w:right w:val="single" w:sz="4" w:space="0" w:color="auto"/>
            </w:tcBorders>
            <w:vAlign w:val="center"/>
            <w:hideMark/>
          </w:tcPr>
          <w:p w14:paraId="3100E811" w14:textId="77777777" w:rsidR="00E756E8" w:rsidRPr="000F5E09" w:rsidRDefault="00E756E8" w:rsidP="00D66E74">
            <w:pPr>
              <w:widowControl/>
              <w:jc w:val="left"/>
              <w:rPr>
                <w:rFonts w:ascii="宋体" w:hAnsi="宋体" w:cs="宋体"/>
                <w:color w:val="000000"/>
                <w:kern w:val="0"/>
                <w:sz w:val="18"/>
                <w:szCs w:val="18"/>
              </w:rPr>
            </w:pPr>
          </w:p>
        </w:tc>
        <w:tc>
          <w:tcPr>
            <w:tcW w:w="240" w:type="pct"/>
            <w:vMerge/>
            <w:tcBorders>
              <w:top w:val="nil"/>
              <w:left w:val="single" w:sz="4" w:space="0" w:color="auto"/>
              <w:bottom w:val="single" w:sz="4" w:space="0" w:color="auto"/>
              <w:right w:val="single" w:sz="4" w:space="0" w:color="auto"/>
            </w:tcBorders>
            <w:vAlign w:val="center"/>
            <w:hideMark/>
          </w:tcPr>
          <w:p w14:paraId="0AD38F5F" w14:textId="77777777" w:rsidR="00E756E8" w:rsidRPr="000F5E09" w:rsidRDefault="00E756E8" w:rsidP="00D66E74">
            <w:pPr>
              <w:widowControl/>
              <w:jc w:val="left"/>
              <w:rPr>
                <w:rFonts w:ascii="宋体" w:hAnsi="宋体" w:cs="宋体"/>
                <w:color w:val="000000"/>
                <w:kern w:val="0"/>
                <w:sz w:val="18"/>
                <w:szCs w:val="18"/>
              </w:rPr>
            </w:pPr>
          </w:p>
        </w:tc>
        <w:tc>
          <w:tcPr>
            <w:tcW w:w="247" w:type="pct"/>
            <w:tcBorders>
              <w:top w:val="nil"/>
              <w:left w:val="nil"/>
              <w:bottom w:val="single" w:sz="4" w:space="0" w:color="auto"/>
              <w:right w:val="single" w:sz="4" w:space="0" w:color="auto"/>
            </w:tcBorders>
            <w:shd w:val="clear" w:color="auto" w:fill="auto"/>
            <w:noWrap/>
            <w:vAlign w:val="center"/>
            <w:hideMark/>
          </w:tcPr>
          <w:p w14:paraId="712FF604"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整车</w:t>
            </w:r>
          </w:p>
        </w:tc>
        <w:tc>
          <w:tcPr>
            <w:tcW w:w="331" w:type="pct"/>
            <w:tcBorders>
              <w:top w:val="nil"/>
              <w:left w:val="nil"/>
              <w:bottom w:val="single" w:sz="4" w:space="0" w:color="auto"/>
              <w:right w:val="single" w:sz="4" w:space="0" w:color="auto"/>
            </w:tcBorders>
            <w:shd w:val="clear" w:color="auto" w:fill="auto"/>
            <w:noWrap/>
            <w:vAlign w:val="center"/>
            <w:hideMark/>
          </w:tcPr>
          <w:p w14:paraId="57FDF4BB"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6.8m</w:t>
            </w:r>
          </w:p>
        </w:tc>
        <w:tc>
          <w:tcPr>
            <w:tcW w:w="413" w:type="pct"/>
            <w:tcBorders>
              <w:top w:val="nil"/>
              <w:left w:val="nil"/>
              <w:bottom w:val="single" w:sz="4" w:space="0" w:color="auto"/>
              <w:right w:val="single" w:sz="4" w:space="0" w:color="auto"/>
            </w:tcBorders>
            <w:shd w:val="clear" w:color="auto" w:fill="auto"/>
            <w:noWrap/>
            <w:vAlign w:val="center"/>
            <w:hideMark/>
          </w:tcPr>
          <w:p w14:paraId="44A29EBF"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2.4m*6.8m</w:t>
            </w:r>
          </w:p>
        </w:tc>
        <w:tc>
          <w:tcPr>
            <w:tcW w:w="428" w:type="pct"/>
            <w:gridSpan w:val="2"/>
            <w:tcBorders>
              <w:top w:val="single" w:sz="4" w:space="0" w:color="auto"/>
              <w:left w:val="nil"/>
              <w:bottom w:val="single" w:sz="4" w:space="0" w:color="auto"/>
              <w:right w:val="single" w:sz="4" w:space="0" w:color="auto"/>
            </w:tcBorders>
            <w:shd w:val="clear" w:color="auto" w:fill="auto"/>
            <w:noWrap/>
            <w:vAlign w:val="center"/>
            <w:hideMark/>
          </w:tcPr>
          <w:p w14:paraId="2DB0E60C"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3.8 </w:t>
            </w:r>
          </w:p>
        </w:tc>
        <w:tc>
          <w:tcPr>
            <w:tcW w:w="333" w:type="pct"/>
            <w:tcBorders>
              <w:top w:val="nil"/>
              <w:left w:val="nil"/>
              <w:bottom w:val="single" w:sz="4" w:space="0" w:color="auto"/>
              <w:right w:val="single" w:sz="4" w:space="0" w:color="auto"/>
            </w:tcBorders>
            <w:shd w:val="clear" w:color="auto" w:fill="auto"/>
            <w:noWrap/>
            <w:vAlign w:val="center"/>
            <w:hideMark/>
          </w:tcPr>
          <w:p w14:paraId="767619F8"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0.10 </w:t>
            </w:r>
          </w:p>
        </w:tc>
        <w:tc>
          <w:tcPr>
            <w:tcW w:w="333" w:type="pct"/>
            <w:tcBorders>
              <w:top w:val="nil"/>
              <w:left w:val="nil"/>
              <w:bottom w:val="single" w:sz="4" w:space="0" w:color="auto"/>
              <w:right w:val="single" w:sz="4" w:space="0" w:color="auto"/>
            </w:tcBorders>
            <w:shd w:val="clear" w:color="auto" w:fill="auto"/>
            <w:noWrap/>
            <w:vAlign w:val="center"/>
            <w:hideMark/>
          </w:tcPr>
          <w:p w14:paraId="2BCF4777"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6" w:type="pct"/>
            <w:gridSpan w:val="2"/>
            <w:tcBorders>
              <w:top w:val="single" w:sz="4" w:space="0" w:color="auto"/>
              <w:left w:val="nil"/>
              <w:bottom w:val="single" w:sz="4" w:space="0" w:color="auto"/>
              <w:right w:val="single" w:sz="4" w:space="0" w:color="auto"/>
            </w:tcBorders>
            <w:shd w:val="clear" w:color="auto" w:fill="auto"/>
            <w:noWrap/>
            <w:vAlign w:val="center"/>
            <w:hideMark/>
          </w:tcPr>
          <w:p w14:paraId="49F56A2F"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5" w:type="pct"/>
            <w:tcBorders>
              <w:top w:val="nil"/>
              <w:left w:val="nil"/>
              <w:bottom w:val="single" w:sz="4" w:space="0" w:color="auto"/>
              <w:right w:val="single" w:sz="4" w:space="0" w:color="auto"/>
            </w:tcBorders>
            <w:shd w:val="clear" w:color="000000" w:fill="FCD5B4"/>
            <w:noWrap/>
            <w:hideMark/>
          </w:tcPr>
          <w:p w14:paraId="66F771A0" w14:textId="349314E5" w:rsidR="00E756E8" w:rsidRPr="000F5E09" w:rsidRDefault="00E756E8" w:rsidP="00D66E74">
            <w:pPr>
              <w:widowControl/>
              <w:jc w:val="center"/>
              <w:rPr>
                <w:rFonts w:ascii="宋体" w:hAnsi="宋体" w:cs="宋体"/>
                <w:color w:val="000000"/>
                <w:kern w:val="0"/>
                <w:sz w:val="18"/>
                <w:szCs w:val="18"/>
              </w:rPr>
            </w:pPr>
            <w:r w:rsidRPr="00120EA7">
              <w:rPr>
                <w:rFonts w:ascii="宋体" w:hAnsi="宋体" w:cs="宋体" w:hint="eastAsia"/>
                <w:kern w:val="0"/>
                <w:sz w:val="18"/>
                <w:szCs w:val="18"/>
              </w:rPr>
              <w:t>-</w:t>
            </w:r>
          </w:p>
        </w:tc>
        <w:tc>
          <w:tcPr>
            <w:tcW w:w="323" w:type="pct"/>
            <w:tcBorders>
              <w:top w:val="nil"/>
              <w:left w:val="nil"/>
              <w:bottom w:val="single" w:sz="4" w:space="0" w:color="auto"/>
              <w:right w:val="single" w:sz="4" w:space="0" w:color="auto"/>
            </w:tcBorders>
            <w:shd w:val="clear" w:color="000000" w:fill="FCD5B4"/>
            <w:noWrap/>
            <w:vAlign w:val="center"/>
            <w:hideMark/>
          </w:tcPr>
          <w:p w14:paraId="3DCEFE30" w14:textId="77777777" w:rsidR="00E756E8" w:rsidRPr="000F5E09" w:rsidRDefault="00E756E8" w:rsidP="00D66E74">
            <w:pPr>
              <w:widowControl/>
              <w:jc w:val="righ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c>
          <w:tcPr>
            <w:tcW w:w="387" w:type="pct"/>
            <w:tcBorders>
              <w:top w:val="nil"/>
              <w:left w:val="nil"/>
              <w:bottom w:val="single" w:sz="4" w:space="0" w:color="auto"/>
              <w:right w:val="single" w:sz="4" w:space="0" w:color="auto"/>
            </w:tcBorders>
            <w:shd w:val="clear" w:color="auto" w:fill="auto"/>
            <w:noWrap/>
            <w:vAlign w:val="center"/>
            <w:hideMark/>
          </w:tcPr>
          <w:p w14:paraId="48FA42F7"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3 </w:t>
            </w:r>
          </w:p>
        </w:tc>
        <w:tc>
          <w:tcPr>
            <w:tcW w:w="652" w:type="pct"/>
            <w:tcBorders>
              <w:top w:val="nil"/>
              <w:left w:val="nil"/>
              <w:bottom w:val="single" w:sz="4" w:space="0" w:color="auto"/>
              <w:right w:val="single" w:sz="4" w:space="0" w:color="auto"/>
            </w:tcBorders>
            <w:shd w:val="clear" w:color="auto" w:fill="auto"/>
            <w:vAlign w:val="center"/>
            <w:hideMark/>
          </w:tcPr>
          <w:p w14:paraId="43E7DB2B" w14:textId="77777777" w:rsidR="00E756E8" w:rsidRPr="000F5E09" w:rsidRDefault="00E756E8" w:rsidP="00D66E74">
            <w:pPr>
              <w:widowControl/>
              <w:jc w:val="lef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r>
      <w:tr w:rsidR="00E756E8" w:rsidRPr="000F5E09" w14:paraId="659E9592" w14:textId="77777777" w:rsidTr="00E756E8">
        <w:trPr>
          <w:trHeight w:val="315"/>
        </w:trPr>
        <w:tc>
          <w:tcPr>
            <w:tcW w:w="240" w:type="pct"/>
            <w:vMerge/>
            <w:tcBorders>
              <w:top w:val="nil"/>
              <w:left w:val="single" w:sz="4" w:space="0" w:color="auto"/>
              <w:bottom w:val="single" w:sz="4" w:space="0" w:color="auto"/>
              <w:right w:val="single" w:sz="4" w:space="0" w:color="auto"/>
            </w:tcBorders>
            <w:vAlign w:val="center"/>
            <w:hideMark/>
          </w:tcPr>
          <w:p w14:paraId="2E257343" w14:textId="77777777" w:rsidR="00E756E8" w:rsidRPr="000F5E09" w:rsidRDefault="00E756E8" w:rsidP="00D66E74">
            <w:pPr>
              <w:widowControl/>
              <w:jc w:val="left"/>
              <w:rPr>
                <w:rFonts w:ascii="宋体" w:hAnsi="宋体" w:cs="宋体"/>
                <w:kern w:val="0"/>
                <w:sz w:val="18"/>
                <w:szCs w:val="18"/>
              </w:rPr>
            </w:pPr>
          </w:p>
        </w:tc>
        <w:tc>
          <w:tcPr>
            <w:tcW w:w="383" w:type="pct"/>
            <w:vMerge/>
            <w:tcBorders>
              <w:top w:val="nil"/>
              <w:left w:val="single" w:sz="4" w:space="0" w:color="auto"/>
              <w:bottom w:val="single" w:sz="4" w:space="0" w:color="auto"/>
              <w:right w:val="single" w:sz="4" w:space="0" w:color="auto"/>
            </w:tcBorders>
            <w:vAlign w:val="center"/>
            <w:hideMark/>
          </w:tcPr>
          <w:p w14:paraId="6DC38B2F" w14:textId="77777777" w:rsidR="00E756E8" w:rsidRPr="000F5E09" w:rsidRDefault="00E756E8" w:rsidP="00D66E74">
            <w:pPr>
              <w:widowControl/>
              <w:jc w:val="left"/>
              <w:rPr>
                <w:rFonts w:ascii="宋体" w:hAnsi="宋体" w:cs="宋体"/>
                <w:color w:val="000000"/>
                <w:kern w:val="0"/>
                <w:sz w:val="18"/>
                <w:szCs w:val="18"/>
              </w:rPr>
            </w:pPr>
          </w:p>
        </w:tc>
        <w:tc>
          <w:tcPr>
            <w:tcW w:w="240" w:type="pct"/>
            <w:vMerge/>
            <w:tcBorders>
              <w:top w:val="nil"/>
              <w:left w:val="single" w:sz="4" w:space="0" w:color="auto"/>
              <w:bottom w:val="single" w:sz="4" w:space="0" w:color="auto"/>
              <w:right w:val="single" w:sz="4" w:space="0" w:color="auto"/>
            </w:tcBorders>
            <w:vAlign w:val="center"/>
            <w:hideMark/>
          </w:tcPr>
          <w:p w14:paraId="01BF6C9C" w14:textId="77777777" w:rsidR="00E756E8" w:rsidRPr="000F5E09" w:rsidRDefault="00E756E8" w:rsidP="00D66E74">
            <w:pPr>
              <w:widowControl/>
              <w:jc w:val="left"/>
              <w:rPr>
                <w:rFonts w:ascii="宋体" w:hAnsi="宋体" w:cs="宋体"/>
                <w:color w:val="000000"/>
                <w:kern w:val="0"/>
                <w:sz w:val="18"/>
                <w:szCs w:val="18"/>
              </w:rPr>
            </w:pPr>
          </w:p>
        </w:tc>
        <w:tc>
          <w:tcPr>
            <w:tcW w:w="247" w:type="pct"/>
            <w:tcBorders>
              <w:top w:val="nil"/>
              <w:left w:val="nil"/>
              <w:bottom w:val="single" w:sz="4" w:space="0" w:color="auto"/>
              <w:right w:val="single" w:sz="4" w:space="0" w:color="auto"/>
            </w:tcBorders>
            <w:shd w:val="clear" w:color="auto" w:fill="auto"/>
            <w:noWrap/>
            <w:vAlign w:val="center"/>
            <w:hideMark/>
          </w:tcPr>
          <w:p w14:paraId="27B64AC1"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整车</w:t>
            </w:r>
          </w:p>
        </w:tc>
        <w:tc>
          <w:tcPr>
            <w:tcW w:w="331" w:type="pct"/>
            <w:tcBorders>
              <w:top w:val="nil"/>
              <w:left w:val="nil"/>
              <w:bottom w:val="single" w:sz="4" w:space="0" w:color="auto"/>
              <w:right w:val="single" w:sz="4" w:space="0" w:color="auto"/>
            </w:tcBorders>
            <w:shd w:val="clear" w:color="auto" w:fill="auto"/>
            <w:noWrap/>
            <w:vAlign w:val="center"/>
            <w:hideMark/>
          </w:tcPr>
          <w:p w14:paraId="175E9CCB"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9.6m</w:t>
            </w:r>
          </w:p>
        </w:tc>
        <w:tc>
          <w:tcPr>
            <w:tcW w:w="413" w:type="pct"/>
            <w:tcBorders>
              <w:top w:val="nil"/>
              <w:left w:val="nil"/>
              <w:bottom w:val="single" w:sz="4" w:space="0" w:color="auto"/>
              <w:right w:val="single" w:sz="4" w:space="0" w:color="auto"/>
            </w:tcBorders>
            <w:shd w:val="clear" w:color="auto" w:fill="auto"/>
            <w:noWrap/>
            <w:vAlign w:val="center"/>
            <w:hideMark/>
          </w:tcPr>
          <w:p w14:paraId="23B1D796"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2.4m*9.6m</w:t>
            </w:r>
          </w:p>
        </w:tc>
        <w:tc>
          <w:tcPr>
            <w:tcW w:w="428" w:type="pct"/>
            <w:gridSpan w:val="2"/>
            <w:tcBorders>
              <w:top w:val="single" w:sz="4" w:space="0" w:color="auto"/>
              <w:left w:val="nil"/>
              <w:bottom w:val="single" w:sz="4" w:space="0" w:color="auto"/>
              <w:right w:val="single" w:sz="4" w:space="0" w:color="auto"/>
            </w:tcBorders>
            <w:shd w:val="clear" w:color="auto" w:fill="auto"/>
            <w:noWrap/>
            <w:vAlign w:val="center"/>
            <w:hideMark/>
          </w:tcPr>
          <w:p w14:paraId="78A86609"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5.4 </w:t>
            </w:r>
          </w:p>
        </w:tc>
        <w:tc>
          <w:tcPr>
            <w:tcW w:w="333" w:type="pct"/>
            <w:tcBorders>
              <w:top w:val="nil"/>
              <w:left w:val="nil"/>
              <w:bottom w:val="single" w:sz="4" w:space="0" w:color="auto"/>
              <w:right w:val="single" w:sz="4" w:space="0" w:color="auto"/>
            </w:tcBorders>
            <w:shd w:val="clear" w:color="auto" w:fill="auto"/>
            <w:noWrap/>
            <w:vAlign w:val="center"/>
            <w:hideMark/>
          </w:tcPr>
          <w:p w14:paraId="6F5F7196"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0.10 </w:t>
            </w:r>
          </w:p>
        </w:tc>
        <w:tc>
          <w:tcPr>
            <w:tcW w:w="333" w:type="pct"/>
            <w:tcBorders>
              <w:top w:val="nil"/>
              <w:left w:val="nil"/>
              <w:bottom w:val="single" w:sz="4" w:space="0" w:color="auto"/>
              <w:right w:val="single" w:sz="4" w:space="0" w:color="auto"/>
            </w:tcBorders>
            <w:shd w:val="clear" w:color="auto" w:fill="auto"/>
            <w:noWrap/>
            <w:vAlign w:val="center"/>
            <w:hideMark/>
          </w:tcPr>
          <w:p w14:paraId="3B956D52"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6" w:type="pct"/>
            <w:gridSpan w:val="2"/>
            <w:tcBorders>
              <w:top w:val="single" w:sz="4" w:space="0" w:color="auto"/>
              <w:left w:val="nil"/>
              <w:bottom w:val="single" w:sz="4" w:space="0" w:color="auto"/>
              <w:right w:val="single" w:sz="4" w:space="0" w:color="auto"/>
            </w:tcBorders>
            <w:shd w:val="clear" w:color="auto" w:fill="auto"/>
            <w:noWrap/>
            <w:vAlign w:val="center"/>
            <w:hideMark/>
          </w:tcPr>
          <w:p w14:paraId="6E8FB6EE"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5" w:type="pct"/>
            <w:tcBorders>
              <w:top w:val="nil"/>
              <w:left w:val="nil"/>
              <w:bottom w:val="single" w:sz="4" w:space="0" w:color="auto"/>
              <w:right w:val="single" w:sz="4" w:space="0" w:color="auto"/>
            </w:tcBorders>
            <w:shd w:val="clear" w:color="000000" w:fill="FCD5B4"/>
            <w:noWrap/>
            <w:hideMark/>
          </w:tcPr>
          <w:p w14:paraId="1A69C7FE" w14:textId="438F6610" w:rsidR="00E756E8" w:rsidRPr="000F5E09" w:rsidRDefault="00E756E8" w:rsidP="00D66E74">
            <w:pPr>
              <w:widowControl/>
              <w:jc w:val="center"/>
              <w:rPr>
                <w:rFonts w:ascii="宋体" w:hAnsi="宋体" w:cs="宋体"/>
                <w:color w:val="000000"/>
                <w:kern w:val="0"/>
                <w:sz w:val="18"/>
                <w:szCs w:val="18"/>
              </w:rPr>
            </w:pPr>
            <w:r w:rsidRPr="00120EA7">
              <w:rPr>
                <w:rFonts w:ascii="宋体" w:hAnsi="宋体" w:cs="宋体" w:hint="eastAsia"/>
                <w:kern w:val="0"/>
                <w:sz w:val="18"/>
                <w:szCs w:val="18"/>
              </w:rPr>
              <w:t>-</w:t>
            </w:r>
          </w:p>
        </w:tc>
        <w:tc>
          <w:tcPr>
            <w:tcW w:w="323" w:type="pct"/>
            <w:tcBorders>
              <w:top w:val="nil"/>
              <w:left w:val="nil"/>
              <w:bottom w:val="single" w:sz="4" w:space="0" w:color="auto"/>
              <w:right w:val="single" w:sz="4" w:space="0" w:color="auto"/>
            </w:tcBorders>
            <w:shd w:val="clear" w:color="000000" w:fill="FCD5B4"/>
            <w:noWrap/>
            <w:vAlign w:val="center"/>
            <w:hideMark/>
          </w:tcPr>
          <w:p w14:paraId="672A14BE" w14:textId="77777777" w:rsidR="00E756E8" w:rsidRPr="000F5E09" w:rsidRDefault="00E756E8" w:rsidP="00D66E74">
            <w:pPr>
              <w:widowControl/>
              <w:jc w:val="righ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c>
          <w:tcPr>
            <w:tcW w:w="387" w:type="pct"/>
            <w:tcBorders>
              <w:top w:val="nil"/>
              <w:left w:val="nil"/>
              <w:bottom w:val="single" w:sz="4" w:space="0" w:color="auto"/>
              <w:right w:val="single" w:sz="4" w:space="0" w:color="auto"/>
            </w:tcBorders>
            <w:shd w:val="clear" w:color="auto" w:fill="auto"/>
            <w:noWrap/>
            <w:vAlign w:val="center"/>
            <w:hideMark/>
          </w:tcPr>
          <w:p w14:paraId="546AA313"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3 </w:t>
            </w:r>
          </w:p>
        </w:tc>
        <w:tc>
          <w:tcPr>
            <w:tcW w:w="652" w:type="pct"/>
            <w:tcBorders>
              <w:top w:val="nil"/>
              <w:left w:val="nil"/>
              <w:bottom w:val="single" w:sz="4" w:space="0" w:color="auto"/>
              <w:right w:val="single" w:sz="4" w:space="0" w:color="auto"/>
            </w:tcBorders>
            <w:shd w:val="clear" w:color="auto" w:fill="auto"/>
            <w:vAlign w:val="center"/>
            <w:hideMark/>
          </w:tcPr>
          <w:p w14:paraId="19FEF8E1" w14:textId="77777777" w:rsidR="00E756E8" w:rsidRPr="000F5E09" w:rsidRDefault="00E756E8" w:rsidP="00D66E74">
            <w:pPr>
              <w:widowControl/>
              <w:jc w:val="lef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r>
      <w:tr w:rsidR="00E756E8" w:rsidRPr="000F5E09" w14:paraId="6BE81550" w14:textId="77777777" w:rsidTr="00E756E8">
        <w:trPr>
          <w:trHeight w:val="315"/>
        </w:trPr>
        <w:tc>
          <w:tcPr>
            <w:tcW w:w="240" w:type="pct"/>
            <w:vMerge/>
            <w:tcBorders>
              <w:top w:val="nil"/>
              <w:left w:val="single" w:sz="4" w:space="0" w:color="auto"/>
              <w:bottom w:val="single" w:sz="4" w:space="0" w:color="auto"/>
              <w:right w:val="single" w:sz="4" w:space="0" w:color="auto"/>
            </w:tcBorders>
            <w:vAlign w:val="center"/>
            <w:hideMark/>
          </w:tcPr>
          <w:p w14:paraId="0FDCE6F9" w14:textId="77777777" w:rsidR="00E756E8" w:rsidRPr="000F5E09" w:rsidRDefault="00E756E8" w:rsidP="00D66E74">
            <w:pPr>
              <w:widowControl/>
              <w:jc w:val="left"/>
              <w:rPr>
                <w:rFonts w:ascii="宋体" w:hAnsi="宋体" w:cs="宋体"/>
                <w:kern w:val="0"/>
                <w:sz w:val="18"/>
                <w:szCs w:val="18"/>
              </w:rPr>
            </w:pPr>
          </w:p>
        </w:tc>
        <w:tc>
          <w:tcPr>
            <w:tcW w:w="383" w:type="pct"/>
            <w:vMerge/>
            <w:tcBorders>
              <w:top w:val="nil"/>
              <w:left w:val="single" w:sz="4" w:space="0" w:color="auto"/>
              <w:bottom w:val="single" w:sz="4" w:space="0" w:color="auto"/>
              <w:right w:val="single" w:sz="4" w:space="0" w:color="auto"/>
            </w:tcBorders>
            <w:vAlign w:val="center"/>
            <w:hideMark/>
          </w:tcPr>
          <w:p w14:paraId="28958546" w14:textId="77777777" w:rsidR="00E756E8" w:rsidRPr="000F5E09" w:rsidRDefault="00E756E8" w:rsidP="00D66E74">
            <w:pPr>
              <w:widowControl/>
              <w:jc w:val="left"/>
              <w:rPr>
                <w:rFonts w:ascii="宋体" w:hAnsi="宋体" w:cs="宋体"/>
                <w:color w:val="000000"/>
                <w:kern w:val="0"/>
                <w:sz w:val="18"/>
                <w:szCs w:val="18"/>
              </w:rPr>
            </w:pPr>
          </w:p>
        </w:tc>
        <w:tc>
          <w:tcPr>
            <w:tcW w:w="240" w:type="pct"/>
            <w:vMerge/>
            <w:tcBorders>
              <w:top w:val="nil"/>
              <w:left w:val="single" w:sz="4" w:space="0" w:color="auto"/>
              <w:bottom w:val="single" w:sz="4" w:space="0" w:color="auto"/>
              <w:right w:val="single" w:sz="4" w:space="0" w:color="auto"/>
            </w:tcBorders>
            <w:vAlign w:val="center"/>
            <w:hideMark/>
          </w:tcPr>
          <w:p w14:paraId="0B26855B" w14:textId="77777777" w:rsidR="00E756E8" w:rsidRPr="000F5E09" w:rsidRDefault="00E756E8" w:rsidP="00D66E74">
            <w:pPr>
              <w:widowControl/>
              <w:jc w:val="left"/>
              <w:rPr>
                <w:rFonts w:ascii="宋体" w:hAnsi="宋体" w:cs="宋体"/>
                <w:color w:val="000000"/>
                <w:kern w:val="0"/>
                <w:sz w:val="18"/>
                <w:szCs w:val="18"/>
              </w:rPr>
            </w:pPr>
          </w:p>
        </w:tc>
        <w:tc>
          <w:tcPr>
            <w:tcW w:w="247" w:type="pct"/>
            <w:tcBorders>
              <w:top w:val="nil"/>
              <w:left w:val="nil"/>
              <w:bottom w:val="single" w:sz="4" w:space="0" w:color="auto"/>
              <w:right w:val="single" w:sz="4" w:space="0" w:color="auto"/>
            </w:tcBorders>
            <w:shd w:val="clear" w:color="auto" w:fill="auto"/>
            <w:noWrap/>
            <w:vAlign w:val="center"/>
            <w:hideMark/>
          </w:tcPr>
          <w:p w14:paraId="5FD6AD01"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整车</w:t>
            </w:r>
          </w:p>
        </w:tc>
        <w:tc>
          <w:tcPr>
            <w:tcW w:w="331" w:type="pct"/>
            <w:tcBorders>
              <w:top w:val="nil"/>
              <w:left w:val="nil"/>
              <w:bottom w:val="single" w:sz="4" w:space="0" w:color="auto"/>
              <w:right w:val="single" w:sz="4" w:space="0" w:color="auto"/>
            </w:tcBorders>
            <w:shd w:val="clear" w:color="auto" w:fill="auto"/>
            <w:noWrap/>
            <w:vAlign w:val="center"/>
            <w:hideMark/>
          </w:tcPr>
          <w:p w14:paraId="49B7DB00"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13.5m</w:t>
            </w:r>
          </w:p>
        </w:tc>
        <w:tc>
          <w:tcPr>
            <w:tcW w:w="413" w:type="pct"/>
            <w:tcBorders>
              <w:top w:val="nil"/>
              <w:left w:val="nil"/>
              <w:bottom w:val="single" w:sz="4" w:space="0" w:color="auto"/>
              <w:right w:val="single" w:sz="4" w:space="0" w:color="auto"/>
            </w:tcBorders>
            <w:shd w:val="clear" w:color="auto" w:fill="auto"/>
            <w:noWrap/>
            <w:vAlign w:val="center"/>
            <w:hideMark/>
          </w:tcPr>
          <w:p w14:paraId="2D596E76"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2.4m*13m</w:t>
            </w:r>
          </w:p>
        </w:tc>
        <w:tc>
          <w:tcPr>
            <w:tcW w:w="428" w:type="pct"/>
            <w:gridSpan w:val="2"/>
            <w:tcBorders>
              <w:top w:val="single" w:sz="4" w:space="0" w:color="auto"/>
              <w:left w:val="nil"/>
              <w:bottom w:val="single" w:sz="4" w:space="0" w:color="auto"/>
              <w:right w:val="single" w:sz="4" w:space="0" w:color="auto"/>
            </w:tcBorders>
            <w:shd w:val="clear" w:color="auto" w:fill="auto"/>
            <w:noWrap/>
            <w:vAlign w:val="center"/>
            <w:hideMark/>
          </w:tcPr>
          <w:p w14:paraId="5AEF6814"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7.7 </w:t>
            </w:r>
          </w:p>
        </w:tc>
        <w:tc>
          <w:tcPr>
            <w:tcW w:w="333" w:type="pct"/>
            <w:tcBorders>
              <w:top w:val="nil"/>
              <w:left w:val="nil"/>
              <w:bottom w:val="single" w:sz="4" w:space="0" w:color="auto"/>
              <w:right w:val="single" w:sz="4" w:space="0" w:color="auto"/>
            </w:tcBorders>
            <w:shd w:val="clear" w:color="auto" w:fill="auto"/>
            <w:noWrap/>
            <w:vAlign w:val="center"/>
            <w:hideMark/>
          </w:tcPr>
          <w:p w14:paraId="2D789E7C"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0.10 </w:t>
            </w:r>
          </w:p>
        </w:tc>
        <w:tc>
          <w:tcPr>
            <w:tcW w:w="333" w:type="pct"/>
            <w:tcBorders>
              <w:top w:val="nil"/>
              <w:left w:val="nil"/>
              <w:bottom w:val="single" w:sz="4" w:space="0" w:color="auto"/>
              <w:right w:val="single" w:sz="4" w:space="0" w:color="auto"/>
            </w:tcBorders>
            <w:shd w:val="clear" w:color="auto" w:fill="auto"/>
            <w:noWrap/>
            <w:vAlign w:val="center"/>
            <w:hideMark/>
          </w:tcPr>
          <w:p w14:paraId="0764BF03"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6" w:type="pct"/>
            <w:gridSpan w:val="2"/>
            <w:tcBorders>
              <w:top w:val="single" w:sz="4" w:space="0" w:color="auto"/>
              <w:left w:val="nil"/>
              <w:bottom w:val="single" w:sz="4" w:space="0" w:color="auto"/>
              <w:right w:val="single" w:sz="4" w:space="0" w:color="auto"/>
            </w:tcBorders>
            <w:shd w:val="clear" w:color="auto" w:fill="auto"/>
            <w:noWrap/>
            <w:vAlign w:val="center"/>
            <w:hideMark/>
          </w:tcPr>
          <w:p w14:paraId="3F007FE6"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5" w:type="pct"/>
            <w:tcBorders>
              <w:top w:val="nil"/>
              <w:left w:val="nil"/>
              <w:bottom w:val="single" w:sz="4" w:space="0" w:color="auto"/>
              <w:right w:val="single" w:sz="4" w:space="0" w:color="auto"/>
            </w:tcBorders>
            <w:shd w:val="clear" w:color="000000" w:fill="FCD5B4"/>
            <w:noWrap/>
            <w:hideMark/>
          </w:tcPr>
          <w:p w14:paraId="11378209" w14:textId="370B900C" w:rsidR="00E756E8" w:rsidRPr="000F5E09" w:rsidRDefault="00E756E8" w:rsidP="00D66E74">
            <w:pPr>
              <w:widowControl/>
              <w:jc w:val="center"/>
              <w:rPr>
                <w:rFonts w:ascii="宋体" w:hAnsi="宋体" w:cs="宋体"/>
                <w:color w:val="000000"/>
                <w:kern w:val="0"/>
                <w:sz w:val="18"/>
                <w:szCs w:val="18"/>
              </w:rPr>
            </w:pPr>
            <w:r w:rsidRPr="00120EA7">
              <w:rPr>
                <w:rFonts w:ascii="宋体" w:hAnsi="宋体" w:cs="宋体" w:hint="eastAsia"/>
                <w:kern w:val="0"/>
                <w:sz w:val="18"/>
                <w:szCs w:val="18"/>
              </w:rPr>
              <w:t>-</w:t>
            </w:r>
          </w:p>
        </w:tc>
        <w:tc>
          <w:tcPr>
            <w:tcW w:w="323" w:type="pct"/>
            <w:tcBorders>
              <w:top w:val="nil"/>
              <w:left w:val="nil"/>
              <w:bottom w:val="single" w:sz="4" w:space="0" w:color="auto"/>
              <w:right w:val="single" w:sz="4" w:space="0" w:color="auto"/>
            </w:tcBorders>
            <w:shd w:val="clear" w:color="000000" w:fill="FCD5B4"/>
            <w:noWrap/>
            <w:vAlign w:val="center"/>
            <w:hideMark/>
          </w:tcPr>
          <w:p w14:paraId="198440D4" w14:textId="77777777" w:rsidR="00E756E8" w:rsidRPr="000F5E09" w:rsidRDefault="00E756E8" w:rsidP="00D66E74">
            <w:pPr>
              <w:widowControl/>
              <w:jc w:val="righ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c>
          <w:tcPr>
            <w:tcW w:w="387" w:type="pct"/>
            <w:tcBorders>
              <w:top w:val="nil"/>
              <w:left w:val="nil"/>
              <w:bottom w:val="single" w:sz="4" w:space="0" w:color="auto"/>
              <w:right w:val="single" w:sz="4" w:space="0" w:color="auto"/>
            </w:tcBorders>
            <w:shd w:val="clear" w:color="auto" w:fill="auto"/>
            <w:noWrap/>
            <w:vAlign w:val="center"/>
            <w:hideMark/>
          </w:tcPr>
          <w:p w14:paraId="01B7C948"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3 </w:t>
            </w:r>
          </w:p>
        </w:tc>
        <w:tc>
          <w:tcPr>
            <w:tcW w:w="652" w:type="pct"/>
            <w:tcBorders>
              <w:top w:val="nil"/>
              <w:left w:val="nil"/>
              <w:bottom w:val="single" w:sz="4" w:space="0" w:color="auto"/>
              <w:right w:val="single" w:sz="4" w:space="0" w:color="auto"/>
            </w:tcBorders>
            <w:shd w:val="clear" w:color="auto" w:fill="auto"/>
            <w:vAlign w:val="center"/>
            <w:hideMark/>
          </w:tcPr>
          <w:p w14:paraId="02B16E7B" w14:textId="77777777" w:rsidR="00E756E8" w:rsidRPr="000F5E09" w:rsidRDefault="00E756E8" w:rsidP="00D66E74">
            <w:pPr>
              <w:widowControl/>
              <w:jc w:val="lef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r>
      <w:tr w:rsidR="00E756E8" w:rsidRPr="000F5E09" w14:paraId="1F2ACD9E" w14:textId="77777777" w:rsidTr="00E756E8">
        <w:trPr>
          <w:trHeight w:val="315"/>
        </w:trPr>
        <w:tc>
          <w:tcPr>
            <w:tcW w:w="240" w:type="pct"/>
            <w:vMerge/>
            <w:tcBorders>
              <w:top w:val="nil"/>
              <w:left w:val="single" w:sz="4" w:space="0" w:color="auto"/>
              <w:bottom w:val="single" w:sz="4" w:space="0" w:color="auto"/>
              <w:right w:val="single" w:sz="4" w:space="0" w:color="auto"/>
            </w:tcBorders>
            <w:vAlign w:val="center"/>
            <w:hideMark/>
          </w:tcPr>
          <w:p w14:paraId="41868A7B" w14:textId="77777777" w:rsidR="00E756E8" w:rsidRPr="000F5E09" w:rsidRDefault="00E756E8" w:rsidP="00D66E74">
            <w:pPr>
              <w:widowControl/>
              <w:jc w:val="left"/>
              <w:rPr>
                <w:rFonts w:ascii="宋体" w:hAnsi="宋体" w:cs="宋体"/>
                <w:kern w:val="0"/>
                <w:sz w:val="18"/>
                <w:szCs w:val="18"/>
              </w:rPr>
            </w:pPr>
          </w:p>
        </w:tc>
        <w:tc>
          <w:tcPr>
            <w:tcW w:w="383" w:type="pct"/>
            <w:vMerge/>
            <w:tcBorders>
              <w:top w:val="nil"/>
              <w:left w:val="single" w:sz="4" w:space="0" w:color="auto"/>
              <w:bottom w:val="single" w:sz="4" w:space="0" w:color="auto"/>
              <w:right w:val="single" w:sz="4" w:space="0" w:color="auto"/>
            </w:tcBorders>
            <w:vAlign w:val="center"/>
            <w:hideMark/>
          </w:tcPr>
          <w:p w14:paraId="617B5C96" w14:textId="77777777" w:rsidR="00E756E8" w:rsidRPr="000F5E09" w:rsidRDefault="00E756E8" w:rsidP="00D66E74">
            <w:pPr>
              <w:widowControl/>
              <w:jc w:val="left"/>
              <w:rPr>
                <w:rFonts w:ascii="宋体" w:hAnsi="宋体" w:cs="宋体"/>
                <w:color w:val="000000"/>
                <w:kern w:val="0"/>
                <w:sz w:val="18"/>
                <w:szCs w:val="18"/>
              </w:rPr>
            </w:pPr>
          </w:p>
        </w:tc>
        <w:tc>
          <w:tcPr>
            <w:tcW w:w="240" w:type="pct"/>
            <w:vMerge/>
            <w:tcBorders>
              <w:top w:val="nil"/>
              <w:left w:val="single" w:sz="4" w:space="0" w:color="auto"/>
              <w:bottom w:val="single" w:sz="4" w:space="0" w:color="auto"/>
              <w:right w:val="single" w:sz="4" w:space="0" w:color="auto"/>
            </w:tcBorders>
            <w:vAlign w:val="center"/>
            <w:hideMark/>
          </w:tcPr>
          <w:p w14:paraId="549BC068" w14:textId="77777777" w:rsidR="00E756E8" w:rsidRPr="000F5E09" w:rsidRDefault="00E756E8" w:rsidP="00D66E74">
            <w:pPr>
              <w:widowControl/>
              <w:jc w:val="left"/>
              <w:rPr>
                <w:rFonts w:ascii="宋体" w:hAnsi="宋体" w:cs="宋体"/>
                <w:color w:val="000000"/>
                <w:kern w:val="0"/>
                <w:sz w:val="18"/>
                <w:szCs w:val="18"/>
              </w:rPr>
            </w:pPr>
          </w:p>
        </w:tc>
        <w:tc>
          <w:tcPr>
            <w:tcW w:w="247" w:type="pct"/>
            <w:tcBorders>
              <w:top w:val="nil"/>
              <w:left w:val="nil"/>
              <w:bottom w:val="single" w:sz="4" w:space="0" w:color="auto"/>
              <w:right w:val="single" w:sz="4" w:space="0" w:color="auto"/>
            </w:tcBorders>
            <w:shd w:val="clear" w:color="auto" w:fill="auto"/>
            <w:noWrap/>
            <w:vAlign w:val="center"/>
            <w:hideMark/>
          </w:tcPr>
          <w:p w14:paraId="76312E6B"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整车</w:t>
            </w:r>
          </w:p>
        </w:tc>
        <w:tc>
          <w:tcPr>
            <w:tcW w:w="331" w:type="pct"/>
            <w:tcBorders>
              <w:top w:val="nil"/>
              <w:left w:val="nil"/>
              <w:bottom w:val="single" w:sz="4" w:space="0" w:color="auto"/>
              <w:right w:val="single" w:sz="4" w:space="0" w:color="auto"/>
            </w:tcBorders>
            <w:shd w:val="clear" w:color="auto" w:fill="auto"/>
            <w:noWrap/>
            <w:vAlign w:val="center"/>
            <w:hideMark/>
          </w:tcPr>
          <w:p w14:paraId="57CEBA80"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17.5m</w:t>
            </w:r>
          </w:p>
        </w:tc>
        <w:tc>
          <w:tcPr>
            <w:tcW w:w="413" w:type="pct"/>
            <w:tcBorders>
              <w:top w:val="nil"/>
              <w:left w:val="nil"/>
              <w:bottom w:val="single" w:sz="4" w:space="0" w:color="auto"/>
              <w:right w:val="single" w:sz="4" w:space="0" w:color="auto"/>
            </w:tcBorders>
            <w:shd w:val="clear" w:color="auto" w:fill="auto"/>
            <w:noWrap/>
            <w:vAlign w:val="center"/>
            <w:hideMark/>
          </w:tcPr>
          <w:p w14:paraId="30D5B59D"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3m*17.5m</w:t>
            </w:r>
          </w:p>
        </w:tc>
        <w:tc>
          <w:tcPr>
            <w:tcW w:w="428" w:type="pct"/>
            <w:gridSpan w:val="2"/>
            <w:tcBorders>
              <w:top w:val="single" w:sz="4" w:space="0" w:color="auto"/>
              <w:left w:val="nil"/>
              <w:bottom w:val="single" w:sz="4" w:space="0" w:color="auto"/>
              <w:right w:val="single" w:sz="4" w:space="0" w:color="auto"/>
            </w:tcBorders>
            <w:shd w:val="clear" w:color="auto" w:fill="auto"/>
            <w:noWrap/>
            <w:vAlign w:val="center"/>
            <w:hideMark/>
          </w:tcPr>
          <w:p w14:paraId="11A51E35"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10.7 </w:t>
            </w:r>
          </w:p>
        </w:tc>
        <w:tc>
          <w:tcPr>
            <w:tcW w:w="333" w:type="pct"/>
            <w:tcBorders>
              <w:top w:val="nil"/>
              <w:left w:val="nil"/>
              <w:bottom w:val="single" w:sz="4" w:space="0" w:color="auto"/>
              <w:right w:val="single" w:sz="4" w:space="0" w:color="auto"/>
            </w:tcBorders>
            <w:shd w:val="clear" w:color="auto" w:fill="auto"/>
            <w:noWrap/>
            <w:vAlign w:val="center"/>
            <w:hideMark/>
          </w:tcPr>
          <w:p w14:paraId="06848663"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0.10 </w:t>
            </w:r>
          </w:p>
        </w:tc>
        <w:tc>
          <w:tcPr>
            <w:tcW w:w="333" w:type="pct"/>
            <w:tcBorders>
              <w:top w:val="nil"/>
              <w:left w:val="nil"/>
              <w:bottom w:val="single" w:sz="4" w:space="0" w:color="auto"/>
              <w:right w:val="single" w:sz="4" w:space="0" w:color="auto"/>
            </w:tcBorders>
            <w:shd w:val="clear" w:color="auto" w:fill="auto"/>
            <w:noWrap/>
            <w:vAlign w:val="center"/>
            <w:hideMark/>
          </w:tcPr>
          <w:p w14:paraId="2524411C"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6" w:type="pct"/>
            <w:gridSpan w:val="2"/>
            <w:tcBorders>
              <w:top w:val="single" w:sz="4" w:space="0" w:color="auto"/>
              <w:left w:val="nil"/>
              <w:bottom w:val="single" w:sz="4" w:space="0" w:color="auto"/>
              <w:right w:val="single" w:sz="4" w:space="0" w:color="auto"/>
            </w:tcBorders>
            <w:shd w:val="clear" w:color="auto" w:fill="auto"/>
            <w:noWrap/>
            <w:vAlign w:val="center"/>
            <w:hideMark/>
          </w:tcPr>
          <w:p w14:paraId="7AE28B09"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5" w:type="pct"/>
            <w:tcBorders>
              <w:top w:val="nil"/>
              <w:left w:val="nil"/>
              <w:bottom w:val="single" w:sz="4" w:space="0" w:color="auto"/>
              <w:right w:val="single" w:sz="4" w:space="0" w:color="auto"/>
            </w:tcBorders>
            <w:shd w:val="clear" w:color="000000" w:fill="FCD5B4"/>
            <w:noWrap/>
            <w:hideMark/>
          </w:tcPr>
          <w:p w14:paraId="5FFCDD7E" w14:textId="4CF059E4" w:rsidR="00E756E8" w:rsidRPr="000F5E09" w:rsidRDefault="00E756E8" w:rsidP="00D66E74">
            <w:pPr>
              <w:widowControl/>
              <w:jc w:val="center"/>
              <w:rPr>
                <w:rFonts w:ascii="宋体" w:hAnsi="宋体" w:cs="宋体"/>
                <w:color w:val="000000"/>
                <w:kern w:val="0"/>
                <w:sz w:val="18"/>
                <w:szCs w:val="18"/>
              </w:rPr>
            </w:pPr>
            <w:r w:rsidRPr="00120EA7">
              <w:rPr>
                <w:rFonts w:ascii="宋体" w:hAnsi="宋体" w:cs="宋体" w:hint="eastAsia"/>
                <w:kern w:val="0"/>
                <w:sz w:val="18"/>
                <w:szCs w:val="18"/>
              </w:rPr>
              <w:t>-</w:t>
            </w:r>
          </w:p>
        </w:tc>
        <w:tc>
          <w:tcPr>
            <w:tcW w:w="323" w:type="pct"/>
            <w:tcBorders>
              <w:top w:val="nil"/>
              <w:left w:val="nil"/>
              <w:bottom w:val="single" w:sz="4" w:space="0" w:color="auto"/>
              <w:right w:val="single" w:sz="4" w:space="0" w:color="auto"/>
            </w:tcBorders>
            <w:shd w:val="clear" w:color="000000" w:fill="FCD5B4"/>
            <w:noWrap/>
            <w:vAlign w:val="center"/>
            <w:hideMark/>
          </w:tcPr>
          <w:p w14:paraId="02CA031E" w14:textId="77777777" w:rsidR="00E756E8" w:rsidRPr="000F5E09" w:rsidRDefault="00E756E8" w:rsidP="00D66E74">
            <w:pPr>
              <w:widowControl/>
              <w:jc w:val="righ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c>
          <w:tcPr>
            <w:tcW w:w="387" w:type="pct"/>
            <w:tcBorders>
              <w:top w:val="nil"/>
              <w:left w:val="nil"/>
              <w:bottom w:val="single" w:sz="4" w:space="0" w:color="auto"/>
              <w:right w:val="single" w:sz="4" w:space="0" w:color="auto"/>
            </w:tcBorders>
            <w:shd w:val="clear" w:color="auto" w:fill="auto"/>
            <w:noWrap/>
            <w:vAlign w:val="center"/>
            <w:hideMark/>
          </w:tcPr>
          <w:p w14:paraId="1AE64F4C"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3 </w:t>
            </w:r>
          </w:p>
        </w:tc>
        <w:tc>
          <w:tcPr>
            <w:tcW w:w="652" w:type="pct"/>
            <w:tcBorders>
              <w:top w:val="nil"/>
              <w:left w:val="nil"/>
              <w:bottom w:val="single" w:sz="4" w:space="0" w:color="auto"/>
              <w:right w:val="single" w:sz="4" w:space="0" w:color="auto"/>
            </w:tcBorders>
            <w:shd w:val="clear" w:color="auto" w:fill="auto"/>
            <w:vAlign w:val="center"/>
            <w:hideMark/>
          </w:tcPr>
          <w:p w14:paraId="107CCF56" w14:textId="77777777" w:rsidR="00E756E8" w:rsidRPr="000F5E09" w:rsidRDefault="00E756E8" w:rsidP="00D66E74">
            <w:pPr>
              <w:widowControl/>
              <w:jc w:val="lef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r>
      <w:tr w:rsidR="00E756E8" w:rsidRPr="000F5E09" w14:paraId="30758D52" w14:textId="77777777" w:rsidTr="00E756E8">
        <w:trPr>
          <w:trHeight w:val="315"/>
        </w:trPr>
        <w:tc>
          <w:tcPr>
            <w:tcW w:w="240" w:type="pct"/>
            <w:vMerge/>
            <w:tcBorders>
              <w:top w:val="nil"/>
              <w:left w:val="single" w:sz="4" w:space="0" w:color="auto"/>
              <w:bottom w:val="single" w:sz="4" w:space="0" w:color="auto"/>
              <w:right w:val="single" w:sz="4" w:space="0" w:color="auto"/>
            </w:tcBorders>
            <w:vAlign w:val="center"/>
            <w:hideMark/>
          </w:tcPr>
          <w:p w14:paraId="481EE2CA" w14:textId="77777777" w:rsidR="00E756E8" w:rsidRPr="000F5E09" w:rsidRDefault="00E756E8" w:rsidP="00D66E74">
            <w:pPr>
              <w:widowControl/>
              <w:jc w:val="left"/>
              <w:rPr>
                <w:rFonts w:ascii="宋体" w:hAnsi="宋体" w:cs="宋体"/>
                <w:kern w:val="0"/>
                <w:sz w:val="18"/>
                <w:szCs w:val="18"/>
              </w:rPr>
            </w:pPr>
          </w:p>
        </w:tc>
        <w:tc>
          <w:tcPr>
            <w:tcW w:w="383" w:type="pct"/>
            <w:vMerge/>
            <w:tcBorders>
              <w:top w:val="nil"/>
              <w:left w:val="single" w:sz="4" w:space="0" w:color="auto"/>
              <w:bottom w:val="single" w:sz="4" w:space="0" w:color="auto"/>
              <w:right w:val="single" w:sz="4" w:space="0" w:color="auto"/>
            </w:tcBorders>
            <w:vAlign w:val="center"/>
            <w:hideMark/>
          </w:tcPr>
          <w:p w14:paraId="63EF48A8" w14:textId="77777777" w:rsidR="00E756E8" w:rsidRPr="000F5E09" w:rsidRDefault="00E756E8" w:rsidP="00D66E74">
            <w:pPr>
              <w:widowControl/>
              <w:jc w:val="left"/>
              <w:rPr>
                <w:rFonts w:ascii="宋体" w:hAnsi="宋体" w:cs="宋体"/>
                <w:color w:val="000000"/>
                <w:kern w:val="0"/>
                <w:sz w:val="18"/>
                <w:szCs w:val="18"/>
              </w:rPr>
            </w:pPr>
          </w:p>
        </w:tc>
        <w:tc>
          <w:tcPr>
            <w:tcW w:w="240" w:type="pct"/>
            <w:vMerge/>
            <w:tcBorders>
              <w:top w:val="nil"/>
              <w:left w:val="single" w:sz="4" w:space="0" w:color="auto"/>
              <w:bottom w:val="single" w:sz="4" w:space="0" w:color="auto"/>
              <w:right w:val="single" w:sz="4" w:space="0" w:color="auto"/>
            </w:tcBorders>
            <w:vAlign w:val="center"/>
            <w:hideMark/>
          </w:tcPr>
          <w:p w14:paraId="6DC336BC" w14:textId="77777777" w:rsidR="00E756E8" w:rsidRPr="000F5E09" w:rsidRDefault="00E756E8" w:rsidP="00D66E74">
            <w:pPr>
              <w:widowControl/>
              <w:jc w:val="left"/>
              <w:rPr>
                <w:rFonts w:ascii="宋体" w:hAnsi="宋体" w:cs="宋体"/>
                <w:color w:val="000000"/>
                <w:kern w:val="0"/>
                <w:sz w:val="18"/>
                <w:szCs w:val="18"/>
              </w:rPr>
            </w:pPr>
          </w:p>
        </w:tc>
        <w:tc>
          <w:tcPr>
            <w:tcW w:w="247" w:type="pct"/>
            <w:tcBorders>
              <w:top w:val="nil"/>
              <w:left w:val="nil"/>
              <w:bottom w:val="single" w:sz="4" w:space="0" w:color="auto"/>
              <w:right w:val="single" w:sz="4" w:space="0" w:color="auto"/>
            </w:tcBorders>
            <w:shd w:val="clear" w:color="auto" w:fill="auto"/>
            <w:noWrap/>
            <w:vAlign w:val="center"/>
            <w:hideMark/>
          </w:tcPr>
          <w:p w14:paraId="7517C51A"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零担</w:t>
            </w:r>
          </w:p>
        </w:tc>
        <w:tc>
          <w:tcPr>
            <w:tcW w:w="331" w:type="pct"/>
            <w:tcBorders>
              <w:top w:val="nil"/>
              <w:left w:val="nil"/>
              <w:bottom w:val="single" w:sz="4" w:space="0" w:color="auto"/>
              <w:right w:val="single" w:sz="4" w:space="0" w:color="auto"/>
            </w:tcBorders>
            <w:shd w:val="clear" w:color="auto" w:fill="auto"/>
            <w:noWrap/>
            <w:vAlign w:val="center"/>
            <w:hideMark/>
          </w:tcPr>
          <w:p w14:paraId="2BF16B8F"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413" w:type="pct"/>
            <w:tcBorders>
              <w:top w:val="nil"/>
              <w:left w:val="nil"/>
              <w:bottom w:val="single" w:sz="4" w:space="0" w:color="auto"/>
              <w:right w:val="single" w:sz="4" w:space="0" w:color="auto"/>
            </w:tcBorders>
            <w:shd w:val="clear" w:color="auto" w:fill="auto"/>
            <w:noWrap/>
            <w:vAlign w:val="center"/>
            <w:hideMark/>
          </w:tcPr>
          <w:p w14:paraId="67B82331"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189" w:type="pct"/>
            <w:tcBorders>
              <w:top w:val="nil"/>
              <w:left w:val="nil"/>
              <w:bottom w:val="single" w:sz="4" w:space="0" w:color="auto"/>
              <w:right w:val="single" w:sz="4" w:space="0" w:color="auto"/>
            </w:tcBorders>
            <w:shd w:val="clear" w:color="auto" w:fill="auto"/>
            <w:noWrap/>
            <w:vAlign w:val="center"/>
            <w:hideMark/>
          </w:tcPr>
          <w:p w14:paraId="1E2AEB44"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&lt;</w:t>
            </w:r>
          </w:p>
        </w:tc>
        <w:tc>
          <w:tcPr>
            <w:tcW w:w="239" w:type="pct"/>
            <w:tcBorders>
              <w:top w:val="nil"/>
              <w:left w:val="nil"/>
              <w:bottom w:val="single" w:sz="4" w:space="0" w:color="auto"/>
              <w:right w:val="single" w:sz="4" w:space="0" w:color="auto"/>
            </w:tcBorders>
            <w:shd w:val="clear" w:color="auto" w:fill="auto"/>
            <w:noWrap/>
            <w:vAlign w:val="center"/>
            <w:hideMark/>
          </w:tcPr>
          <w:p w14:paraId="6F9048B9"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2.2 </w:t>
            </w:r>
          </w:p>
        </w:tc>
        <w:tc>
          <w:tcPr>
            <w:tcW w:w="333" w:type="pct"/>
            <w:tcBorders>
              <w:top w:val="nil"/>
              <w:left w:val="nil"/>
              <w:bottom w:val="single" w:sz="4" w:space="0" w:color="auto"/>
              <w:right w:val="single" w:sz="4" w:space="0" w:color="auto"/>
            </w:tcBorders>
            <w:shd w:val="clear" w:color="auto" w:fill="auto"/>
            <w:noWrap/>
            <w:vAlign w:val="center"/>
            <w:hideMark/>
          </w:tcPr>
          <w:p w14:paraId="0D42C3D1"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0.10 </w:t>
            </w:r>
          </w:p>
        </w:tc>
        <w:tc>
          <w:tcPr>
            <w:tcW w:w="333" w:type="pct"/>
            <w:tcBorders>
              <w:top w:val="nil"/>
              <w:left w:val="nil"/>
              <w:bottom w:val="single" w:sz="4" w:space="0" w:color="auto"/>
              <w:right w:val="single" w:sz="4" w:space="0" w:color="auto"/>
            </w:tcBorders>
            <w:shd w:val="clear" w:color="auto" w:fill="auto"/>
            <w:noWrap/>
            <w:hideMark/>
          </w:tcPr>
          <w:p w14:paraId="555EDDE6" w14:textId="6AF8091D" w:rsidR="00E756E8" w:rsidRPr="000F5E09" w:rsidRDefault="00E756E8" w:rsidP="00D66E74">
            <w:pPr>
              <w:widowControl/>
              <w:jc w:val="center"/>
              <w:rPr>
                <w:rFonts w:ascii="宋体" w:hAnsi="宋体" w:cs="宋体"/>
                <w:color w:val="000000"/>
                <w:kern w:val="0"/>
                <w:sz w:val="18"/>
                <w:szCs w:val="18"/>
              </w:rPr>
            </w:pPr>
            <w:r w:rsidRPr="00AD7769">
              <w:rPr>
                <w:rFonts w:ascii="宋体" w:hAnsi="宋体" w:cs="宋体" w:hint="eastAsia"/>
                <w:kern w:val="0"/>
                <w:sz w:val="18"/>
                <w:szCs w:val="18"/>
              </w:rPr>
              <w:t>3 m³=1吨</w:t>
            </w:r>
          </w:p>
        </w:tc>
        <w:tc>
          <w:tcPr>
            <w:tcW w:w="151" w:type="pct"/>
            <w:tcBorders>
              <w:top w:val="nil"/>
              <w:left w:val="nil"/>
              <w:bottom w:val="single" w:sz="4" w:space="0" w:color="auto"/>
              <w:right w:val="single" w:sz="4" w:space="0" w:color="auto"/>
            </w:tcBorders>
            <w:shd w:val="clear" w:color="auto" w:fill="auto"/>
            <w:noWrap/>
            <w:vAlign w:val="center"/>
            <w:hideMark/>
          </w:tcPr>
          <w:p w14:paraId="3373AA81"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&lt;</w:t>
            </w:r>
          </w:p>
        </w:tc>
        <w:tc>
          <w:tcPr>
            <w:tcW w:w="195" w:type="pct"/>
            <w:tcBorders>
              <w:top w:val="nil"/>
              <w:left w:val="nil"/>
              <w:bottom w:val="single" w:sz="4" w:space="0" w:color="auto"/>
              <w:right w:val="single" w:sz="4" w:space="0" w:color="auto"/>
            </w:tcBorders>
            <w:shd w:val="clear" w:color="auto" w:fill="auto"/>
            <w:noWrap/>
            <w:vAlign w:val="center"/>
            <w:hideMark/>
          </w:tcPr>
          <w:p w14:paraId="7760EA8E"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7.0 </w:t>
            </w:r>
          </w:p>
        </w:tc>
        <w:tc>
          <w:tcPr>
            <w:tcW w:w="345" w:type="pct"/>
            <w:tcBorders>
              <w:top w:val="nil"/>
              <w:left w:val="nil"/>
              <w:bottom w:val="single" w:sz="4" w:space="0" w:color="auto"/>
              <w:right w:val="single" w:sz="4" w:space="0" w:color="auto"/>
            </w:tcBorders>
            <w:shd w:val="clear" w:color="000000" w:fill="FCD5B4"/>
            <w:noWrap/>
            <w:vAlign w:val="center"/>
            <w:hideMark/>
          </w:tcPr>
          <w:p w14:paraId="5C1345AA"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c>
          <w:tcPr>
            <w:tcW w:w="323" w:type="pct"/>
            <w:tcBorders>
              <w:top w:val="nil"/>
              <w:left w:val="nil"/>
              <w:bottom w:val="single" w:sz="4" w:space="0" w:color="auto"/>
              <w:right w:val="single" w:sz="4" w:space="0" w:color="auto"/>
            </w:tcBorders>
            <w:shd w:val="clear" w:color="000000" w:fill="FCD5B4"/>
            <w:noWrap/>
            <w:hideMark/>
          </w:tcPr>
          <w:p w14:paraId="6A64832A" w14:textId="47E12F2D" w:rsidR="00E756E8" w:rsidRPr="000F5E09" w:rsidRDefault="00E756E8" w:rsidP="00D66E74">
            <w:pPr>
              <w:widowControl/>
              <w:jc w:val="center"/>
              <w:rPr>
                <w:rFonts w:ascii="宋体" w:hAnsi="宋体" w:cs="宋体"/>
                <w:color w:val="000000"/>
                <w:kern w:val="0"/>
                <w:sz w:val="18"/>
                <w:szCs w:val="18"/>
              </w:rPr>
            </w:pPr>
            <w:r w:rsidRPr="00D63930">
              <w:rPr>
                <w:rFonts w:ascii="宋体" w:hAnsi="宋体" w:cs="宋体" w:hint="eastAsia"/>
                <w:kern w:val="0"/>
                <w:sz w:val="18"/>
                <w:szCs w:val="18"/>
              </w:rPr>
              <w:t>-</w:t>
            </w:r>
          </w:p>
        </w:tc>
        <w:tc>
          <w:tcPr>
            <w:tcW w:w="387" w:type="pct"/>
            <w:tcBorders>
              <w:top w:val="nil"/>
              <w:left w:val="nil"/>
              <w:bottom w:val="single" w:sz="4" w:space="0" w:color="auto"/>
              <w:right w:val="single" w:sz="4" w:space="0" w:color="auto"/>
            </w:tcBorders>
            <w:shd w:val="clear" w:color="auto" w:fill="auto"/>
            <w:noWrap/>
            <w:vAlign w:val="center"/>
            <w:hideMark/>
          </w:tcPr>
          <w:p w14:paraId="2D08DE7E"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3~5</w:t>
            </w:r>
          </w:p>
        </w:tc>
        <w:tc>
          <w:tcPr>
            <w:tcW w:w="652" w:type="pct"/>
            <w:vMerge w:val="restart"/>
            <w:tcBorders>
              <w:top w:val="nil"/>
              <w:left w:val="nil"/>
              <w:right w:val="single" w:sz="4" w:space="0" w:color="auto"/>
            </w:tcBorders>
            <w:shd w:val="clear" w:color="auto" w:fill="auto"/>
            <w:vAlign w:val="center"/>
            <w:hideMark/>
          </w:tcPr>
          <w:p w14:paraId="1C4931C3" w14:textId="77777777" w:rsidR="00E756E8" w:rsidRDefault="00E756E8" w:rsidP="006A77F9">
            <w:pPr>
              <w:widowControl/>
              <w:jc w:val="center"/>
              <w:rPr>
                <w:rFonts w:ascii="宋体" w:hAnsi="宋体" w:cs="宋体"/>
                <w:kern w:val="0"/>
                <w:sz w:val="18"/>
                <w:szCs w:val="18"/>
              </w:rPr>
            </w:pPr>
            <w:r w:rsidRPr="000F5E09">
              <w:rPr>
                <w:rFonts w:ascii="宋体" w:hAnsi="宋体" w:cs="宋体" w:hint="eastAsia"/>
                <w:kern w:val="0"/>
                <w:sz w:val="18"/>
                <w:szCs w:val="18"/>
              </w:rPr>
              <w:t xml:space="preserve">　</w:t>
            </w:r>
            <w:r>
              <w:rPr>
                <w:rFonts w:ascii="宋体" w:hAnsi="宋体" w:cs="宋体" w:hint="eastAsia"/>
                <w:kern w:val="0"/>
                <w:sz w:val="18"/>
                <w:szCs w:val="18"/>
              </w:rPr>
              <w:t>单次发货</w:t>
            </w:r>
            <w:r w:rsidRPr="000F5E09">
              <w:rPr>
                <w:rFonts w:ascii="宋体" w:hAnsi="宋体" w:cs="宋体" w:hint="eastAsia"/>
                <w:kern w:val="0"/>
                <w:sz w:val="18"/>
                <w:szCs w:val="18"/>
              </w:rPr>
              <w:t>&lt;2t加收</w:t>
            </w:r>
          </w:p>
          <w:p w14:paraId="484C4165" w14:textId="3F06C109" w:rsidR="00E756E8" w:rsidRPr="000F5E09" w:rsidRDefault="00E756E8" w:rsidP="00D66E74">
            <w:pPr>
              <w:jc w:val="left"/>
              <w:rPr>
                <w:rFonts w:ascii="宋体" w:hAnsi="宋体" w:cs="宋体"/>
                <w:color w:val="000000"/>
                <w:kern w:val="0"/>
                <w:sz w:val="18"/>
                <w:szCs w:val="18"/>
              </w:rPr>
            </w:pPr>
            <w:r>
              <w:rPr>
                <w:rFonts w:ascii="宋体" w:hAnsi="宋体" w:cs="宋体" w:hint="eastAsia"/>
                <w:kern w:val="0"/>
                <w:sz w:val="18"/>
                <w:szCs w:val="18"/>
                <w:u w:val="single"/>
              </w:rPr>
              <w:t xml:space="preserve">        </w:t>
            </w:r>
            <w:r w:rsidRPr="000F5E09">
              <w:rPr>
                <w:rFonts w:ascii="宋体" w:hAnsi="宋体" w:cs="宋体" w:hint="eastAsia"/>
                <w:kern w:val="0"/>
                <w:sz w:val="18"/>
                <w:szCs w:val="18"/>
              </w:rPr>
              <w:t>元/</w:t>
            </w:r>
            <w:r>
              <w:rPr>
                <w:rFonts w:ascii="宋体" w:hAnsi="宋体" w:cs="宋体" w:hint="eastAsia"/>
                <w:kern w:val="0"/>
                <w:sz w:val="18"/>
                <w:szCs w:val="18"/>
              </w:rPr>
              <w:t>车</w:t>
            </w:r>
            <w:r w:rsidRPr="000F5E09">
              <w:rPr>
                <w:rFonts w:ascii="宋体" w:hAnsi="宋体" w:cs="宋体" w:hint="eastAsia"/>
                <w:kern w:val="0"/>
                <w:sz w:val="18"/>
                <w:szCs w:val="18"/>
              </w:rPr>
              <w:t>配送费</w:t>
            </w:r>
          </w:p>
        </w:tc>
      </w:tr>
      <w:tr w:rsidR="00E756E8" w:rsidRPr="000F5E09" w14:paraId="5A0AE690" w14:textId="77777777" w:rsidTr="00E756E8">
        <w:trPr>
          <w:trHeight w:val="582"/>
        </w:trPr>
        <w:tc>
          <w:tcPr>
            <w:tcW w:w="240" w:type="pct"/>
            <w:vMerge/>
            <w:tcBorders>
              <w:top w:val="nil"/>
              <w:left w:val="single" w:sz="4" w:space="0" w:color="auto"/>
              <w:bottom w:val="single" w:sz="4" w:space="0" w:color="auto"/>
              <w:right w:val="single" w:sz="4" w:space="0" w:color="auto"/>
            </w:tcBorders>
            <w:vAlign w:val="center"/>
            <w:hideMark/>
          </w:tcPr>
          <w:p w14:paraId="28BB3D29" w14:textId="77777777" w:rsidR="00E756E8" w:rsidRPr="000F5E09" w:rsidRDefault="00E756E8" w:rsidP="00D66E74">
            <w:pPr>
              <w:widowControl/>
              <w:jc w:val="left"/>
              <w:rPr>
                <w:rFonts w:ascii="宋体" w:hAnsi="宋体" w:cs="宋体"/>
                <w:kern w:val="0"/>
                <w:sz w:val="18"/>
                <w:szCs w:val="18"/>
              </w:rPr>
            </w:pPr>
          </w:p>
        </w:tc>
        <w:tc>
          <w:tcPr>
            <w:tcW w:w="383" w:type="pct"/>
            <w:vMerge/>
            <w:tcBorders>
              <w:top w:val="nil"/>
              <w:left w:val="single" w:sz="4" w:space="0" w:color="auto"/>
              <w:bottom w:val="single" w:sz="4" w:space="0" w:color="auto"/>
              <w:right w:val="single" w:sz="4" w:space="0" w:color="auto"/>
            </w:tcBorders>
            <w:vAlign w:val="center"/>
            <w:hideMark/>
          </w:tcPr>
          <w:p w14:paraId="3226147A" w14:textId="77777777" w:rsidR="00E756E8" w:rsidRPr="000F5E09" w:rsidRDefault="00E756E8" w:rsidP="00D66E74">
            <w:pPr>
              <w:widowControl/>
              <w:jc w:val="left"/>
              <w:rPr>
                <w:rFonts w:ascii="宋体" w:hAnsi="宋体" w:cs="宋体"/>
                <w:color w:val="000000"/>
                <w:kern w:val="0"/>
                <w:sz w:val="18"/>
                <w:szCs w:val="18"/>
              </w:rPr>
            </w:pPr>
          </w:p>
        </w:tc>
        <w:tc>
          <w:tcPr>
            <w:tcW w:w="240" w:type="pct"/>
            <w:vMerge/>
            <w:tcBorders>
              <w:top w:val="nil"/>
              <w:left w:val="single" w:sz="4" w:space="0" w:color="auto"/>
              <w:bottom w:val="single" w:sz="4" w:space="0" w:color="auto"/>
              <w:right w:val="single" w:sz="4" w:space="0" w:color="auto"/>
            </w:tcBorders>
            <w:vAlign w:val="center"/>
            <w:hideMark/>
          </w:tcPr>
          <w:p w14:paraId="79EC6A34" w14:textId="77777777" w:rsidR="00E756E8" w:rsidRPr="000F5E09" w:rsidRDefault="00E756E8" w:rsidP="00D66E74">
            <w:pPr>
              <w:widowControl/>
              <w:jc w:val="left"/>
              <w:rPr>
                <w:rFonts w:ascii="宋体" w:hAnsi="宋体" w:cs="宋体"/>
                <w:color w:val="000000"/>
                <w:kern w:val="0"/>
                <w:sz w:val="18"/>
                <w:szCs w:val="18"/>
              </w:rPr>
            </w:pPr>
          </w:p>
        </w:tc>
        <w:tc>
          <w:tcPr>
            <w:tcW w:w="247" w:type="pct"/>
            <w:tcBorders>
              <w:top w:val="nil"/>
              <w:left w:val="nil"/>
              <w:bottom w:val="single" w:sz="4" w:space="0" w:color="auto"/>
              <w:right w:val="single" w:sz="4" w:space="0" w:color="auto"/>
            </w:tcBorders>
            <w:shd w:val="clear" w:color="auto" w:fill="auto"/>
            <w:noWrap/>
            <w:vAlign w:val="center"/>
            <w:hideMark/>
          </w:tcPr>
          <w:p w14:paraId="7DB33D94"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零担</w:t>
            </w:r>
          </w:p>
        </w:tc>
        <w:tc>
          <w:tcPr>
            <w:tcW w:w="331" w:type="pct"/>
            <w:tcBorders>
              <w:top w:val="nil"/>
              <w:left w:val="nil"/>
              <w:bottom w:val="single" w:sz="4" w:space="0" w:color="auto"/>
              <w:right w:val="single" w:sz="4" w:space="0" w:color="auto"/>
            </w:tcBorders>
            <w:shd w:val="clear" w:color="auto" w:fill="auto"/>
            <w:noWrap/>
            <w:vAlign w:val="center"/>
            <w:hideMark/>
          </w:tcPr>
          <w:p w14:paraId="604E5E29"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413" w:type="pct"/>
            <w:tcBorders>
              <w:top w:val="nil"/>
              <w:left w:val="nil"/>
              <w:bottom w:val="single" w:sz="4" w:space="0" w:color="auto"/>
              <w:right w:val="single" w:sz="4" w:space="0" w:color="auto"/>
            </w:tcBorders>
            <w:shd w:val="clear" w:color="auto" w:fill="auto"/>
            <w:noWrap/>
            <w:vAlign w:val="center"/>
            <w:hideMark/>
          </w:tcPr>
          <w:p w14:paraId="397F2D6D"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189" w:type="pct"/>
            <w:tcBorders>
              <w:top w:val="nil"/>
              <w:left w:val="nil"/>
              <w:bottom w:val="single" w:sz="4" w:space="0" w:color="auto"/>
              <w:right w:val="single" w:sz="4" w:space="0" w:color="auto"/>
            </w:tcBorders>
            <w:shd w:val="clear" w:color="auto" w:fill="auto"/>
            <w:noWrap/>
            <w:vAlign w:val="center"/>
            <w:hideMark/>
          </w:tcPr>
          <w:p w14:paraId="5EFE82F7"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&gt;</w:t>
            </w:r>
          </w:p>
        </w:tc>
        <w:tc>
          <w:tcPr>
            <w:tcW w:w="239" w:type="pct"/>
            <w:tcBorders>
              <w:top w:val="nil"/>
              <w:left w:val="nil"/>
              <w:bottom w:val="single" w:sz="4" w:space="0" w:color="auto"/>
              <w:right w:val="single" w:sz="4" w:space="0" w:color="auto"/>
            </w:tcBorders>
            <w:shd w:val="clear" w:color="auto" w:fill="auto"/>
            <w:noWrap/>
            <w:vAlign w:val="center"/>
            <w:hideMark/>
          </w:tcPr>
          <w:p w14:paraId="64F32BCC"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2.2 </w:t>
            </w:r>
          </w:p>
        </w:tc>
        <w:tc>
          <w:tcPr>
            <w:tcW w:w="333" w:type="pct"/>
            <w:tcBorders>
              <w:top w:val="nil"/>
              <w:left w:val="nil"/>
              <w:bottom w:val="single" w:sz="4" w:space="0" w:color="auto"/>
              <w:right w:val="single" w:sz="4" w:space="0" w:color="auto"/>
            </w:tcBorders>
            <w:shd w:val="clear" w:color="auto" w:fill="auto"/>
            <w:noWrap/>
            <w:vAlign w:val="center"/>
            <w:hideMark/>
          </w:tcPr>
          <w:p w14:paraId="5FE42ACB"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0.10 </w:t>
            </w:r>
          </w:p>
        </w:tc>
        <w:tc>
          <w:tcPr>
            <w:tcW w:w="333" w:type="pct"/>
            <w:tcBorders>
              <w:top w:val="nil"/>
              <w:left w:val="nil"/>
              <w:bottom w:val="single" w:sz="4" w:space="0" w:color="auto"/>
              <w:right w:val="single" w:sz="4" w:space="0" w:color="auto"/>
            </w:tcBorders>
            <w:shd w:val="clear" w:color="auto" w:fill="auto"/>
            <w:noWrap/>
            <w:vAlign w:val="center"/>
            <w:hideMark/>
          </w:tcPr>
          <w:p w14:paraId="4F4A86FC" w14:textId="550437C1" w:rsidR="00E756E8" w:rsidRPr="000F5E09" w:rsidRDefault="00E756E8" w:rsidP="00E756E8">
            <w:pPr>
              <w:widowControl/>
              <w:jc w:val="center"/>
              <w:rPr>
                <w:rFonts w:ascii="宋体" w:hAnsi="宋体" w:cs="宋体"/>
                <w:color w:val="000000"/>
                <w:kern w:val="0"/>
                <w:sz w:val="18"/>
                <w:szCs w:val="18"/>
              </w:rPr>
            </w:pPr>
            <w:r w:rsidRPr="00AD7769">
              <w:rPr>
                <w:rFonts w:ascii="宋体" w:hAnsi="宋体" w:cs="宋体" w:hint="eastAsia"/>
                <w:kern w:val="0"/>
                <w:sz w:val="18"/>
                <w:szCs w:val="18"/>
              </w:rPr>
              <w:t>3 m³=1吨</w:t>
            </w:r>
          </w:p>
        </w:tc>
        <w:tc>
          <w:tcPr>
            <w:tcW w:w="151" w:type="pct"/>
            <w:tcBorders>
              <w:top w:val="nil"/>
              <w:left w:val="nil"/>
              <w:bottom w:val="single" w:sz="4" w:space="0" w:color="auto"/>
              <w:right w:val="single" w:sz="4" w:space="0" w:color="auto"/>
            </w:tcBorders>
            <w:shd w:val="clear" w:color="auto" w:fill="auto"/>
            <w:noWrap/>
            <w:vAlign w:val="center"/>
            <w:hideMark/>
          </w:tcPr>
          <w:p w14:paraId="79295832"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&gt;</w:t>
            </w:r>
          </w:p>
        </w:tc>
        <w:tc>
          <w:tcPr>
            <w:tcW w:w="195" w:type="pct"/>
            <w:tcBorders>
              <w:top w:val="nil"/>
              <w:left w:val="nil"/>
              <w:bottom w:val="single" w:sz="4" w:space="0" w:color="auto"/>
              <w:right w:val="single" w:sz="4" w:space="0" w:color="auto"/>
            </w:tcBorders>
            <w:shd w:val="clear" w:color="auto" w:fill="auto"/>
            <w:noWrap/>
            <w:vAlign w:val="center"/>
            <w:hideMark/>
          </w:tcPr>
          <w:p w14:paraId="42297086"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7.0 </w:t>
            </w:r>
          </w:p>
        </w:tc>
        <w:tc>
          <w:tcPr>
            <w:tcW w:w="345" w:type="pct"/>
            <w:tcBorders>
              <w:top w:val="nil"/>
              <w:left w:val="nil"/>
              <w:bottom w:val="single" w:sz="4" w:space="0" w:color="auto"/>
              <w:right w:val="single" w:sz="4" w:space="0" w:color="auto"/>
            </w:tcBorders>
            <w:shd w:val="clear" w:color="000000" w:fill="FCD5B4"/>
            <w:noWrap/>
            <w:vAlign w:val="center"/>
            <w:hideMark/>
          </w:tcPr>
          <w:p w14:paraId="4ACE8FFB"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c>
          <w:tcPr>
            <w:tcW w:w="323" w:type="pct"/>
            <w:tcBorders>
              <w:top w:val="nil"/>
              <w:left w:val="nil"/>
              <w:bottom w:val="single" w:sz="4" w:space="0" w:color="auto"/>
              <w:right w:val="single" w:sz="4" w:space="0" w:color="auto"/>
            </w:tcBorders>
            <w:shd w:val="clear" w:color="000000" w:fill="FCD5B4"/>
            <w:noWrap/>
            <w:vAlign w:val="center"/>
            <w:hideMark/>
          </w:tcPr>
          <w:p w14:paraId="71767F13" w14:textId="1CC14567" w:rsidR="00E756E8" w:rsidRPr="000F5E09" w:rsidRDefault="00E756E8" w:rsidP="00E756E8">
            <w:pPr>
              <w:widowControl/>
              <w:jc w:val="center"/>
              <w:rPr>
                <w:rFonts w:ascii="宋体" w:hAnsi="宋体" w:cs="宋体"/>
                <w:color w:val="000000"/>
                <w:kern w:val="0"/>
                <w:sz w:val="18"/>
                <w:szCs w:val="18"/>
              </w:rPr>
            </w:pPr>
            <w:r w:rsidRPr="00D63930">
              <w:rPr>
                <w:rFonts w:ascii="宋体" w:hAnsi="宋体" w:cs="宋体" w:hint="eastAsia"/>
                <w:kern w:val="0"/>
                <w:sz w:val="18"/>
                <w:szCs w:val="18"/>
              </w:rPr>
              <w:t>-</w:t>
            </w:r>
          </w:p>
        </w:tc>
        <w:tc>
          <w:tcPr>
            <w:tcW w:w="387" w:type="pct"/>
            <w:tcBorders>
              <w:top w:val="nil"/>
              <w:left w:val="nil"/>
              <w:bottom w:val="single" w:sz="4" w:space="0" w:color="auto"/>
              <w:right w:val="single" w:sz="4" w:space="0" w:color="auto"/>
            </w:tcBorders>
            <w:shd w:val="clear" w:color="auto" w:fill="auto"/>
            <w:noWrap/>
            <w:vAlign w:val="center"/>
            <w:hideMark/>
          </w:tcPr>
          <w:p w14:paraId="69F5F582"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3~5</w:t>
            </w:r>
          </w:p>
        </w:tc>
        <w:tc>
          <w:tcPr>
            <w:tcW w:w="652" w:type="pct"/>
            <w:vMerge/>
            <w:tcBorders>
              <w:left w:val="nil"/>
              <w:bottom w:val="single" w:sz="4" w:space="0" w:color="auto"/>
              <w:right w:val="single" w:sz="4" w:space="0" w:color="auto"/>
            </w:tcBorders>
            <w:shd w:val="clear" w:color="auto" w:fill="auto"/>
            <w:vAlign w:val="center"/>
            <w:hideMark/>
          </w:tcPr>
          <w:p w14:paraId="1BD874F0" w14:textId="44B98833" w:rsidR="00E756E8" w:rsidRPr="000F5E09" w:rsidRDefault="00E756E8" w:rsidP="00D66E74">
            <w:pPr>
              <w:widowControl/>
              <w:jc w:val="left"/>
              <w:rPr>
                <w:rFonts w:ascii="宋体" w:hAnsi="宋体" w:cs="宋体"/>
                <w:color w:val="000000"/>
                <w:kern w:val="0"/>
                <w:sz w:val="18"/>
                <w:szCs w:val="18"/>
              </w:rPr>
            </w:pPr>
          </w:p>
        </w:tc>
      </w:tr>
      <w:tr w:rsidR="00E756E8" w:rsidRPr="000F5E09" w14:paraId="703DED30" w14:textId="77777777" w:rsidTr="00E756E8">
        <w:trPr>
          <w:trHeight w:val="330"/>
        </w:trPr>
        <w:tc>
          <w:tcPr>
            <w:tcW w:w="240" w:type="pct"/>
            <w:vMerge/>
            <w:tcBorders>
              <w:top w:val="nil"/>
              <w:left w:val="single" w:sz="4" w:space="0" w:color="auto"/>
              <w:bottom w:val="single" w:sz="4" w:space="0" w:color="auto"/>
              <w:right w:val="single" w:sz="4" w:space="0" w:color="auto"/>
            </w:tcBorders>
            <w:vAlign w:val="center"/>
            <w:hideMark/>
          </w:tcPr>
          <w:p w14:paraId="6F3C182C" w14:textId="77777777" w:rsidR="00E756E8" w:rsidRPr="000F5E09" w:rsidRDefault="00E756E8" w:rsidP="00D66E74">
            <w:pPr>
              <w:widowControl/>
              <w:jc w:val="left"/>
              <w:rPr>
                <w:rFonts w:ascii="宋体" w:hAnsi="宋体" w:cs="宋体"/>
                <w:kern w:val="0"/>
                <w:sz w:val="18"/>
                <w:szCs w:val="18"/>
              </w:rPr>
            </w:pPr>
          </w:p>
        </w:tc>
        <w:tc>
          <w:tcPr>
            <w:tcW w:w="383" w:type="pct"/>
            <w:vMerge w:val="restart"/>
            <w:tcBorders>
              <w:top w:val="nil"/>
              <w:left w:val="single" w:sz="4" w:space="0" w:color="auto"/>
              <w:bottom w:val="single" w:sz="4" w:space="0" w:color="auto"/>
              <w:right w:val="single" w:sz="4" w:space="0" w:color="auto"/>
            </w:tcBorders>
            <w:shd w:val="clear" w:color="auto" w:fill="auto"/>
            <w:vAlign w:val="center"/>
            <w:hideMark/>
          </w:tcPr>
          <w:p w14:paraId="6F784578"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蚌埠比亚迪工厂区</w:t>
            </w:r>
          </w:p>
        </w:tc>
        <w:tc>
          <w:tcPr>
            <w:tcW w:w="24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40E059A"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1670</w:t>
            </w:r>
          </w:p>
        </w:tc>
        <w:tc>
          <w:tcPr>
            <w:tcW w:w="247" w:type="pct"/>
            <w:tcBorders>
              <w:top w:val="nil"/>
              <w:left w:val="nil"/>
              <w:bottom w:val="single" w:sz="4" w:space="0" w:color="auto"/>
              <w:right w:val="single" w:sz="4" w:space="0" w:color="auto"/>
            </w:tcBorders>
            <w:shd w:val="clear" w:color="auto" w:fill="auto"/>
            <w:noWrap/>
            <w:vAlign w:val="center"/>
            <w:hideMark/>
          </w:tcPr>
          <w:p w14:paraId="58F9CC45"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整车</w:t>
            </w:r>
          </w:p>
        </w:tc>
        <w:tc>
          <w:tcPr>
            <w:tcW w:w="331" w:type="pct"/>
            <w:tcBorders>
              <w:top w:val="nil"/>
              <w:left w:val="nil"/>
              <w:bottom w:val="single" w:sz="4" w:space="0" w:color="auto"/>
              <w:right w:val="single" w:sz="4" w:space="0" w:color="auto"/>
            </w:tcBorders>
            <w:shd w:val="clear" w:color="auto" w:fill="auto"/>
            <w:noWrap/>
            <w:vAlign w:val="center"/>
            <w:hideMark/>
          </w:tcPr>
          <w:p w14:paraId="021E5F7E"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4.2m</w:t>
            </w:r>
          </w:p>
        </w:tc>
        <w:tc>
          <w:tcPr>
            <w:tcW w:w="413" w:type="pct"/>
            <w:tcBorders>
              <w:top w:val="nil"/>
              <w:left w:val="nil"/>
              <w:bottom w:val="single" w:sz="4" w:space="0" w:color="auto"/>
              <w:right w:val="single" w:sz="4" w:space="0" w:color="auto"/>
            </w:tcBorders>
            <w:shd w:val="clear" w:color="auto" w:fill="auto"/>
            <w:noWrap/>
            <w:vAlign w:val="center"/>
            <w:hideMark/>
          </w:tcPr>
          <w:p w14:paraId="624211E1"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2.4m*4.2m</w:t>
            </w:r>
          </w:p>
        </w:tc>
        <w:tc>
          <w:tcPr>
            <w:tcW w:w="428" w:type="pct"/>
            <w:gridSpan w:val="2"/>
            <w:tcBorders>
              <w:top w:val="single" w:sz="4" w:space="0" w:color="auto"/>
              <w:left w:val="nil"/>
              <w:bottom w:val="single" w:sz="4" w:space="0" w:color="auto"/>
              <w:right w:val="single" w:sz="4" w:space="0" w:color="auto"/>
            </w:tcBorders>
            <w:shd w:val="clear" w:color="auto" w:fill="auto"/>
            <w:noWrap/>
            <w:vAlign w:val="center"/>
            <w:hideMark/>
          </w:tcPr>
          <w:p w14:paraId="1BB4CBEB"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2.3 </w:t>
            </w:r>
          </w:p>
        </w:tc>
        <w:tc>
          <w:tcPr>
            <w:tcW w:w="333" w:type="pct"/>
            <w:tcBorders>
              <w:top w:val="nil"/>
              <w:left w:val="nil"/>
              <w:bottom w:val="single" w:sz="4" w:space="0" w:color="auto"/>
              <w:right w:val="single" w:sz="4" w:space="0" w:color="auto"/>
            </w:tcBorders>
            <w:shd w:val="clear" w:color="auto" w:fill="auto"/>
            <w:noWrap/>
            <w:vAlign w:val="center"/>
            <w:hideMark/>
          </w:tcPr>
          <w:p w14:paraId="01FFC56D"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0.10 </w:t>
            </w:r>
          </w:p>
        </w:tc>
        <w:tc>
          <w:tcPr>
            <w:tcW w:w="333" w:type="pct"/>
            <w:tcBorders>
              <w:top w:val="nil"/>
              <w:left w:val="nil"/>
              <w:bottom w:val="single" w:sz="4" w:space="0" w:color="auto"/>
              <w:right w:val="single" w:sz="4" w:space="0" w:color="auto"/>
            </w:tcBorders>
            <w:shd w:val="clear" w:color="auto" w:fill="auto"/>
            <w:noWrap/>
            <w:vAlign w:val="center"/>
            <w:hideMark/>
          </w:tcPr>
          <w:p w14:paraId="4C458BE9"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6" w:type="pct"/>
            <w:gridSpan w:val="2"/>
            <w:tcBorders>
              <w:top w:val="single" w:sz="4" w:space="0" w:color="auto"/>
              <w:left w:val="nil"/>
              <w:bottom w:val="single" w:sz="4" w:space="0" w:color="auto"/>
              <w:right w:val="single" w:sz="4" w:space="0" w:color="auto"/>
            </w:tcBorders>
            <w:shd w:val="clear" w:color="auto" w:fill="auto"/>
            <w:noWrap/>
            <w:vAlign w:val="center"/>
            <w:hideMark/>
          </w:tcPr>
          <w:p w14:paraId="23155505"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5" w:type="pct"/>
            <w:tcBorders>
              <w:top w:val="nil"/>
              <w:left w:val="nil"/>
              <w:bottom w:val="single" w:sz="4" w:space="0" w:color="auto"/>
              <w:right w:val="single" w:sz="4" w:space="0" w:color="auto"/>
            </w:tcBorders>
            <w:shd w:val="clear" w:color="000000" w:fill="FCD5B4"/>
            <w:noWrap/>
            <w:hideMark/>
          </w:tcPr>
          <w:p w14:paraId="046B7677" w14:textId="0DF77AB7" w:rsidR="00E756E8" w:rsidRPr="000F5E09" w:rsidRDefault="00E756E8" w:rsidP="00D66E74">
            <w:pPr>
              <w:widowControl/>
              <w:jc w:val="center"/>
              <w:rPr>
                <w:rFonts w:ascii="宋体" w:hAnsi="宋体" w:cs="宋体"/>
                <w:color w:val="000000"/>
                <w:kern w:val="0"/>
                <w:sz w:val="18"/>
                <w:szCs w:val="18"/>
              </w:rPr>
            </w:pPr>
            <w:r w:rsidRPr="000521BE">
              <w:rPr>
                <w:rFonts w:ascii="宋体" w:hAnsi="宋体" w:cs="宋体" w:hint="eastAsia"/>
                <w:kern w:val="0"/>
                <w:sz w:val="18"/>
                <w:szCs w:val="18"/>
              </w:rPr>
              <w:t>-</w:t>
            </w:r>
          </w:p>
        </w:tc>
        <w:tc>
          <w:tcPr>
            <w:tcW w:w="323" w:type="pct"/>
            <w:tcBorders>
              <w:top w:val="nil"/>
              <w:left w:val="nil"/>
              <w:bottom w:val="single" w:sz="4" w:space="0" w:color="auto"/>
              <w:right w:val="single" w:sz="4" w:space="0" w:color="auto"/>
            </w:tcBorders>
            <w:shd w:val="clear" w:color="000000" w:fill="FCD5B4"/>
            <w:noWrap/>
            <w:vAlign w:val="center"/>
            <w:hideMark/>
          </w:tcPr>
          <w:p w14:paraId="29AC57F2" w14:textId="77777777" w:rsidR="00E756E8" w:rsidRPr="000F5E09" w:rsidRDefault="00E756E8" w:rsidP="00D66E74">
            <w:pPr>
              <w:widowControl/>
              <w:jc w:val="righ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c>
          <w:tcPr>
            <w:tcW w:w="387" w:type="pct"/>
            <w:tcBorders>
              <w:top w:val="nil"/>
              <w:left w:val="nil"/>
              <w:bottom w:val="single" w:sz="4" w:space="0" w:color="auto"/>
              <w:right w:val="single" w:sz="4" w:space="0" w:color="auto"/>
            </w:tcBorders>
            <w:shd w:val="clear" w:color="auto" w:fill="auto"/>
            <w:noWrap/>
            <w:vAlign w:val="center"/>
            <w:hideMark/>
          </w:tcPr>
          <w:p w14:paraId="53B6B8E7"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3 </w:t>
            </w:r>
          </w:p>
        </w:tc>
        <w:tc>
          <w:tcPr>
            <w:tcW w:w="652" w:type="pct"/>
            <w:tcBorders>
              <w:top w:val="nil"/>
              <w:left w:val="nil"/>
              <w:bottom w:val="single" w:sz="4" w:space="0" w:color="auto"/>
              <w:right w:val="single" w:sz="4" w:space="0" w:color="auto"/>
            </w:tcBorders>
            <w:shd w:val="clear" w:color="auto" w:fill="auto"/>
            <w:vAlign w:val="center"/>
            <w:hideMark/>
          </w:tcPr>
          <w:p w14:paraId="23E05587" w14:textId="77777777" w:rsidR="00E756E8" w:rsidRPr="000F5E09" w:rsidRDefault="00E756E8" w:rsidP="00D66E74">
            <w:pPr>
              <w:widowControl/>
              <w:jc w:val="lef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r>
      <w:tr w:rsidR="00E756E8" w:rsidRPr="000F5E09" w14:paraId="79240BD6" w14:textId="77777777" w:rsidTr="00E756E8">
        <w:trPr>
          <w:trHeight w:val="330"/>
        </w:trPr>
        <w:tc>
          <w:tcPr>
            <w:tcW w:w="240" w:type="pct"/>
            <w:vMerge/>
            <w:tcBorders>
              <w:top w:val="nil"/>
              <w:left w:val="single" w:sz="4" w:space="0" w:color="auto"/>
              <w:bottom w:val="single" w:sz="4" w:space="0" w:color="auto"/>
              <w:right w:val="single" w:sz="4" w:space="0" w:color="auto"/>
            </w:tcBorders>
            <w:vAlign w:val="center"/>
            <w:hideMark/>
          </w:tcPr>
          <w:p w14:paraId="12C13FC7" w14:textId="77777777" w:rsidR="00E756E8" w:rsidRPr="000F5E09" w:rsidRDefault="00E756E8" w:rsidP="00D66E74">
            <w:pPr>
              <w:widowControl/>
              <w:jc w:val="left"/>
              <w:rPr>
                <w:rFonts w:ascii="宋体" w:hAnsi="宋体" w:cs="宋体"/>
                <w:kern w:val="0"/>
                <w:sz w:val="18"/>
                <w:szCs w:val="18"/>
              </w:rPr>
            </w:pPr>
          </w:p>
        </w:tc>
        <w:tc>
          <w:tcPr>
            <w:tcW w:w="383" w:type="pct"/>
            <w:vMerge/>
            <w:tcBorders>
              <w:top w:val="nil"/>
              <w:left w:val="single" w:sz="4" w:space="0" w:color="auto"/>
              <w:bottom w:val="single" w:sz="4" w:space="0" w:color="auto"/>
              <w:right w:val="single" w:sz="4" w:space="0" w:color="auto"/>
            </w:tcBorders>
            <w:vAlign w:val="center"/>
            <w:hideMark/>
          </w:tcPr>
          <w:p w14:paraId="1AB87A28" w14:textId="77777777" w:rsidR="00E756E8" w:rsidRPr="000F5E09" w:rsidRDefault="00E756E8" w:rsidP="00D66E74">
            <w:pPr>
              <w:widowControl/>
              <w:jc w:val="left"/>
              <w:rPr>
                <w:rFonts w:ascii="宋体" w:hAnsi="宋体" w:cs="宋体"/>
                <w:color w:val="000000"/>
                <w:kern w:val="0"/>
                <w:sz w:val="18"/>
                <w:szCs w:val="18"/>
              </w:rPr>
            </w:pPr>
          </w:p>
        </w:tc>
        <w:tc>
          <w:tcPr>
            <w:tcW w:w="240" w:type="pct"/>
            <w:vMerge/>
            <w:tcBorders>
              <w:top w:val="nil"/>
              <w:left w:val="single" w:sz="4" w:space="0" w:color="auto"/>
              <w:bottom w:val="single" w:sz="4" w:space="0" w:color="auto"/>
              <w:right w:val="single" w:sz="4" w:space="0" w:color="auto"/>
            </w:tcBorders>
            <w:vAlign w:val="center"/>
            <w:hideMark/>
          </w:tcPr>
          <w:p w14:paraId="3233013C" w14:textId="77777777" w:rsidR="00E756E8" w:rsidRPr="000F5E09" w:rsidRDefault="00E756E8" w:rsidP="00D66E74">
            <w:pPr>
              <w:widowControl/>
              <w:jc w:val="left"/>
              <w:rPr>
                <w:rFonts w:ascii="宋体" w:hAnsi="宋体" w:cs="宋体"/>
                <w:color w:val="000000"/>
                <w:kern w:val="0"/>
                <w:sz w:val="18"/>
                <w:szCs w:val="18"/>
              </w:rPr>
            </w:pPr>
          </w:p>
        </w:tc>
        <w:tc>
          <w:tcPr>
            <w:tcW w:w="247" w:type="pct"/>
            <w:tcBorders>
              <w:top w:val="nil"/>
              <w:left w:val="nil"/>
              <w:bottom w:val="single" w:sz="4" w:space="0" w:color="auto"/>
              <w:right w:val="single" w:sz="4" w:space="0" w:color="auto"/>
            </w:tcBorders>
            <w:shd w:val="clear" w:color="auto" w:fill="auto"/>
            <w:noWrap/>
            <w:vAlign w:val="center"/>
            <w:hideMark/>
          </w:tcPr>
          <w:p w14:paraId="69C3372E"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整车</w:t>
            </w:r>
          </w:p>
        </w:tc>
        <w:tc>
          <w:tcPr>
            <w:tcW w:w="331" w:type="pct"/>
            <w:tcBorders>
              <w:top w:val="nil"/>
              <w:left w:val="nil"/>
              <w:bottom w:val="single" w:sz="4" w:space="0" w:color="auto"/>
              <w:right w:val="single" w:sz="4" w:space="0" w:color="auto"/>
            </w:tcBorders>
            <w:shd w:val="clear" w:color="auto" w:fill="auto"/>
            <w:noWrap/>
            <w:vAlign w:val="center"/>
            <w:hideMark/>
          </w:tcPr>
          <w:p w14:paraId="0128DE7E"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6.8m</w:t>
            </w:r>
          </w:p>
        </w:tc>
        <w:tc>
          <w:tcPr>
            <w:tcW w:w="413" w:type="pct"/>
            <w:tcBorders>
              <w:top w:val="nil"/>
              <w:left w:val="nil"/>
              <w:bottom w:val="single" w:sz="4" w:space="0" w:color="auto"/>
              <w:right w:val="single" w:sz="4" w:space="0" w:color="auto"/>
            </w:tcBorders>
            <w:shd w:val="clear" w:color="auto" w:fill="auto"/>
            <w:noWrap/>
            <w:vAlign w:val="center"/>
            <w:hideMark/>
          </w:tcPr>
          <w:p w14:paraId="17EC4824"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2.4m*6.8m</w:t>
            </w:r>
          </w:p>
        </w:tc>
        <w:tc>
          <w:tcPr>
            <w:tcW w:w="428" w:type="pct"/>
            <w:gridSpan w:val="2"/>
            <w:tcBorders>
              <w:top w:val="single" w:sz="4" w:space="0" w:color="auto"/>
              <w:left w:val="nil"/>
              <w:bottom w:val="single" w:sz="4" w:space="0" w:color="auto"/>
              <w:right w:val="single" w:sz="4" w:space="0" w:color="auto"/>
            </w:tcBorders>
            <w:shd w:val="clear" w:color="auto" w:fill="auto"/>
            <w:noWrap/>
            <w:vAlign w:val="center"/>
            <w:hideMark/>
          </w:tcPr>
          <w:p w14:paraId="5E9841AD"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3.8 </w:t>
            </w:r>
          </w:p>
        </w:tc>
        <w:tc>
          <w:tcPr>
            <w:tcW w:w="333" w:type="pct"/>
            <w:tcBorders>
              <w:top w:val="nil"/>
              <w:left w:val="nil"/>
              <w:bottom w:val="single" w:sz="4" w:space="0" w:color="auto"/>
              <w:right w:val="single" w:sz="4" w:space="0" w:color="auto"/>
            </w:tcBorders>
            <w:shd w:val="clear" w:color="auto" w:fill="auto"/>
            <w:noWrap/>
            <w:vAlign w:val="center"/>
            <w:hideMark/>
          </w:tcPr>
          <w:p w14:paraId="121C82D3"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0.10 </w:t>
            </w:r>
          </w:p>
        </w:tc>
        <w:tc>
          <w:tcPr>
            <w:tcW w:w="333" w:type="pct"/>
            <w:tcBorders>
              <w:top w:val="nil"/>
              <w:left w:val="nil"/>
              <w:bottom w:val="single" w:sz="4" w:space="0" w:color="auto"/>
              <w:right w:val="single" w:sz="4" w:space="0" w:color="auto"/>
            </w:tcBorders>
            <w:shd w:val="clear" w:color="auto" w:fill="auto"/>
            <w:noWrap/>
            <w:vAlign w:val="center"/>
            <w:hideMark/>
          </w:tcPr>
          <w:p w14:paraId="6AD382E9"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6" w:type="pct"/>
            <w:gridSpan w:val="2"/>
            <w:tcBorders>
              <w:top w:val="single" w:sz="4" w:space="0" w:color="auto"/>
              <w:left w:val="nil"/>
              <w:bottom w:val="single" w:sz="4" w:space="0" w:color="auto"/>
              <w:right w:val="single" w:sz="4" w:space="0" w:color="auto"/>
            </w:tcBorders>
            <w:shd w:val="clear" w:color="auto" w:fill="auto"/>
            <w:noWrap/>
            <w:vAlign w:val="center"/>
            <w:hideMark/>
          </w:tcPr>
          <w:p w14:paraId="4F520F91"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5" w:type="pct"/>
            <w:tcBorders>
              <w:top w:val="nil"/>
              <w:left w:val="nil"/>
              <w:bottom w:val="single" w:sz="4" w:space="0" w:color="auto"/>
              <w:right w:val="single" w:sz="4" w:space="0" w:color="auto"/>
            </w:tcBorders>
            <w:shd w:val="clear" w:color="000000" w:fill="FCD5B4"/>
            <w:noWrap/>
            <w:hideMark/>
          </w:tcPr>
          <w:p w14:paraId="1A2C0F4F" w14:textId="2320CEC0" w:rsidR="00E756E8" w:rsidRPr="000F5E09" w:rsidRDefault="00E756E8" w:rsidP="00D66E74">
            <w:pPr>
              <w:widowControl/>
              <w:jc w:val="center"/>
              <w:rPr>
                <w:rFonts w:ascii="宋体" w:hAnsi="宋体" w:cs="宋体"/>
                <w:color w:val="000000"/>
                <w:kern w:val="0"/>
                <w:sz w:val="18"/>
                <w:szCs w:val="18"/>
              </w:rPr>
            </w:pPr>
            <w:r w:rsidRPr="000521BE">
              <w:rPr>
                <w:rFonts w:ascii="宋体" w:hAnsi="宋体" w:cs="宋体" w:hint="eastAsia"/>
                <w:kern w:val="0"/>
                <w:sz w:val="18"/>
                <w:szCs w:val="18"/>
              </w:rPr>
              <w:t>-</w:t>
            </w:r>
          </w:p>
        </w:tc>
        <w:tc>
          <w:tcPr>
            <w:tcW w:w="323" w:type="pct"/>
            <w:tcBorders>
              <w:top w:val="nil"/>
              <w:left w:val="nil"/>
              <w:bottom w:val="single" w:sz="4" w:space="0" w:color="auto"/>
              <w:right w:val="single" w:sz="4" w:space="0" w:color="auto"/>
            </w:tcBorders>
            <w:shd w:val="clear" w:color="000000" w:fill="FCD5B4"/>
            <w:noWrap/>
            <w:vAlign w:val="center"/>
            <w:hideMark/>
          </w:tcPr>
          <w:p w14:paraId="2754172D" w14:textId="77777777" w:rsidR="00E756E8" w:rsidRPr="000F5E09" w:rsidRDefault="00E756E8" w:rsidP="00D66E74">
            <w:pPr>
              <w:widowControl/>
              <w:jc w:val="righ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c>
          <w:tcPr>
            <w:tcW w:w="387" w:type="pct"/>
            <w:tcBorders>
              <w:top w:val="nil"/>
              <w:left w:val="nil"/>
              <w:bottom w:val="single" w:sz="4" w:space="0" w:color="auto"/>
              <w:right w:val="single" w:sz="4" w:space="0" w:color="auto"/>
            </w:tcBorders>
            <w:shd w:val="clear" w:color="auto" w:fill="auto"/>
            <w:noWrap/>
            <w:vAlign w:val="center"/>
            <w:hideMark/>
          </w:tcPr>
          <w:p w14:paraId="6009EC24"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3 </w:t>
            </w:r>
          </w:p>
        </w:tc>
        <w:tc>
          <w:tcPr>
            <w:tcW w:w="652" w:type="pct"/>
            <w:tcBorders>
              <w:top w:val="nil"/>
              <w:left w:val="nil"/>
              <w:bottom w:val="single" w:sz="4" w:space="0" w:color="auto"/>
              <w:right w:val="single" w:sz="4" w:space="0" w:color="auto"/>
            </w:tcBorders>
            <w:shd w:val="clear" w:color="auto" w:fill="auto"/>
            <w:vAlign w:val="center"/>
            <w:hideMark/>
          </w:tcPr>
          <w:p w14:paraId="77B51643" w14:textId="77777777" w:rsidR="00E756E8" w:rsidRPr="000F5E09" w:rsidRDefault="00E756E8" w:rsidP="00D66E74">
            <w:pPr>
              <w:widowControl/>
              <w:jc w:val="lef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r>
      <w:tr w:rsidR="00E756E8" w:rsidRPr="000F5E09" w14:paraId="7490AB1E" w14:textId="77777777" w:rsidTr="00E756E8">
        <w:trPr>
          <w:trHeight w:val="330"/>
        </w:trPr>
        <w:tc>
          <w:tcPr>
            <w:tcW w:w="240" w:type="pct"/>
            <w:vMerge/>
            <w:tcBorders>
              <w:top w:val="nil"/>
              <w:left w:val="single" w:sz="4" w:space="0" w:color="auto"/>
              <w:bottom w:val="single" w:sz="4" w:space="0" w:color="auto"/>
              <w:right w:val="single" w:sz="4" w:space="0" w:color="auto"/>
            </w:tcBorders>
            <w:vAlign w:val="center"/>
            <w:hideMark/>
          </w:tcPr>
          <w:p w14:paraId="76E7088D" w14:textId="77777777" w:rsidR="00E756E8" w:rsidRPr="000F5E09" w:rsidRDefault="00E756E8" w:rsidP="00D66E74">
            <w:pPr>
              <w:widowControl/>
              <w:jc w:val="left"/>
              <w:rPr>
                <w:rFonts w:ascii="宋体" w:hAnsi="宋体" w:cs="宋体"/>
                <w:kern w:val="0"/>
                <w:sz w:val="18"/>
                <w:szCs w:val="18"/>
              </w:rPr>
            </w:pPr>
          </w:p>
        </w:tc>
        <w:tc>
          <w:tcPr>
            <w:tcW w:w="383" w:type="pct"/>
            <w:vMerge/>
            <w:tcBorders>
              <w:top w:val="nil"/>
              <w:left w:val="single" w:sz="4" w:space="0" w:color="auto"/>
              <w:bottom w:val="single" w:sz="4" w:space="0" w:color="auto"/>
              <w:right w:val="single" w:sz="4" w:space="0" w:color="auto"/>
            </w:tcBorders>
            <w:vAlign w:val="center"/>
            <w:hideMark/>
          </w:tcPr>
          <w:p w14:paraId="183FF426" w14:textId="77777777" w:rsidR="00E756E8" w:rsidRPr="000F5E09" w:rsidRDefault="00E756E8" w:rsidP="00D66E74">
            <w:pPr>
              <w:widowControl/>
              <w:jc w:val="left"/>
              <w:rPr>
                <w:rFonts w:ascii="宋体" w:hAnsi="宋体" w:cs="宋体"/>
                <w:color w:val="000000"/>
                <w:kern w:val="0"/>
                <w:sz w:val="18"/>
                <w:szCs w:val="18"/>
              </w:rPr>
            </w:pPr>
          </w:p>
        </w:tc>
        <w:tc>
          <w:tcPr>
            <w:tcW w:w="240" w:type="pct"/>
            <w:vMerge/>
            <w:tcBorders>
              <w:top w:val="nil"/>
              <w:left w:val="single" w:sz="4" w:space="0" w:color="auto"/>
              <w:bottom w:val="single" w:sz="4" w:space="0" w:color="auto"/>
              <w:right w:val="single" w:sz="4" w:space="0" w:color="auto"/>
            </w:tcBorders>
            <w:vAlign w:val="center"/>
            <w:hideMark/>
          </w:tcPr>
          <w:p w14:paraId="68861112" w14:textId="77777777" w:rsidR="00E756E8" w:rsidRPr="000F5E09" w:rsidRDefault="00E756E8" w:rsidP="00D66E74">
            <w:pPr>
              <w:widowControl/>
              <w:jc w:val="left"/>
              <w:rPr>
                <w:rFonts w:ascii="宋体" w:hAnsi="宋体" w:cs="宋体"/>
                <w:color w:val="000000"/>
                <w:kern w:val="0"/>
                <w:sz w:val="18"/>
                <w:szCs w:val="18"/>
              </w:rPr>
            </w:pPr>
          </w:p>
        </w:tc>
        <w:tc>
          <w:tcPr>
            <w:tcW w:w="247" w:type="pct"/>
            <w:tcBorders>
              <w:top w:val="nil"/>
              <w:left w:val="nil"/>
              <w:bottom w:val="single" w:sz="4" w:space="0" w:color="auto"/>
              <w:right w:val="single" w:sz="4" w:space="0" w:color="auto"/>
            </w:tcBorders>
            <w:shd w:val="clear" w:color="auto" w:fill="auto"/>
            <w:noWrap/>
            <w:vAlign w:val="center"/>
            <w:hideMark/>
          </w:tcPr>
          <w:p w14:paraId="7A49D360"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整车</w:t>
            </w:r>
          </w:p>
        </w:tc>
        <w:tc>
          <w:tcPr>
            <w:tcW w:w="331" w:type="pct"/>
            <w:tcBorders>
              <w:top w:val="nil"/>
              <w:left w:val="nil"/>
              <w:bottom w:val="single" w:sz="4" w:space="0" w:color="auto"/>
              <w:right w:val="single" w:sz="4" w:space="0" w:color="auto"/>
            </w:tcBorders>
            <w:shd w:val="clear" w:color="auto" w:fill="auto"/>
            <w:noWrap/>
            <w:vAlign w:val="center"/>
            <w:hideMark/>
          </w:tcPr>
          <w:p w14:paraId="7D3F0308"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9.6m</w:t>
            </w:r>
          </w:p>
        </w:tc>
        <w:tc>
          <w:tcPr>
            <w:tcW w:w="413" w:type="pct"/>
            <w:tcBorders>
              <w:top w:val="nil"/>
              <w:left w:val="nil"/>
              <w:bottom w:val="single" w:sz="4" w:space="0" w:color="auto"/>
              <w:right w:val="single" w:sz="4" w:space="0" w:color="auto"/>
            </w:tcBorders>
            <w:shd w:val="clear" w:color="auto" w:fill="auto"/>
            <w:noWrap/>
            <w:vAlign w:val="center"/>
            <w:hideMark/>
          </w:tcPr>
          <w:p w14:paraId="75643F2B"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2.4m*9.6m</w:t>
            </w:r>
          </w:p>
        </w:tc>
        <w:tc>
          <w:tcPr>
            <w:tcW w:w="428" w:type="pct"/>
            <w:gridSpan w:val="2"/>
            <w:tcBorders>
              <w:top w:val="single" w:sz="4" w:space="0" w:color="auto"/>
              <w:left w:val="nil"/>
              <w:bottom w:val="single" w:sz="4" w:space="0" w:color="auto"/>
              <w:right w:val="single" w:sz="4" w:space="0" w:color="auto"/>
            </w:tcBorders>
            <w:shd w:val="clear" w:color="auto" w:fill="auto"/>
            <w:noWrap/>
            <w:vAlign w:val="center"/>
            <w:hideMark/>
          </w:tcPr>
          <w:p w14:paraId="21D838CD"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5.4 </w:t>
            </w:r>
          </w:p>
        </w:tc>
        <w:tc>
          <w:tcPr>
            <w:tcW w:w="333" w:type="pct"/>
            <w:tcBorders>
              <w:top w:val="nil"/>
              <w:left w:val="nil"/>
              <w:bottom w:val="single" w:sz="4" w:space="0" w:color="auto"/>
              <w:right w:val="single" w:sz="4" w:space="0" w:color="auto"/>
            </w:tcBorders>
            <w:shd w:val="clear" w:color="auto" w:fill="auto"/>
            <w:noWrap/>
            <w:vAlign w:val="center"/>
            <w:hideMark/>
          </w:tcPr>
          <w:p w14:paraId="7F07E4C3"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0.10 </w:t>
            </w:r>
          </w:p>
        </w:tc>
        <w:tc>
          <w:tcPr>
            <w:tcW w:w="333" w:type="pct"/>
            <w:tcBorders>
              <w:top w:val="nil"/>
              <w:left w:val="nil"/>
              <w:bottom w:val="single" w:sz="4" w:space="0" w:color="auto"/>
              <w:right w:val="single" w:sz="4" w:space="0" w:color="auto"/>
            </w:tcBorders>
            <w:shd w:val="clear" w:color="auto" w:fill="auto"/>
            <w:noWrap/>
            <w:vAlign w:val="center"/>
            <w:hideMark/>
          </w:tcPr>
          <w:p w14:paraId="6CE01A4D"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6" w:type="pct"/>
            <w:gridSpan w:val="2"/>
            <w:tcBorders>
              <w:top w:val="single" w:sz="4" w:space="0" w:color="auto"/>
              <w:left w:val="nil"/>
              <w:bottom w:val="single" w:sz="4" w:space="0" w:color="auto"/>
              <w:right w:val="single" w:sz="4" w:space="0" w:color="auto"/>
            </w:tcBorders>
            <w:shd w:val="clear" w:color="auto" w:fill="auto"/>
            <w:noWrap/>
            <w:vAlign w:val="center"/>
            <w:hideMark/>
          </w:tcPr>
          <w:p w14:paraId="6C5DF9C6"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5" w:type="pct"/>
            <w:tcBorders>
              <w:top w:val="nil"/>
              <w:left w:val="nil"/>
              <w:bottom w:val="single" w:sz="4" w:space="0" w:color="auto"/>
              <w:right w:val="single" w:sz="4" w:space="0" w:color="auto"/>
            </w:tcBorders>
            <w:shd w:val="clear" w:color="000000" w:fill="FCD5B4"/>
            <w:noWrap/>
            <w:hideMark/>
          </w:tcPr>
          <w:p w14:paraId="6C44203B" w14:textId="23B72A6C" w:rsidR="00E756E8" w:rsidRPr="000F5E09" w:rsidRDefault="00E756E8" w:rsidP="00D66E74">
            <w:pPr>
              <w:widowControl/>
              <w:jc w:val="center"/>
              <w:rPr>
                <w:rFonts w:ascii="宋体" w:hAnsi="宋体" w:cs="宋体"/>
                <w:color w:val="000000"/>
                <w:kern w:val="0"/>
                <w:sz w:val="18"/>
                <w:szCs w:val="18"/>
              </w:rPr>
            </w:pPr>
            <w:r w:rsidRPr="000521BE">
              <w:rPr>
                <w:rFonts w:ascii="宋体" w:hAnsi="宋体" w:cs="宋体" w:hint="eastAsia"/>
                <w:kern w:val="0"/>
                <w:sz w:val="18"/>
                <w:szCs w:val="18"/>
              </w:rPr>
              <w:t>-</w:t>
            </w:r>
          </w:p>
        </w:tc>
        <w:tc>
          <w:tcPr>
            <w:tcW w:w="323" w:type="pct"/>
            <w:tcBorders>
              <w:top w:val="nil"/>
              <w:left w:val="nil"/>
              <w:bottom w:val="single" w:sz="4" w:space="0" w:color="auto"/>
              <w:right w:val="single" w:sz="4" w:space="0" w:color="auto"/>
            </w:tcBorders>
            <w:shd w:val="clear" w:color="000000" w:fill="FCD5B4"/>
            <w:noWrap/>
            <w:vAlign w:val="center"/>
            <w:hideMark/>
          </w:tcPr>
          <w:p w14:paraId="0C9568A7" w14:textId="77777777" w:rsidR="00E756E8" w:rsidRPr="000F5E09" w:rsidRDefault="00E756E8" w:rsidP="00D66E74">
            <w:pPr>
              <w:widowControl/>
              <w:jc w:val="righ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c>
          <w:tcPr>
            <w:tcW w:w="387" w:type="pct"/>
            <w:tcBorders>
              <w:top w:val="nil"/>
              <w:left w:val="nil"/>
              <w:bottom w:val="single" w:sz="4" w:space="0" w:color="auto"/>
              <w:right w:val="single" w:sz="4" w:space="0" w:color="auto"/>
            </w:tcBorders>
            <w:shd w:val="clear" w:color="auto" w:fill="auto"/>
            <w:noWrap/>
            <w:vAlign w:val="center"/>
            <w:hideMark/>
          </w:tcPr>
          <w:p w14:paraId="5ADC93D3"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3 </w:t>
            </w:r>
          </w:p>
        </w:tc>
        <w:tc>
          <w:tcPr>
            <w:tcW w:w="652" w:type="pct"/>
            <w:tcBorders>
              <w:top w:val="nil"/>
              <w:left w:val="nil"/>
              <w:bottom w:val="single" w:sz="4" w:space="0" w:color="auto"/>
              <w:right w:val="single" w:sz="4" w:space="0" w:color="auto"/>
            </w:tcBorders>
            <w:shd w:val="clear" w:color="auto" w:fill="auto"/>
            <w:vAlign w:val="center"/>
            <w:hideMark/>
          </w:tcPr>
          <w:p w14:paraId="5B1FF897" w14:textId="77777777" w:rsidR="00E756E8" w:rsidRPr="000F5E09" w:rsidRDefault="00E756E8" w:rsidP="00D66E74">
            <w:pPr>
              <w:widowControl/>
              <w:jc w:val="lef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r>
      <w:tr w:rsidR="00E756E8" w:rsidRPr="000F5E09" w14:paraId="5D5A866C" w14:textId="77777777" w:rsidTr="00E756E8">
        <w:trPr>
          <w:trHeight w:val="330"/>
        </w:trPr>
        <w:tc>
          <w:tcPr>
            <w:tcW w:w="240" w:type="pct"/>
            <w:vMerge/>
            <w:tcBorders>
              <w:top w:val="nil"/>
              <w:left w:val="single" w:sz="4" w:space="0" w:color="auto"/>
              <w:bottom w:val="single" w:sz="4" w:space="0" w:color="auto"/>
              <w:right w:val="single" w:sz="4" w:space="0" w:color="auto"/>
            </w:tcBorders>
            <w:vAlign w:val="center"/>
            <w:hideMark/>
          </w:tcPr>
          <w:p w14:paraId="6D019E2C" w14:textId="77777777" w:rsidR="00E756E8" w:rsidRPr="000F5E09" w:rsidRDefault="00E756E8" w:rsidP="00D66E74">
            <w:pPr>
              <w:widowControl/>
              <w:jc w:val="left"/>
              <w:rPr>
                <w:rFonts w:ascii="宋体" w:hAnsi="宋体" w:cs="宋体"/>
                <w:kern w:val="0"/>
                <w:sz w:val="18"/>
                <w:szCs w:val="18"/>
              </w:rPr>
            </w:pPr>
          </w:p>
        </w:tc>
        <w:tc>
          <w:tcPr>
            <w:tcW w:w="383" w:type="pct"/>
            <w:vMerge/>
            <w:tcBorders>
              <w:top w:val="nil"/>
              <w:left w:val="single" w:sz="4" w:space="0" w:color="auto"/>
              <w:bottom w:val="single" w:sz="4" w:space="0" w:color="auto"/>
              <w:right w:val="single" w:sz="4" w:space="0" w:color="auto"/>
            </w:tcBorders>
            <w:vAlign w:val="center"/>
            <w:hideMark/>
          </w:tcPr>
          <w:p w14:paraId="721DFCFC" w14:textId="77777777" w:rsidR="00E756E8" w:rsidRPr="000F5E09" w:rsidRDefault="00E756E8" w:rsidP="00D66E74">
            <w:pPr>
              <w:widowControl/>
              <w:jc w:val="left"/>
              <w:rPr>
                <w:rFonts w:ascii="宋体" w:hAnsi="宋体" w:cs="宋体"/>
                <w:color w:val="000000"/>
                <w:kern w:val="0"/>
                <w:sz w:val="18"/>
                <w:szCs w:val="18"/>
              </w:rPr>
            </w:pPr>
          </w:p>
        </w:tc>
        <w:tc>
          <w:tcPr>
            <w:tcW w:w="240" w:type="pct"/>
            <w:vMerge/>
            <w:tcBorders>
              <w:top w:val="nil"/>
              <w:left w:val="single" w:sz="4" w:space="0" w:color="auto"/>
              <w:bottom w:val="single" w:sz="4" w:space="0" w:color="auto"/>
              <w:right w:val="single" w:sz="4" w:space="0" w:color="auto"/>
            </w:tcBorders>
            <w:vAlign w:val="center"/>
            <w:hideMark/>
          </w:tcPr>
          <w:p w14:paraId="037F4B42" w14:textId="77777777" w:rsidR="00E756E8" w:rsidRPr="000F5E09" w:rsidRDefault="00E756E8" w:rsidP="00D66E74">
            <w:pPr>
              <w:widowControl/>
              <w:jc w:val="left"/>
              <w:rPr>
                <w:rFonts w:ascii="宋体" w:hAnsi="宋体" w:cs="宋体"/>
                <w:color w:val="000000"/>
                <w:kern w:val="0"/>
                <w:sz w:val="18"/>
                <w:szCs w:val="18"/>
              </w:rPr>
            </w:pPr>
          </w:p>
        </w:tc>
        <w:tc>
          <w:tcPr>
            <w:tcW w:w="247" w:type="pct"/>
            <w:tcBorders>
              <w:top w:val="nil"/>
              <w:left w:val="nil"/>
              <w:bottom w:val="single" w:sz="4" w:space="0" w:color="auto"/>
              <w:right w:val="single" w:sz="4" w:space="0" w:color="auto"/>
            </w:tcBorders>
            <w:shd w:val="clear" w:color="auto" w:fill="auto"/>
            <w:noWrap/>
            <w:vAlign w:val="center"/>
            <w:hideMark/>
          </w:tcPr>
          <w:p w14:paraId="4576D242"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整车</w:t>
            </w:r>
          </w:p>
        </w:tc>
        <w:tc>
          <w:tcPr>
            <w:tcW w:w="331" w:type="pct"/>
            <w:tcBorders>
              <w:top w:val="nil"/>
              <w:left w:val="nil"/>
              <w:bottom w:val="single" w:sz="4" w:space="0" w:color="auto"/>
              <w:right w:val="single" w:sz="4" w:space="0" w:color="auto"/>
            </w:tcBorders>
            <w:shd w:val="clear" w:color="auto" w:fill="auto"/>
            <w:noWrap/>
            <w:vAlign w:val="center"/>
            <w:hideMark/>
          </w:tcPr>
          <w:p w14:paraId="7A6CF90D"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13.5m</w:t>
            </w:r>
          </w:p>
        </w:tc>
        <w:tc>
          <w:tcPr>
            <w:tcW w:w="413" w:type="pct"/>
            <w:tcBorders>
              <w:top w:val="nil"/>
              <w:left w:val="nil"/>
              <w:bottom w:val="single" w:sz="4" w:space="0" w:color="auto"/>
              <w:right w:val="single" w:sz="4" w:space="0" w:color="auto"/>
            </w:tcBorders>
            <w:shd w:val="clear" w:color="auto" w:fill="auto"/>
            <w:noWrap/>
            <w:vAlign w:val="center"/>
            <w:hideMark/>
          </w:tcPr>
          <w:p w14:paraId="419B6813"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2.4m*13m</w:t>
            </w:r>
          </w:p>
        </w:tc>
        <w:tc>
          <w:tcPr>
            <w:tcW w:w="428" w:type="pct"/>
            <w:gridSpan w:val="2"/>
            <w:tcBorders>
              <w:top w:val="single" w:sz="4" w:space="0" w:color="auto"/>
              <w:left w:val="nil"/>
              <w:bottom w:val="single" w:sz="4" w:space="0" w:color="auto"/>
              <w:right w:val="single" w:sz="4" w:space="0" w:color="auto"/>
            </w:tcBorders>
            <w:shd w:val="clear" w:color="auto" w:fill="auto"/>
            <w:noWrap/>
            <w:vAlign w:val="center"/>
            <w:hideMark/>
          </w:tcPr>
          <w:p w14:paraId="01F48097"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7.7 </w:t>
            </w:r>
          </w:p>
        </w:tc>
        <w:tc>
          <w:tcPr>
            <w:tcW w:w="333" w:type="pct"/>
            <w:tcBorders>
              <w:top w:val="nil"/>
              <w:left w:val="nil"/>
              <w:bottom w:val="single" w:sz="4" w:space="0" w:color="auto"/>
              <w:right w:val="single" w:sz="4" w:space="0" w:color="auto"/>
            </w:tcBorders>
            <w:shd w:val="clear" w:color="auto" w:fill="auto"/>
            <w:noWrap/>
            <w:vAlign w:val="center"/>
            <w:hideMark/>
          </w:tcPr>
          <w:p w14:paraId="1BF5D29C"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0.10 </w:t>
            </w:r>
          </w:p>
        </w:tc>
        <w:tc>
          <w:tcPr>
            <w:tcW w:w="333" w:type="pct"/>
            <w:tcBorders>
              <w:top w:val="nil"/>
              <w:left w:val="nil"/>
              <w:bottom w:val="single" w:sz="4" w:space="0" w:color="auto"/>
              <w:right w:val="single" w:sz="4" w:space="0" w:color="auto"/>
            </w:tcBorders>
            <w:shd w:val="clear" w:color="auto" w:fill="auto"/>
            <w:noWrap/>
            <w:vAlign w:val="center"/>
            <w:hideMark/>
          </w:tcPr>
          <w:p w14:paraId="409D7587"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6" w:type="pct"/>
            <w:gridSpan w:val="2"/>
            <w:tcBorders>
              <w:top w:val="single" w:sz="4" w:space="0" w:color="auto"/>
              <w:left w:val="nil"/>
              <w:bottom w:val="single" w:sz="4" w:space="0" w:color="auto"/>
              <w:right w:val="single" w:sz="4" w:space="0" w:color="auto"/>
            </w:tcBorders>
            <w:shd w:val="clear" w:color="auto" w:fill="auto"/>
            <w:noWrap/>
            <w:vAlign w:val="center"/>
            <w:hideMark/>
          </w:tcPr>
          <w:p w14:paraId="73B29821"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5" w:type="pct"/>
            <w:tcBorders>
              <w:top w:val="nil"/>
              <w:left w:val="nil"/>
              <w:bottom w:val="single" w:sz="4" w:space="0" w:color="auto"/>
              <w:right w:val="single" w:sz="4" w:space="0" w:color="auto"/>
            </w:tcBorders>
            <w:shd w:val="clear" w:color="000000" w:fill="FCD5B4"/>
            <w:noWrap/>
            <w:hideMark/>
          </w:tcPr>
          <w:p w14:paraId="25830CE5" w14:textId="59070BA9" w:rsidR="00E756E8" w:rsidRPr="000F5E09" w:rsidRDefault="00E756E8" w:rsidP="00D66E74">
            <w:pPr>
              <w:widowControl/>
              <w:jc w:val="center"/>
              <w:rPr>
                <w:rFonts w:ascii="宋体" w:hAnsi="宋体" w:cs="宋体"/>
                <w:color w:val="000000"/>
                <w:kern w:val="0"/>
                <w:sz w:val="18"/>
                <w:szCs w:val="18"/>
              </w:rPr>
            </w:pPr>
            <w:r w:rsidRPr="000521BE">
              <w:rPr>
                <w:rFonts w:ascii="宋体" w:hAnsi="宋体" w:cs="宋体" w:hint="eastAsia"/>
                <w:kern w:val="0"/>
                <w:sz w:val="18"/>
                <w:szCs w:val="18"/>
              </w:rPr>
              <w:t>-</w:t>
            </w:r>
          </w:p>
        </w:tc>
        <w:tc>
          <w:tcPr>
            <w:tcW w:w="323" w:type="pct"/>
            <w:tcBorders>
              <w:top w:val="nil"/>
              <w:left w:val="nil"/>
              <w:bottom w:val="single" w:sz="4" w:space="0" w:color="auto"/>
              <w:right w:val="single" w:sz="4" w:space="0" w:color="auto"/>
            </w:tcBorders>
            <w:shd w:val="clear" w:color="000000" w:fill="FCD5B4"/>
            <w:noWrap/>
            <w:vAlign w:val="center"/>
            <w:hideMark/>
          </w:tcPr>
          <w:p w14:paraId="2F927E0A" w14:textId="77777777" w:rsidR="00E756E8" w:rsidRPr="000F5E09" w:rsidRDefault="00E756E8" w:rsidP="00D66E74">
            <w:pPr>
              <w:widowControl/>
              <w:jc w:val="righ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c>
          <w:tcPr>
            <w:tcW w:w="387" w:type="pct"/>
            <w:tcBorders>
              <w:top w:val="nil"/>
              <w:left w:val="nil"/>
              <w:bottom w:val="single" w:sz="4" w:space="0" w:color="auto"/>
              <w:right w:val="single" w:sz="4" w:space="0" w:color="auto"/>
            </w:tcBorders>
            <w:shd w:val="clear" w:color="auto" w:fill="auto"/>
            <w:noWrap/>
            <w:vAlign w:val="center"/>
            <w:hideMark/>
          </w:tcPr>
          <w:p w14:paraId="21FA1F19"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3 </w:t>
            </w:r>
          </w:p>
        </w:tc>
        <w:tc>
          <w:tcPr>
            <w:tcW w:w="652" w:type="pct"/>
            <w:tcBorders>
              <w:top w:val="nil"/>
              <w:left w:val="nil"/>
              <w:bottom w:val="single" w:sz="4" w:space="0" w:color="auto"/>
              <w:right w:val="single" w:sz="4" w:space="0" w:color="auto"/>
            </w:tcBorders>
            <w:shd w:val="clear" w:color="auto" w:fill="auto"/>
            <w:vAlign w:val="center"/>
            <w:hideMark/>
          </w:tcPr>
          <w:p w14:paraId="1387D747" w14:textId="77777777" w:rsidR="00E756E8" w:rsidRPr="000F5E09" w:rsidRDefault="00E756E8" w:rsidP="00D66E74">
            <w:pPr>
              <w:widowControl/>
              <w:jc w:val="lef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r>
      <w:tr w:rsidR="00E756E8" w:rsidRPr="000F5E09" w14:paraId="496162EA" w14:textId="77777777" w:rsidTr="00E756E8">
        <w:trPr>
          <w:trHeight w:val="330"/>
        </w:trPr>
        <w:tc>
          <w:tcPr>
            <w:tcW w:w="240" w:type="pct"/>
            <w:vMerge/>
            <w:tcBorders>
              <w:top w:val="nil"/>
              <w:left w:val="single" w:sz="4" w:space="0" w:color="auto"/>
              <w:bottom w:val="single" w:sz="4" w:space="0" w:color="auto"/>
              <w:right w:val="single" w:sz="4" w:space="0" w:color="auto"/>
            </w:tcBorders>
            <w:vAlign w:val="center"/>
            <w:hideMark/>
          </w:tcPr>
          <w:p w14:paraId="74E3CFF2" w14:textId="77777777" w:rsidR="00E756E8" w:rsidRPr="000F5E09" w:rsidRDefault="00E756E8" w:rsidP="00D66E74">
            <w:pPr>
              <w:widowControl/>
              <w:jc w:val="left"/>
              <w:rPr>
                <w:rFonts w:ascii="宋体" w:hAnsi="宋体" w:cs="宋体"/>
                <w:kern w:val="0"/>
                <w:sz w:val="18"/>
                <w:szCs w:val="18"/>
              </w:rPr>
            </w:pPr>
          </w:p>
        </w:tc>
        <w:tc>
          <w:tcPr>
            <w:tcW w:w="383" w:type="pct"/>
            <w:vMerge/>
            <w:tcBorders>
              <w:top w:val="nil"/>
              <w:left w:val="single" w:sz="4" w:space="0" w:color="auto"/>
              <w:bottom w:val="single" w:sz="4" w:space="0" w:color="auto"/>
              <w:right w:val="single" w:sz="4" w:space="0" w:color="auto"/>
            </w:tcBorders>
            <w:vAlign w:val="center"/>
            <w:hideMark/>
          </w:tcPr>
          <w:p w14:paraId="62AD7AA3" w14:textId="77777777" w:rsidR="00E756E8" w:rsidRPr="000F5E09" w:rsidRDefault="00E756E8" w:rsidP="00D66E74">
            <w:pPr>
              <w:widowControl/>
              <w:jc w:val="left"/>
              <w:rPr>
                <w:rFonts w:ascii="宋体" w:hAnsi="宋体" w:cs="宋体"/>
                <w:color w:val="000000"/>
                <w:kern w:val="0"/>
                <w:sz w:val="18"/>
                <w:szCs w:val="18"/>
              </w:rPr>
            </w:pPr>
          </w:p>
        </w:tc>
        <w:tc>
          <w:tcPr>
            <w:tcW w:w="240" w:type="pct"/>
            <w:vMerge/>
            <w:tcBorders>
              <w:top w:val="nil"/>
              <w:left w:val="single" w:sz="4" w:space="0" w:color="auto"/>
              <w:bottom w:val="single" w:sz="4" w:space="0" w:color="auto"/>
              <w:right w:val="single" w:sz="4" w:space="0" w:color="auto"/>
            </w:tcBorders>
            <w:vAlign w:val="center"/>
            <w:hideMark/>
          </w:tcPr>
          <w:p w14:paraId="3446A5A5" w14:textId="77777777" w:rsidR="00E756E8" w:rsidRPr="000F5E09" w:rsidRDefault="00E756E8" w:rsidP="00D66E74">
            <w:pPr>
              <w:widowControl/>
              <w:jc w:val="left"/>
              <w:rPr>
                <w:rFonts w:ascii="宋体" w:hAnsi="宋体" w:cs="宋体"/>
                <w:color w:val="000000"/>
                <w:kern w:val="0"/>
                <w:sz w:val="18"/>
                <w:szCs w:val="18"/>
              </w:rPr>
            </w:pPr>
          </w:p>
        </w:tc>
        <w:tc>
          <w:tcPr>
            <w:tcW w:w="247" w:type="pct"/>
            <w:tcBorders>
              <w:top w:val="nil"/>
              <w:left w:val="nil"/>
              <w:bottom w:val="single" w:sz="4" w:space="0" w:color="auto"/>
              <w:right w:val="single" w:sz="4" w:space="0" w:color="auto"/>
            </w:tcBorders>
            <w:shd w:val="clear" w:color="auto" w:fill="auto"/>
            <w:noWrap/>
            <w:vAlign w:val="center"/>
            <w:hideMark/>
          </w:tcPr>
          <w:p w14:paraId="154D6A09"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整车</w:t>
            </w:r>
          </w:p>
        </w:tc>
        <w:tc>
          <w:tcPr>
            <w:tcW w:w="331" w:type="pct"/>
            <w:tcBorders>
              <w:top w:val="nil"/>
              <w:left w:val="nil"/>
              <w:bottom w:val="single" w:sz="4" w:space="0" w:color="auto"/>
              <w:right w:val="single" w:sz="4" w:space="0" w:color="auto"/>
            </w:tcBorders>
            <w:shd w:val="clear" w:color="auto" w:fill="auto"/>
            <w:noWrap/>
            <w:vAlign w:val="center"/>
            <w:hideMark/>
          </w:tcPr>
          <w:p w14:paraId="55E98C7F"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17.5m</w:t>
            </w:r>
          </w:p>
        </w:tc>
        <w:tc>
          <w:tcPr>
            <w:tcW w:w="413" w:type="pct"/>
            <w:tcBorders>
              <w:top w:val="nil"/>
              <w:left w:val="nil"/>
              <w:bottom w:val="single" w:sz="4" w:space="0" w:color="auto"/>
              <w:right w:val="single" w:sz="4" w:space="0" w:color="auto"/>
            </w:tcBorders>
            <w:shd w:val="clear" w:color="auto" w:fill="auto"/>
            <w:noWrap/>
            <w:vAlign w:val="center"/>
            <w:hideMark/>
          </w:tcPr>
          <w:p w14:paraId="7BBFCAEF"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3m*17.5m</w:t>
            </w:r>
          </w:p>
        </w:tc>
        <w:tc>
          <w:tcPr>
            <w:tcW w:w="428" w:type="pct"/>
            <w:gridSpan w:val="2"/>
            <w:tcBorders>
              <w:top w:val="single" w:sz="4" w:space="0" w:color="auto"/>
              <w:left w:val="nil"/>
              <w:bottom w:val="single" w:sz="4" w:space="0" w:color="auto"/>
              <w:right w:val="single" w:sz="4" w:space="0" w:color="auto"/>
            </w:tcBorders>
            <w:shd w:val="clear" w:color="auto" w:fill="auto"/>
            <w:noWrap/>
            <w:vAlign w:val="center"/>
            <w:hideMark/>
          </w:tcPr>
          <w:p w14:paraId="07D93B1F"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10.7 </w:t>
            </w:r>
          </w:p>
        </w:tc>
        <w:tc>
          <w:tcPr>
            <w:tcW w:w="333" w:type="pct"/>
            <w:tcBorders>
              <w:top w:val="nil"/>
              <w:left w:val="nil"/>
              <w:bottom w:val="single" w:sz="4" w:space="0" w:color="auto"/>
              <w:right w:val="single" w:sz="4" w:space="0" w:color="auto"/>
            </w:tcBorders>
            <w:shd w:val="clear" w:color="auto" w:fill="auto"/>
            <w:noWrap/>
            <w:vAlign w:val="center"/>
            <w:hideMark/>
          </w:tcPr>
          <w:p w14:paraId="33BDD753"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0.10 </w:t>
            </w:r>
          </w:p>
        </w:tc>
        <w:tc>
          <w:tcPr>
            <w:tcW w:w="333" w:type="pct"/>
            <w:tcBorders>
              <w:top w:val="nil"/>
              <w:left w:val="nil"/>
              <w:bottom w:val="single" w:sz="4" w:space="0" w:color="auto"/>
              <w:right w:val="single" w:sz="4" w:space="0" w:color="auto"/>
            </w:tcBorders>
            <w:shd w:val="clear" w:color="auto" w:fill="auto"/>
            <w:noWrap/>
            <w:vAlign w:val="center"/>
            <w:hideMark/>
          </w:tcPr>
          <w:p w14:paraId="14FA546F"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6" w:type="pct"/>
            <w:gridSpan w:val="2"/>
            <w:tcBorders>
              <w:top w:val="single" w:sz="4" w:space="0" w:color="auto"/>
              <w:left w:val="nil"/>
              <w:bottom w:val="single" w:sz="4" w:space="0" w:color="auto"/>
              <w:right w:val="single" w:sz="4" w:space="0" w:color="auto"/>
            </w:tcBorders>
            <w:shd w:val="clear" w:color="auto" w:fill="auto"/>
            <w:noWrap/>
            <w:vAlign w:val="center"/>
            <w:hideMark/>
          </w:tcPr>
          <w:p w14:paraId="6285F286"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5" w:type="pct"/>
            <w:tcBorders>
              <w:top w:val="nil"/>
              <w:left w:val="nil"/>
              <w:bottom w:val="single" w:sz="4" w:space="0" w:color="auto"/>
              <w:right w:val="single" w:sz="4" w:space="0" w:color="auto"/>
            </w:tcBorders>
            <w:shd w:val="clear" w:color="000000" w:fill="FCD5B4"/>
            <w:noWrap/>
            <w:hideMark/>
          </w:tcPr>
          <w:p w14:paraId="47B5F478" w14:textId="7099735B" w:rsidR="00E756E8" w:rsidRPr="000F5E09" w:rsidRDefault="00E756E8" w:rsidP="00D66E74">
            <w:pPr>
              <w:widowControl/>
              <w:jc w:val="center"/>
              <w:rPr>
                <w:rFonts w:ascii="宋体" w:hAnsi="宋体" w:cs="宋体"/>
                <w:color w:val="000000"/>
                <w:kern w:val="0"/>
                <w:sz w:val="18"/>
                <w:szCs w:val="18"/>
              </w:rPr>
            </w:pPr>
            <w:r w:rsidRPr="000521BE">
              <w:rPr>
                <w:rFonts w:ascii="宋体" w:hAnsi="宋体" w:cs="宋体" w:hint="eastAsia"/>
                <w:kern w:val="0"/>
                <w:sz w:val="18"/>
                <w:szCs w:val="18"/>
              </w:rPr>
              <w:t>-</w:t>
            </w:r>
          </w:p>
        </w:tc>
        <w:tc>
          <w:tcPr>
            <w:tcW w:w="323" w:type="pct"/>
            <w:tcBorders>
              <w:top w:val="nil"/>
              <w:left w:val="nil"/>
              <w:bottom w:val="single" w:sz="4" w:space="0" w:color="auto"/>
              <w:right w:val="single" w:sz="4" w:space="0" w:color="auto"/>
            </w:tcBorders>
            <w:shd w:val="clear" w:color="000000" w:fill="FCD5B4"/>
            <w:noWrap/>
            <w:vAlign w:val="center"/>
            <w:hideMark/>
          </w:tcPr>
          <w:p w14:paraId="2A7067C0" w14:textId="77777777" w:rsidR="00E756E8" w:rsidRPr="000F5E09" w:rsidRDefault="00E756E8" w:rsidP="00D66E74">
            <w:pPr>
              <w:widowControl/>
              <w:jc w:val="righ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c>
          <w:tcPr>
            <w:tcW w:w="387" w:type="pct"/>
            <w:tcBorders>
              <w:top w:val="nil"/>
              <w:left w:val="nil"/>
              <w:bottom w:val="single" w:sz="4" w:space="0" w:color="auto"/>
              <w:right w:val="single" w:sz="4" w:space="0" w:color="auto"/>
            </w:tcBorders>
            <w:shd w:val="clear" w:color="auto" w:fill="auto"/>
            <w:noWrap/>
            <w:vAlign w:val="center"/>
            <w:hideMark/>
          </w:tcPr>
          <w:p w14:paraId="35490785"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3 </w:t>
            </w:r>
          </w:p>
        </w:tc>
        <w:tc>
          <w:tcPr>
            <w:tcW w:w="652" w:type="pct"/>
            <w:tcBorders>
              <w:top w:val="nil"/>
              <w:left w:val="nil"/>
              <w:bottom w:val="single" w:sz="4" w:space="0" w:color="auto"/>
              <w:right w:val="single" w:sz="4" w:space="0" w:color="auto"/>
            </w:tcBorders>
            <w:shd w:val="clear" w:color="auto" w:fill="auto"/>
            <w:vAlign w:val="center"/>
            <w:hideMark/>
          </w:tcPr>
          <w:p w14:paraId="4DB239D4" w14:textId="77777777" w:rsidR="00E756E8" w:rsidRPr="000F5E09" w:rsidRDefault="00E756E8" w:rsidP="00D66E74">
            <w:pPr>
              <w:widowControl/>
              <w:jc w:val="lef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r>
      <w:tr w:rsidR="00E756E8" w:rsidRPr="000F5E09" w14:paraId="524F235A" w14:textId="77777777" w:rsidTr="00E756E8">
        <w:trPr>
          <w:trHeight w:val="330"/>
        </w:trPr>
        <w:tc>
          <w:tcPr>
            <w:tcW w:w="240" w:type="pct"/>
            <w:vMerge/>
            <w:tcBorders>
              <w:top w:val="nil"/>
              <w:left w:val="single" w:sz="4" w:space="0" w:color="auto"/>
              <w:bottom w:val="single" w:sz="4" w:space="0" w:color="auto"/>
              <w:right w:val="single" w:sz="4" w:space="0" w:color="auto"/>
            </w:tcBorders>
            <w:vAlign w:val="center"/>
            <w:hideMark/>
          </w:tcPr>
          <w:p w14:paraId="381C903D" w14:textId="77777777" w:rsidR="00E756E8" w:rsidRPr="000F5E09" w:rsidRDefault="00E756E8" w:rsidP="00D66E74">
            <w:pPr>
              <w:widowControl/>
              <w:jc w:val="left"/>
              <w:rPr>
                <w:rFonts w:ascii="宋体" w:hAnsi="宋体" w:cs="宋体"/>
                <w:kern w:val="0"/>
                <w:sz w:val="18"/>
                <w:szCs w:val="18"/>
              </w:rPr>
            </w:pPr>
          </w:p>
        </w:tc>
        <w:tc>
          <w:tcPr>
            <w:tcW w:w="383" w:type="pct"/>
            <w:vMerge/>
            <w:tcBorders>
              <w:top w:val="nil"/>
              <w:left w:val="single" w:sz="4" w:space="0" w:color="auto"/>
              <w:bottom w:val="single" w:sz="4" w:space="0" w:color="auto"/>
              <w:right w:val="single" w:sz="4" w:space="0" w:color="auto"/>
            </w:tcBorders>
            <w:vAlign w:val="center"/>
            <w:hideMark/>
          </w:tcPr>
          <w:p w14:paraId="3AD636D9" w14:textId="77777777" w:rsidR="00E756E8" w:rsidRPr="000F5E09" w:rsidRDefault="00E756E8" w:rsidP="00D66E74">
            <w:pPr>
              <w:widowControl/>
              <w:jc w:val="left"/>
              <w:rPr>
                <w:rFonts w:ascii="宋体" w:hAnsi="宋体" w:cs="宋体"/>
                <w:color w:val="000000"/>
                <w:kern w:val="0"/>
                <w:sz w:val="18"/>
                <w:szCs w:val="18"/>
              </w:rPr>
            </w:pPr>
          </w:p>
        </w:tc>
        <w:tc>
          <w:tcPr>
            <w:tcW w:w="240" w:type="pct"/>
            <w:vMerge/>
            <w:tcBorders>
              <w:top w:val="nil"/>
              <w:left w:val="single" w:sz="4" w:space="0" w:color="auto"/>
              <w:bottom w:val="single" w:sz="4" w:space="0" w:color="auto"/>
              <w:right w:val="single" w:sz="4" w:space="0" w:color="auto"/>
            </w:tcBorders>
            <w:vAlign w:val="center"/>
            <w:hideMark/>
          </w:tcPr>
          <w:p w14:paraId="4702EFA2" w14:textId="77777777" w:rsidR="00E756E8" w:rsidRPr="000F5E09" w:rsidRDefault="00E756E8" w:rsidP="00D66E74">
            <w:pPr>
              <w:widowControl/>
              <w:jc w:val="left"/>
              <w:rPr>
                <w:rFonts w:ascii="宋体" w:hAnsi="宋体" w:cs="宋体"/>
                <w:color w:val="000000"/>
                <w:kern w:val="0"/>
                <w:sz w:val="18"/>
                <w:szCs w:val="18"/>
              </w:rPr>
            </w:pPr>
          </w:p>
        </w:tc>
        <w:tc>
          <w:tcPr>
            <w:tcW w:w="247" w:type="pct"/>
            <w:tcBorders>
              <w:top w:val="nil"/>
              <w:left w:val="nil"/>
              <w:bottom w:val="single" w:sz="4" w:space="0" w:color="auto"/>
              <w:right w:val="single" w:sz="4" w:space="0" w:color="auto"/>
            </w:tcBorders>
            <w:shd w:val="clear" w:color="auto" w:fill="auto"/>
            <w:noWrap/>
            <w:vAlign w:val="center"/>
            <w:hideMark/>
          </w:tcPr>
          <w:p w14:paraId="56AFFAA8"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零担</w:t>
            </w:r>
          </w:p>
        </w:tc>
        <w:tc>
          <w:tcPr>
            <w:tcW w:w="331" w:type="pct"/>
            <w:tcBorders>
              <w:top w:val="nil"/>
              <w:left w:val="nil"/>
              <w:bottom w:val="single" w:sz="4" w:space="0" w:color="auto"/>
              <w:right w:val="single" w:sz="4" w:space="0" w:color="auto"/>
            </w:tcBorders>
            <w:shd w:val="clear" w:color="auto" w:fill="auto"/>
            <w:noWrap/>
            <w:vAlign w:val="center"/>
            <w:hideMark/>
          </w:tcPr>
          <w:p w14:paraId="382FF2F2"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413" w:type="pct"/>
            <w:tcBorders>
              <w:top w:val="nil"/>
              <w:left w:val="nil"/>
              <w:bottom w:val="single" w:sz="4" w:space="0" w:color="auto"/>
              <w:right w:val="single" w:sz="4" w:space="0" w:color="auto"/>
            </w:tcBorders>
            <w:shd w:val="clear" w:color="auto" w:fill="auto"/>
            <w:noWrap/>
            <w:vAlign w:val="center"/>
            <w:hideMark/>
          </w:tcPr>
          <w:p w14:paraId="228807AE"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189" w:type="pct"/>
            <w:tcBorders>
              <w:top w:val="nil"/>
              <w:left w:val="nil"/>
              <w:bottom w:val="single" w:sz="4" w:space="0" w:color="auto"/>
              <w:right w:val="single" w:sz="4" w:space="0" w:color="auto"/>
            </w:tcBorders>
            <w:shd w:val="clear" w:color="auto" w:fill="auto"/>
            <w:noWrap/>
            <w:vAlign w:val="center"/>
            <w:hideMark/>
          </w:tcPr>
          <w:p w14:paraId="579B68EA"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&lt;</w:t>
            </w:r>
          </w:p>
        </w:tc>
        <w:tc>
          <w:tcPr>
            <w:tcW w:w="239" w:type="pct"/>
            <w:tcBorders>
              <w:top w:val="nil"/>
              <w:left w:val="nil"/>
              <w:bottom w:val="single" w:sz="4" w:space="0" w:color="auto"/>
              <w:right w:val="single" w:sz="4" w:space="0" w:color="auto"/>
            </w:tcBorders>
            <w:shd w:val="clear" w:color="auto" w:fill="auto"/>
            <w:noWrap/>
            <w:vAlign w:val="center"/>
            <w:hideMark/>
          </w:tcPr>
          <w:p w14:paraId="0014B686"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2.2 </w:t>
            </w:r>
          </w:p>
        </w:tc>
        <w:tc>
          <w:tcPr>
            <w:tcW w:w="333" w:type="pct"/>
            <w:tcBorders>
              <w:top w:val="nil"/>
              <w:left w:val="nil"/>
              <w:bottom w:val="single" w:sz="4" w:space="0" w:color="auto"/>
              <w:right w:val="single" w:sz="4" w:space="0" w:color="auto"/>
            </w:tcBorders>
            <w:shd w:val="clear" w:color="auto" w:fill="auto"/>
            <w:noWrap/>
            <w:vAlign w:val="center"/>
            <w:hideMark/>
          </w:tcPr>
          <w:p w14:paraId="35AADA2B"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0.10 </w:t>
            </w:r>
          </w:p>
        </w:tc>
        <w:tc>
          <w:tcPr>
            <w:tcW w:w="333" w:type="pct"/>
            <w:tcBorders>
              <w:top w:val="nil"/>
              <w:left w:val="nil"/>
              <w:bottom w:val="single" w:sz="4" w:space="0" w:color="auto"/>
              <w:right w:val="single" w:sz="4" w:space="0" w:color="auto"/>
            </w:tcBorders>
            <w:shd w:val="clear" w:color="auto" w:fill="auto"/>
            <w:noWrap/>
            <w:hideMark/>
          </w:tcPr>
          <w:p w14:paraId="768072E5" w14:textId="372A8CB5" w:rsidR="00E756E8" w:rsidRPr="000F5E09" w:rsidRDefault="00E756E8" w:rsidP="00D66E74">
            <w:pPr>
              <w:widowControl/>
              <w:jc w:val="center"/>
              <w:rPr>
                <w:rFonts w:ascii="宋体" w:hAnsi="宋体" w:cs="宋体"/>
                <w:color w:val="000000"/>
                <w:kern w:val="0"/>
                <w:sz w:val="18"/>
                <w:szCs w:val="18"/>
              </w:rPr>
            </w:pPr>
            <w:r w:rsidRPr="00960440">
              <w:rPr>
                <w:rFonts w:ascii="宋体" w:hAnsi="宋体" w:cs="宋体" w:hint="eastAsia"/>
                <w:kern w:val="0"/>
                <w:sz w:val="18"/>
                <w:szCs w:val="18"/>
              </w:rPr>
              <w:t>3 m³=1吨</w:t>
            </w:r>
          </w:p>
        </w:tc>
        <w:tc>
          <w:tcPr>
            <w:tcW w:w="151" w:type="pct"/>
            <w:tcBorders>
              <w:top w:val="nil"/>
              <w:left w:val="nil"/>
              <w:bottom w:val="single" w:sz="4" w:space="0" w:color="auto"/>
              <w:right w:val="single" w:sz="4" w:space="0" w:color="auto"/>
            </w:tcBorders>
            <w:shd w:val="clear" w:color="auto" w:fill="auto"/>
            <w:noWrap/>
            <w:vAlign w:val="center"/>
            <w:hideMark/>
          </w:tcPr>
          <w:p w14:paraId="38C4A969"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&lt;</w:t>
            </w:r>
          </w:p>
        </w:tc>
        <w:tc>
          <w:tcPr>
            <w:tcW w:w="195" w:type="pct"/>
            <w:tcBorders>
              <w:top w:val="nil"/>
              <w:left w:val="nil"/>
              <w:bottom w:val="single" w:sz="4" w:space="0" w:color="auto"/>
              <w:right w:val="single" w:sz="4" w:space="0" w:color="auto"/>
            </w:tcBorders>
            <w:shd w:val="clear" w:color="auto" w:fill="auto"/>
            <w:noWrap/>
            <w:vAlign w:val="center"/>
            <w:hideMark/>
          </w:tcPr>
          <w:p w14:paraId="6BA40279"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7.0 </w:t>
            </w:r>
          </w:p>
        </w:tc>
        <w:tc>
          <w:tcPr>
            <w:tcW w:w="345" w:type="pct"/>
            <w:tcBorders>
              <w:top w:val="nil"/>
              <w:left w:val="nil"/>
              <w:bottom w:val="single" w:sz="4" w:space="0" w:color="auto"/>
              <w:right w:val="single" w:sz="4" w:space="0" w:color="auto"/>
            </w:tcBorders>
            <w:shd w:val="clear" w:color="000000" w:fill="FCD5B4"/>
            <w:noWrap/>
            <w:vAlign w:val="center"/>
            <w:hideMark/>
          </w:tcPr>
          <w:p w14:paraId="0DFFDA4A"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c>
          <w:tcPr>
            <w:tcW w:w="323" w:type="pct"/>
            <w:tcBorders>
              <w:top w:val="nil"/>
              <w:left w:val="nil"/>
              <w:bottom w:val="single" w:sz="4" w:space="0" w:color="auto"/>
              <w:right w:val="single" w:sz="4" w:space="0" w:color="auto"/>
            </w:tcBorders>
            <w:shd w:val="clear" w:color="000000" w:fill="FCD5B4"/>
            <w:noWrap/>
            <w:hideMark/>
          </w:tcPr>
          <w:p w14:paraId="2B6605F3" w14:textId="1D7C0DED" w:rsidR="00E756E8" w:rsidRPr="000F5E09" w:rsidRDefault="00E756E8" w:rsidP="00D66E74">
            <w:pPr>
              <w:widowControl/>
              <w:jc w:val="center"/>
              <w:rPr>
                <w:rFonts w:ascii="宋体" w:hAnsi="宋体" w:cs="宋体"/>
                <w:color w:val="000000"/>
                <w:kern w:val="0"/>
                <w:sz w:val="18"/>
                <w:szCs w:val="18"/>
              </w:rPr>
            </w:pPr>
            <w:r w:rsidRPr="00C05688">
              <w:rPr>
                <w:rFonts w:ascii="宋体" w:hAnsi="宋体" w:cs="宋体" w:hint="eastAsia"/>
                <w:kern w:val="0"/>
                <w:sz w:val="18"/>
                <w:szCs w:val="18"/>
              </w:rPr>
              <w:t>-</w:t>
            </w:r>
          </w:p>
        </w:tc>
        <w:tc>
          <w:tcPr>
            <w:tcW w:w="387" w:type="pct"/>
            <w:tcBorders>
              <w:top w:val="nil"/>
              <w:left w:val="nil"/>
              <w:bottom w:val="single" w:sz="4" w:space="0" w:color="auto"/>
              <w:right w:val="single" w:sz="4" w:space="0" w:color="auto"/>
            </w:tcBorders>
            <w:shd w:val="clear" w:color="auto" w:fill="auto"/>
            <w:noWrap/>
            <w:vAlign w:val="center"/>
            <w:hideMark/>
          </w:tcPr>
          <w:p w14:paraId="03FF168B"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3~5</w:t>
            </w:r>
          </w:p>
        </w:tc>
        <w:tc>
          <w:tcPr>
            <w:tcW w:w="652" w:type="pct"/>
            <w:vMerge w:val="restart"/>
            <w:tcBorders>
              <w:top w:val="nil"/>
              <w:left w:val="nil"/>
              <w:right w:val="single" w:sz="4" w:space="0" w:color="auto"/>
            </w:tcBorders>
            <w:shd w:val="clear" w:color="auto" w:fill="auto"/>
            <w:vAlign w:val="center"/>
            <w:hideMark/>
          </w:tcPr>
          <w:p w14:paraId="47759658" w14:textId="77777777" w:rsidR="00E756E8" w:rsidRDefault="00E756E8" w:rsidP="006A77F9">
            <w:pPr>
              <w:widowControl/>
              <w:jc w:val="center"/>
              <w:rPr>
                <w:rFonts w:ascii="宋体" w:hAnsi="宋体" w:cs="宋体"/>
                <w:kern w:val="0"/>
                <w:sz w:val="18"/>
                <w:szCs w:val="18"/>
              </w:rPr>
            </w:pPr>
            <w:r w:rsidRPr="000F5E09">
              <w:rPr>
                <w:rFonts w:ascii="宋体" w:hAnsi="宋体" w:cs="宋体" w:hint="eastAsia"/>
                <w:kern w:val="0"/>
                <w:sz w:val="18"/>
                <w:szCs w:val="18"/>
              </w:rPr>
              <w:t xml:space="preserve">　</w:t>
            </w:r>
            <w:r>
              <w:rPr>
                <w:rFonts w:ascii="宋体" w:hAnsi="宋体" w:cs="宋体" w:hint="eastAsia"/>
                <w:kern w:val="0"/>
                <w:sz w:val="18"/>
                <w:szCs w:val="18"/>
              </w:rPr>
              <w:t>单次发货</w:t>
            </w:r>
            <w:r w:rsidRPr="000F5E09">
              <w:rPr>
                <w:rFonts w:ascii="宋体" w:hAnsi="宋体" w:cs="宋体" w:hint="eastAsia"/>
                <w:kern w:val="0"/>
                <w:sz w:val="18"/>
                <w:szCs w:val="18"/>
              </w:rPr>
              <w:t>&lt;2t加收</w:t>
            </w:r>
          </w:p>
          <w:p w14:paraId="6C108F1C" w14:textId="0515796D" w:rsidR="00E756E8" w:rsidRPr="000F5E09" w:rsidRDefault="00E756E8" w:rsidP="00D66E74">
            <w:pPr>
              <w:jc w:val="left"/>
              <w:rPr>
                <w:rFonts w:ascii="宋体" w:hAnsi="宋体" w:cs="宋体"/>
                <w:color w:val="000000"/>
                <w:kern w:val="0"/>
                <w:sz w:val="18"/>
                <w:szCs w:val="18"/>
              </w:rPr>
            </w:pPr>
            <w:r>
              <w:rPr>
                <w:rFonts w:ascii="宋体" w:hAnsi="宋体" w:cs="宋体" w:hint="eastAsia"/>
                <w:kern w:val="0"/>
                <w:sz w:val="18"/>
                <w:szCs w:val="18"/>
                <w:u w:val="single"/>
              </w:rPr>
              <w:t xml:space="preserve">        </w:t>
            </w:r>
            <w:r w:rsidRPr="000F5E09">
              <w:rPr>
                <w:rFonts w:ascii="宋体" w:hAnsi="宋体" w:cs="宋体" w:hint="eastAsia"/>
                <w:kern w:val="0"/>
                <w:sz w:val="18"/>
                <w:szCs w:val="18"/>
              </w:rPr>
              <w:t>元/</w:t>
            </w:r>
            <w:r>
              <w:rPr>
                <w:rFonts w:ascii="宋体" w:hAnsi="宋体" w:cs="宋体" w:hint="eastAsia"/>
                <w:kern w:val="0"/>
                <w:sz w:val="18"/>
                <w:szCs w:val="18"/>
              </w:rPr>
              <w:t>车</w:t>
            </w:r>
            <w:r w:rsidRPr="000F5E09">
              <w:rPr>
                <w:rFonts w:ascii="宋体" w:hAnsi="宋体" w:cs="宋体" w:hint="eastAsia"/>
                <w:kern w:val="0"/>
                <w:sz w:val="18"/>
                <w:szCs w:val="18"/>
              </w:rPr>
              <w:t>配送费</w:t>
            </w:r>
          </w:p>
        </w:tc>
      </w:tr>
      <w:tr w:rsidR="00E756E8" w:rsidRPr="000F5E09" w14:paraId="19F273FE" w14:textId="77777777" w:rsidTr="00E756E8">
        <w:trPr>
          <w:trHeight w:val="330"/>
        </w:trPr>
        <w:tc>
          <w:tcPr>
            <w:tcW w:w="240" w:type="pct"/>
            <w:vMerge/>
            <w:tcBorders>
              <w:top w:val="nil"/>
              <w:left w:val="single" w:sz="4" w:space="0" w:color="auto"/>
              <w:bottom w:val="single" w:sz="4" w:space="0" w:color="auto"/>
              <w:right w:val="single" w:sz="4" w:space="0" w:color="auto"/>
            </w:tcBorders>
            <w:vAlign w:val="center"/>
            <w:hideMark/>
          </w:tcPr>
          <w:p w14:paraId="410C090A" w14:textId="77777777" w:rsidR="00E756E8" w:rsidRPr="000F5E09" w:rsidRDefault="00E756E8" w:rsidP="00D66E74">
            <w:pPr>
              <w:widowControl/>
              <w:jc w:val="left"/>
              <w:rPr>
                <w:rFonts w:ascii="宋体" w:hAnsi="宋体" w:cs="宋体"/>
                <w:kern w:val="0"/>
                <w:sz w:val="18"/>
                <w:szCs w:val="18"/>
              </w:rPr>
            </w:pPr>
          </w:p>
        </w:tc>
        <w:tc>
          <w:tcPr>
            <w:tcW w:w="383" w:type="pct"/>
            <w:vMerge/>
            <w:tcBorders>
              <w:top w:val="nil"/>
              <w:left w:val="single" w:sz="4" w:space="0" w:color="auto"/>
              <w:bottom w:val="single" w:sz="4" w:space="0" w:color="auto"/>
              <w:right w:val="single" w:sz="4" w:space="0" w:color="auto"/>
            </w:tcBorders>
            <w:vAlign w:val="center"/>
            <w:hideMark/>
          </w:tcPr>
          <w:p w14:paraId="05C39A34" w14:textId="77777777" w:rsidR="00E756E8" w:rsidRPr="000F5E09" w:rsidRDefault="00E756E8" w:rsidP="00D66E74">
            <w:pPr>
              <w:widowControl/>
              <w:jc w:val="left"/>
              <w:rPr>
                <w:rFonts w:ascii="宋体" w:hAnsi="宋体" w:cs="宋体"/>
                <w:color w:val="000000"/>
                <w:kern w:val="0"/>
                <w:sz w:val="18"/>
                <w:szCs w:val="18"/>
              </w:rPr>
            </w:pPr>
          </w:p>
        </w:tc>
        <w:tc>
          <w:tcPr>
            <w:tcW w:w="240" w:type="pct"/>
            <w:vMerge/>
            <w:tcBorders>
              <w:top w:val="nil"/>
              <w:left w:val="single" w:sz="4" w:space="0" w:color="auto"/>
              <w:bottom w:val="single" w:sz="4" w:space="0" w:color="auto"/>
              <w:right w:val="single" w:sz="4" w:space="0" w:color="auto"/>
            </w:tcBorders>
            <w:vAlign w:val="center"/>
            <w:hideMark/>
          </w:tcPr>
          <w:p w14:paraId="3BFF8100" w14:textId="77777777" w:rsidR="00E756E8" w:rsidRPr="000F5E09" w:rsidRDefault="00E756E8" w:rsidP="00D66E74">
            <w:pPr>
              <w:widowControl/>
              <w:jc w:val="left"/>
              <w:rPr>
                <w:rFonts w:ascii="宋体" w:hAnsi="宋体" w:cs="宋体"/>
                <w:color w:val="000000"/>
                <w:kern w:val="0"/>
                <w:sz w:val="18"/>
                <w:szCs w:val="18"/>
              </w:rPr>
            </w:pPr>
          </w:p>
        </w:tc>
        <w:tc>
          <w:tcPr>
            <w:tcW w:w="247" w:type="pct"/>
            <w:tcBorders>
              <w:top w:val="nil"/>
              <w:left w:val="nil"/>
              <w:bottom w:val="single" w:sz="4" w:space="0" w:color="auto"/>
              <w:right w:val="single" w:sz="4" w:space="0" w:color="auto"/>
            </w:tcBorders>
            <w:shd w:val="clear" w:color="auto" w:fill="auto"/>
            <w:noWrap/>
            <w:vAlign w:val="center"/>
            <w:hideMark/>
          </w:tcPr>
          <w:p w14:paraId="5404BB1C"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零担</w:t>
            </w:r>
          </w:p>
        </w:tc>
        <w:tc>
          <w:tcPr>
            <w:tcW w:w="331" w:type="pct"/>
            <w:tcBorders>
              <w:top w:val="nil"/>
              <w:left w:val="nil"/>
              <w:bottom w:val="single" w:sz="4" w:space="0" w:color="auto"/>
              <w:right w:val="single" w:sz="4" w:space="0" w:color="auto"/>
            </w:tcBorders>
            <w:shd w:val="clear" w:color="auto" w:fill="auto"/>
            <w:noWrap/>
            <w:vAlign w:val="center"/>
            <w:hideMark/>
          </w:tcPr>
          <w:p w14:paraId="548B0068"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413" w:type="pct"/>
            <w:tcBorders>
              <w:top w:val="nil"/>
              <w:left w:val="nil"/>
              <w:bottom w:val="single" w:sz="4" w:space="0" w:color="auto"/>
              <w:right w:val="single" w:sz="4" w:space="0" w:color="auto"/>
            </w:tcBorders>
            <w:shd w:val="clear" w:color="auto" w:fill="auto"/>
            <w:noWrap/>
            <w:vAlign w:val="center"/>
            <w:hideMark/>
          </w:tcPr>
          <w:p w14:paraId="739B6A73"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189" w:type="pct"/>
            <w:tcBorders>
              <w:top w:val="nil"/>
              <w:left w:val="nil"/>
              <w:bottom w:val="single" w:sz="4" w:space="0" w:color="auto"/>
              <w:right w:val="single" w:sz="4" w:space="0" w:color="auto"/>
            </w:tcBorders>
            <w:shd w:val="clear" w:color="auto" w:fill="auto"/>
            <w:noWrap/>
            <w:vAlign w:val="center"/>
            <w:hideMark/>
          </w:tcPr>
          <w:p w14:paraId="2C4FA15C"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&gt;</w:t>
            </w:r>
          </w:p>
        </w:tc>
        <w:tc>
          <w:tcPr>
            <w:tcW w:w="239" w:type="pct"/>
            <w:tcBorders>
              <w:top w:val="nil"/>
              <w:left w:val="nil"/>
              <w:bottom w:val="single" w:sz="4" w:space="0" w:color="auto"/>
              <w:right w:val="single" w:sz="4" w:space="0" w:color="auto"/>
            </w:tcBorders>
            <w:shd w:val="clear" w:color="auto" w:fill="auto"/>
            <w:noWrap/>
            <w:vAlign w:val="center"/>
            <w:hideMark/>
          </w:tcPr>
          <w:p w14:paraId="05EE0956"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2.2 </w:t>
            </w:r>
          </w:p>
        </w:tc>
        <w:tc>
          <w:tcPr>
            <w:tcW w:w="333" w:type="pct"/>
            <w:tcBorders>
              <w:top w:val="nil"/>
              <w:left w:val="nil"/>
              <w:bottom w:val="single" w:sz="4" w:space="0" w:color="auto"/>
              <w:right w:val="single" w:sz="4" w:space="0" w:color="auto"/>
            </w:tcBorders>
            <w:shd w:val="clear" w:color="auto" w:fill="auto"/>
            <w:noWrap/>
            <w:vAlign w:val="center"/>
            <w:hideMark/>
          </w:tcPr>
          <w:p w14:paraId="17E8E397"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0.10 </w:t>
            </w:r>
          </w:p>
        </w:tc>
        <w:tc>
          <w:tcPr>
            <w:tcW w:w="333" w:type="pct"/>
            <w:tcBorders>
              <w:top w:val="nil"/>
              <w:left w:val="nil"/>
              <w:bottom w:val="single" w:sz="4" w:space="0" w:color="auto"/>
              <w:right w:val="single" w:sz="4" w:space="0" w:color="auto"/>
            </w:tcBorders>
            <w:shd w:val="clear" w:color="auto" w:fill="auto"/>
            <w:noWrap/>
            <w:hideMark/>
          </w:tcPr>
          <w:p w14:paraId="5C6FC5EF" w14:textId="15EA13D1" w:rsidR="00E756E8" w:rsidRPr="000F5E09" w:rsidRDefault="00E756E8" w:rsidP="00D66E74">
            <w:pPr>
              <w:widowControl/>
              <w:jc w:val="center"/>
              <w:rPr>
                <w:rFonts w:ascii="宋体" w:hAnsi="宋体" w:cs="宋体"/>
                <w:color w:val="000000"/>
                <w:kern w:val="0"/>
                <w:sz w:val="18"/>
                <w:szCs w:val="18"/>
              </w:rPr>
            </w:pPr>
            <w:r w:rsidRPr="00960440">
              <w:rPr>
                <w:rFonts w:ascii="宋体" w:hAnsi="宋体" w:cs="宋体" w:hint="eastAsia"/>
                <w:kern w:val="0"/>
                <w:sz w:val="18"/>
                <w:szCs w:val="18"/>
              </w:rPr>
              <w:t>3 m³=1吨</w:t>
            </w:r>
          </w:p>
        </w:tc>
        <w:tc>
          <w:tcPr>
            <w:tcW w:w="151" w:type="pct"/>
            <w:tcBorders>
              <w:top w:val="nil"/>
              <w:left w:val="nil"/>
              <w:bottom w:val="single" w:sz="4" w:space="0" w:color="auto"/>
              <w:right w:val="single" w:sz="4" w:space="0" w:color="auto"/>
            </w:tcBorders>
            <w:shd w:val="clear" w:color="auto" w:fill="auto"/>
            <w:noWrap/>
            <w:vAlign w:val="center"/>
            <w:hideMark/>
          </w:tcPr>
          <w:p w14:paraId="470956DD"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&gt;</w:t>
            </w:r>
          </w:p>
        </w:tc>
        <w:tc>
          <w:tcPr>
            <w:tcW w:w="195" w:type="pct"/>
            <w:tcBorders>
              <w:top w:val="nil"/>
              <w:left w:val="nil"/>
              <w:bottom w:val="single" w:sz="4" w:space="0" w:color="auto"/>
              <w:right w:val="single" w:sz="4" w:space="0" w:color="auto"/>
            </w:tcBorders>
            <w:shd w:val="clear" w:color="auto" w:fill="auto"/>
            <w:noWrap/>
            <w:vAlign w:val="center"/>
            <w:hideMark/>
          </w:tcPr>
          <w:p w14:paraId="4C562B7C"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7.0 </w:t>
            </w:r>
          </w:p>
        </w:tc>
        <w:tc>
          <w:tcPr>
            <w:tcW w:w="345" w:type="pct"/>
            <w:tcBorders>
              <w:top w:val="nil"/>
              <w:left w:val="nil"/>
              <w:bottom w:val="single" w:sz="4" w:space="0" w:color="auto"/>
              <w:right w:val="single" w:sz="4" w:space="0" w:color="auto"/>
            </w:tcBorders>
            <w:shd w:val="clear" w:color="000000" w:fill="FCD5B4"/>
            <w:noWrap/>
            <w:vAlign w:val="center"/>
            <w:hideMark/>
          </w:tcPr>
          <w:p w14:paraId="20CF0DAA"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c>
          <w:tcPr>
            <w:tcW w:w="323" w:type="pct"/>
            <w:tcBorders>
              <w:top w:val="nil"/>
              <w:left w:val="nil"/>
              <w:bottom w:val="single" w:sz="4" w:space="0" w:color="auto"/>
              <w:right w:val="single" w:sz="4" w:space="0" w:color="auto"/>
            </w:tcBorders>
            <w:shd w:val="clear" w:color="000000" w:fill="FCD5B4"/>
            <w:noWrap/>
            <w:hideMark/>
          </w:tcPr>
          <w:p w14:paraId="424BEF86" w14:textId="14C43293" w:rsidR="00E756E8" w:rsidRPr="000F5E09" w:rsidRDefault="00E756E8" w:rsidP="00D66E74">
            <w:pPr>
              <w:widowControl/>
              <w:jc w:val="center"/>
              <w:rPr>
                <w:rFonts w:ascii="宋体" w:hAnsi="宋体" w:cs="宋体"/>
                <w:color w:val="000000"/>
                <w:kern w:val="0"/>
                <w:sz w:val="18"/>
                <w:szCs w:val="18"/>
              </w:rPr>
            </w:pPr>
            <w:r w:rsidRPr="00C05688">
              <w:rPr>
                <w:rFonts w:ascii="宋体" w:hAnsi="宋体" w:cs="宋体" w:hint="eastAsia"/>
                <w:kern w:val="0"/>
                <w:sz w:val="18"/>
                <w:szCs w:val="18"/>
              </w:rPr>
              <w:t>-</w:t>
            </w:r>
          </w:p>
        </w:tc>
        <w:tc>
          <w:tcPr>
            <w:tcW w:w="387" w:type="pct"/>
            <w:tcBorders>
              <w:top w:val="nil"/>
              <w:left w:val="nil"/>
              <w:bottom w:val="single" w:sz="4" w:space="0" w:color="auto"/>
              <w:right w:val="single" w:sz="4" w:space="0" w:color="auto"/>
            </w:tcBorders>
            <w:shd w:val="clear" w:color="auto" w:fill="auto"/>
            <w:noWrap/>
            <w:vAlign w:val="center"/>
            <w:hideMark/>
          </w:tcPr>
          <w:p w14:paraId="7630CD6E"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3~4</w:t>
            </w:r>
          </w:p>
        </w:tc>
        <w:tc>
          <w:tcPr>
            <w:tcW w:w="652" w:type="pct"/>
            <w:vMerge/>
            <w:tcBorders>
              <w:left w:val="nil"/>
              <w:bottom w:val="single" w:sz="4" w:space="0" w:color="auto"/>
              <w:right w:val="single" w:sz="4" w:space="0" w:color="auto"/>
            </w:tcBorders>
            <w:shd w:val="clear" w:color="auto" w:fill="auto"/>
            <w:vAlign w:val="center"/>
            <w:hideMark/>
          </w:tcPr>
          <w:p w14:paraId="4945E86D" w14:textId="0A908A57" w:rsidR="00E756E8" w:rsidRPr="000F5E09" w:rsidRDefault="00E756E8" w:rsidP="00D66E74">
            <w:pPr>
              <w:widowControl/>
              <w:jc w:val="left"/>
              <w:rPr>
                <w:rFonts w:ascii="宋体" w:hAnsi="宋体" w:cs="宋体"/>
                <w:color w:val="000000"/>
                <w:kern w:val="0"/>
                <w:sz w:val="18"/>
                <w:szCs w:val="18"/>
              </w:rPr>
            </w:pPr>
          </w:p>
        </w:tc>
      </w:tr>
      <w:tr w:rsidR="00E756E8" w:rsidRPr="000F5E09" w14:paraId="6DC8B637" w14:textId="77777777" w:rsidTr="00E756E8">
        <w:trPr>
          <w:trHeight w:val="315"/>
        </w:trPr>
        <w:tc>
          <w:tcPr>
            <w:tcW w:w="240" w:type="pct"/>
            <w:vMerge w:val="restart"/>
            <w:tcBorders>
              <w:top w:val="nil"/>
              <w:left w:val="single" w:sz="4" w:space="0" w:color="auto"/>
              <w:bottom w:val="single" w:sz="4" w:space="0" w:color="auto"/>
              <w:right w:val="single" w:sz="4" w:space="0" w:color="auto"/>
            </w:tcBorders>
            <w:shd w:val="clear" w:color="auto" w:fill="auto"/>
            <w:vAlign w:val="center"/>
            <w:hideMark/>
          </w:tcPr>
          <w:p w14:paraId="05589B50"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宜家家具产品</w:t>
            </w:r>
          </w:p>
        </w:tc>
        <w:tc>
          <w:tcPr>
            <w:tcW w:w="383" w:type="pct"/>
            <w:vMerge w:val="restart"/>
            <w:tcBorders>
              <w:top w:val="nil"/>
              <w:left w:val="single" w:sz="4" w:space="0" w:color="auto"/>
              <w:bottom w:val="single" w:sz="4" w:space="0" w:color="auto"/>
              <w:right w:val="single" w:sz="4" w:space="0" w:color="auto"/>
            </w:tcBorders>
            <w:shd w:val="clear" w:color="auto" w:fill="auto"/>
            <w:vAlign w:val="center"/>
            <w:hideMark/>
          </w:tcPr>
          <w:p w14:paraId="334AFCD8"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惠州比亚迪工厂</w:t>
            </w:r>
          </w:p>
        </w:tc>
        <w:tc>
          <w:tcPr>
            <w:tcW w:w="24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ED2A775" w14:textId="77777777" w:rsidR="00E756E8" w:rsidRPr="000F5E09" w:rsidRDefault="00E756E8" w:rsidP="00D66E74">
            <w:pPr>
              <w:widowControl/>
              <w:jc w:val="center"/>
              <w:rPr>
                <w:rFonts w:ascii="宋体" w:hAnsi="宋体" w:cs="宋体"/>
                <w:kern w:val="0"/>
                <w:sz w:val="18"/>
                <w:szCs w:val="18"/>
              </w:rPr>
            </w:pPr>
            <w:r w:rsidRPr="000F5E09">
              <w:rPr>
                <w:rFonts w:ascii="宋体" w:hAnsi="宋体" w:cs="宋体" w:hint="eastAsia"/>
                <w:kern w:val="0"/>
                <w:sz w:val="18"/>
                <w:szCs w:val="18"/>
              </w:rPr>
              <w:t>760</w:t>
            </w:r>
          </w:p>
        </w:tc>
        <w:tc>
          <w:tcPr>
            <w:tcW w:w="247" w:type="pct"/>
            <w:tcBorders>
              <w:top w:val="nil"/>
              <w:left w:val="nil"/>
              <w:bottom w:val="single" w:sz="4" w:space="0" w:color="auto"/>
              <w:right w:val="single" w:sz="4" w:space="0" w:color="auto"/>
            </w:tcBorders>
            <w:shd w:val="clear" w:color="auto" w:fill="auto"/>
            <w:noWrap/>
            <w:vAlign w:val="center"/>
            <w:hideMark/>
          </w:tcPr>
          <w:p w14:paraId="526F2E29"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整车</w:t>
            </w:r>
          </w:p>
        </w:tc>
        <w:tc>
          <w:tcPr>
            <w:tcW w:w="331" w:type="pct"/>
            <w:tcBorders>
              <w:top w:val="nil"/>
              <w:left w:val="nil"/>
              <w:bottom w:val="single" w:sz="4" w:space="0" w:color="auto"/>
              <w:right w:val="single" w:sz="4" w:space="0" w:color="auto"/>
            </w:tcBorders>
            <w:shd w:val="clear" w:color="auto" w:fill="auto"/>
            <w:noWrap/>
            <w:vAlign w:val="center"/>
            <w:hideMark/>
          </w:tcPr>
          <w:p w14:paraId="0E4AC200"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4.2m</w:t>
            </w:r>
          </w:p>
        </w:tc>
        <w:tc>
          <w:tcPr>
            <w:tcW w:w="413" w:type="pct"/>
            <w:tcBorders>
              <w:top w:val="nil"/>
              <w:left w:val="nil"/>
              <w:bottom w:val="single" w:sz="4" w:space="0" w:color="auto"/>
              <w:right w:val="single" w:sz="4" w:space="0" w:color="auto"/>
            </w:tcBorders>
            <w:shd w:val="clear" w:color="auto" w:fill="auto"/>
            <w:noWrap/>
            <w:vAlign w:val="center"/>
            <w:hideMark/>
          </w:tcPr>
          <w:p w14:paraId="65012B13"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2.4m*4.2m</w:t>
            </w:r>
          </w:p>
        </w:tc>
        <w:tc>
          <w:tcPr>
            <w:tcW w:w="428" w:type="pct"/>
            <w:gridSpan w:val="2"/>
            <w:tcBorders>
              <w:top w:val="single" w:sz="4" w:space="0" w:color="auto"/>
              <w:left w:val="nil"/>
              <w:bottom w:val="single" w:sz="4" w:space="0" w:color="auto"/>
              <w:right w:val="single" w:sz="4" w:space="0" w:color="auto"/>
            </w:tcBorders>
            <w:shd w:val="clear" w:color="auto" w:fill="auto"/>
            <w:noWrap/>
            <w:vAlign w:val="center"/>
            <w:hideMark/>
          </w:tcPr>
          <w:p w14:paraId="78DE7721"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0.8 </w:t>
            </w:r>
          </w:p>
        </w:tc>
        <w:tc>
          <w:tcPr>
            <w:tcW w:w="333" w:type="pct"/>
            <w:tcBorders>
              <w:top w:val="nil"/>
              <w:left w:val="nil"/>
              <w:bottom w:val="single" w:sz="4" w:space="0" w:color="auto"/>
              <w:right w:val="single" w:sz="4" w:space="0" w:color="auto"/>
            </w:tcBorders>
            <w:shd w:val="clear" w:color="auto" w:fill="auto"/>
            <w:noWrap/>
            <w:vAlign w:val="center"/>
            <w:hideMark/>
          </w:tcPr>
          <w:p w14:paraId="098D172A"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0.12 </w:t>
            </w:r>
          </w:p>
        </w:tc>
        <w:tc>
          <w:tcPr>
            <w:tcW w:w="333" w:type="pct"/>
            <w:tcBorders>
              <w:top w:val="nil"/>
              <w:left w:val="nil"/>
              <w:bottom w:val="single" w:sz="4" w:space="0" w:color="auto"/>
              <w:right w:val="single" w:sz="4" w:space="0" w:color="auto"/>
            </w:tcBorders>
            <w:shd w:val="clear" w:color="auto" w:fill="auto"/>
            <w:noWrap/>
            <w:vAlign w:val="center"/>
            <w:hideMark/>
          </w:tcPr>
          <w:p w14:paraId="04BE6893"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6" w:type="pct"/>
            <w:gridSpan w:val="2"/>
            <w:tcBorders>
              <w:top w:val="single" w:sz="4" w:space="0" w:color="auto"/>
              <w:left w:val="nil"/>
              <w:bottom w:val="single" w:sz="4" w:space="0" w:color="auto"/>
              <w:right w:val="single" w:sz="4" w:space="0" w:color="auto"/>
            </w:tcBorders>
            <w:shd w:val="clear" w:color="auto" w:fill="auto"/>
            <w:noWrap/>
            <w:vAlign w:val="center"/>
            <w:hideMark/>
          </w:tcPr>
          <w:p w14:paraId="17BE795D"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5" w:type="pct"/>
            <w:tcBorders>
              <w:top w:val="nil"/>
              <w:left w:val="nil"/>
              <w:bottom w:val="single" w:sz="4" w:space="0" w:color="auto"/>
              <w:right w:val="single" w:sz="4" w:space="0" w:color="auto"/>
            </w:tcBorders>
            <w:shd w:val="clear" w:color="000000" w:fill="FCD5B4"/>
            <w:noWrap/>
            <w:hideMark/>
          </w:tcPr>
          <w:p w14:paraId="0142B3D7" w14:textId="7153B50E" w:rsidR="00E756E8" w:rsidRPr="000F5E09" w:rsidRDefault="00E756E8" w:rsidP="00D66E74">
            <w:pPr>
              <w:widowControl/>
              <w:jc w:val="center"/>
              <w:rPr>
                <w:rFonts w:ascii="宋体" w:hAnsi="宋体" w:cs="宋体"/>
                <w:color w:val="000000"/>
                <w:kern w:val="0"/>
                <w:sz w:val="18"/>
                <w:szCs w:val="18"/>
              </w:rPr>
            </w:pPr>
            <w:r w:rsidRPr="00A32CE7">
              <w:rPr>
                <w:rFonts w:ascii="宋体" w:hAnsi="宋体" w:cs="宋体" w:hint="eastAsia"/>
                <w:kern w:val="0"/>
                <w:sz w:val="18"/>
                <w:szCs w:val="18"/>
              </w:rPr>
              <w:t>-</w:t>
            </w:r>
          </w:p>
        </w:tc>
        <w:tc>
          <w:tcPr>
            <w:tcW w:w="323" w:type="pct"/>
            <w:tcBorders>
              <w:top w:val="nil"/>
              <w:left w:val="nil"/>
              <w:bottom w:val="single" w:sz="4" w:space="0" w:color="auto"/>
              <w:right w:val="single" w:sz="4" w:space="0" w:color="auto"/>
            </w:tcBorders>
            <w:shd w:val="clear" w:color="000000" w:fill="FCD5B4"/>
            <w:noWrap/>
            <w:vAlign w:val="center"/>
            <w:hideMark/>
          </w:tcPr>
          <w:p w14:paraId="76F9E46B" w14:textId="77777777" w:rsidR="00E756E8" w:rsidRPr="000F5E09" w:rsidRDefault="00E756E8" w:rsidP="00D66E74">
            <w:pPr>
              <w:widowControl/>
              <w:jc w:val="righ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c>
          <w:tcPr>
            <w:tcW w:w="387" w:type="pct"/>
            <w:tcBorders>
              <w:top w:val="nil"/>
              <w:left w:val="nil"/>
              <w:bottom w:val="single" w:sz="4" w:space="0" w:color="auto"/>
              <w:right w:val="single" w:sz="4" w:space="0" w:color="auto"/>
            </w:tcBorders>
            <w:shd w:val="clear" w:color="auto" w:fill="auto"/>
            <w:noWrap/>
            <w:vAlign w:val="center"/>
            <w:hideMark/>
          </w:tcPr>
          <w:p w14:paraId="6BBCC83E"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2 </w:t>
            </w:r>
          </w:p>
        </w:tc>
        <w:tc>
          <w:tcPr>
            <w:tcW w:w="652" w:type="pct"/>
            <w:tcBorders>
              <w:top w:val="nil"/>
              <w:left w:val="nil"/>
              <w:bottom w:val="single" w:sz="4" w:space="0" w:color="auto"/>
              <w:right w:val="single" w:sz="4" w:space="0" w:color="auto"/>
            </w:tcBorders>
            <w:shd w:val="clear" w:color="auto" w:fill="auto"/>
            <w:vAlign w:val="center"/>
            <w:hideMark/>
          </w:tcPr>
          <w:p w14:paraId="445AE324" w14:textId="77777777" w:rsidR="00E756E8" w:rsidRPr="000F5E09" w:rsidRDefault="00E756E8" w:rsidP="00D66E74">
            <w:pPr>
              <w:widowControl/>
              <w:jc w:val="lef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r>
      <w:tr w:rsidR="00E756E8" w:rsidRPr="000F5E09" w14:paraId="0B43F78B" w14:textId="77777777" w:rsidTr="00E756E8">
        <w:trPr>
          <w:trHeight w:val="315"/>
        </w:trPr>
        <w:tc>
          <w:tcPr>
            <w:tcW w:w="240" w:type="pct"/>
            <w:vMerge/>
            <w:tcBorders>
              <w:top w:val="nil"/>
              <w:left w:val="single" w:sz="4" w:space="0" w:color="auto"/>
              <w:bottom w:val="single" w:sz="4" w:space="0" w:color="auto"/>
              <w:right w:val="single" w:sz="4" w:space="0" w:color="auto"/>
            </w:tcBorders>
            <w:vAlign w:val="center"/>
            <w:hideMark/>
          </w:tcPr>
          <w:p w14:paraId="48034987" w14:textId="77777777" w:rsidR="00E756E8" w:rsidRPr="000F5E09" w:rsidRDefault="00E756E8" w:rsidP="00D66E74">
            <w:pPr>
              <w:widowControl/>
              <w:jc w:val="left"/>
              <w:rPr>
                <w:rFonts w:ascii="宋体" w:hAnsi="宋体" w:cs="宋体"/>
                <w:kern w:val="0"/>
                <w:sz w:val="18"/>
                <w:szCs w:val="18"/>
              </w:rPr>
            </w:pPr>
          </w:p>
        </w:tc>
        <w:tc>
          <w:tcPr>
            <w:tcW w:w="383" w:type="pct"/>
            <w:vMerge/>
            <w:tcBorders>
              <w:top w:val="nil"/>
              <w:left w:val="single" w:sz="4" w:space="0" w:color="auto"/>
              <w:bottom w:val="single" w:sz="4" w:space="0" w:color="auto"/>
              <w:right w:val="single" w:sz="4" w:space="0" w:color="auto"/>
            </w:tcBorders>
            <w:vAlign w:val="center"/>
            <w:hideMark/>
          </w:tcPr>
          <w:p w14:paraId="41288919" w14:textId="77777777" w:rsidR="00E756E8" w:rsidRPr="000F5E09" w:rsidRDefault="00E756E8" w:rsidP="00D66E74">
            <w:pPr>
              <w:widowControl/>
              <w:jc w:val="left"/>
              <w:rPr>
                <w:rFonts w:ascii="宋体" w:hAnsi="宋体" w:cs="宋体"/>
                <w:kern w:val="0"/>
                <w:sz w:val="18"/>
                <w:szCs w:val="18"/>
              </w:rPr>
            </w:pPr>
          </w:p>
        </w:tc>
        <w:tc>
          <w:tcPr>
            <w:tcW w:w="240" w:type="pct"/>
            <w:vMerge/>
            <w:tcBorders>
              <w:top w:val="nil"/>
              <w:left w:val="single" w:sz="4" w:space="0" w:color="auto"/>
              <w:bottom w:val="single" w:sz="4" w:space="0" w:color="auto"/>
              <w:right w:val="single" w:sz="4" w:space="0" w:color="auto"/>
            </w:tcBorders>
            <w:vAlign w:val="center"/>
            <w:hideMark/>
          </w:tcPr>
          <w:p w14:paraId="4B2061BE" w14:textId="77777777" w:rsidR="00E756E8" w:rsidRPr="000F5E09" w:rsidRDefault="00E756E8" w:rsidP="00D66E74">
            <w:pPr>
              <w:widowControl/>
              <w:jc w:val="left"/>
              <w:rPr>
                <w:rFonts w:ascii="宋体" w:hAnsi="宋体" w:cs="宋体"/>
                <w:kern w:val="0"/>
                <w:sz w:val="18"/>
                <w:szCs w:val="18"/>
              </w:rPr>
            </w:pPr>
          </w:p>
        </w:tc>
        <w:tc>
          <w:tcPr>
            <w:tcW w:w="247" w:type="pct"/>
            <w:tcBorders>
              <w:top w:val="nil"/>
              <w:left w:val="nil"/>
              <w:bottom w:val="single" w:sz="4" w:space="0" w:color="auto"/>
              <w:right w:val="single" w:sz="4" w:space="0" w:color="auto"/>
            </w:tcBorders>
            <w:shd w:val="clear" w:color="auto" w:fill="auto"/>
            <w:noWrap/>
            <w:vAlign w:val="center"/>
            <w:hideMark/>
          </w:tcPr>
          <w:p w14:paraId="345291D0"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整车</w:t>
            </w:r>
          </w:p>
        </w:tc>
        <w:tc>
          <w:tcPr>
            <w:tcW w:w="331" w:type="pct"/>
            <w:tcBorders>
              <w:top w:val="nil"/>
              <w:left w:val="nil"/>
              <w:bottom w:val="single" w:sz="4" w:space="0" w:color="auto"/>
              <w:right w:val="single" w:sz="4" w:space="0" w:color="auto"/>
            </w:tcBorders>
            <w:shd w:val="clear" w:color="auto" w:fill="auto"/>
            <w:noWrap/>
            <w:vAlign w:val="center"/>
            <w:hideMark/>
          </w:tcPr>
          <w:p w14:paraId="5EB09F98"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6.8m</w:t>
            </w:r>
          </w:p>
        </w:tc>
        <w:tc>
          <w:tcPr>
            <w:tcW w:w="413" w:type="pct"/>
            <w:tcBorders>
              <w:top w:val="nil"/>
              <w:left w:val="nil"/>
              <w:bottom w:val="single" w:sz="4" w:space="0" w:color="auto"/>
              <w:right w:val="single" w:sz="4" w:space="0" w:color="auto"/>
            </w:tcBorders>
            <w:shd w:val="clear" w:color="auto" w:fill="auto"/>
            <w:noWrap/>
            <w:vAlign w:val="center"/>
            <w:hideMark/>
          </w:tcPr>
          <w:p w14:paraId="38E76B8D"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2.4m*6.8m</w:t>
            </w:r>
          </w:p>
        </w:tc>
        <w:tc>
          <w:tcPr>
            <w:tcW w:w="428" w:type="pct"/>
            <w:gridSpan w:val="2"/>
            <w:tcBorders>
              <w:top w:val="single" w:sz="4" w:space="0" w:color="auto"/>
              <w:left w:val="nil"/>
              <w:bottom w:val="single" w:sz="4" w:space="0" w:color="auto"/>
              <w:right w:val="single" w:sz="4" w:space="0" w:color="auto"/>
            </w:tcBorders>
            <w:shd w:val="clear" w:color="auto" w:fill="auto"/>
            <w:noWrap/>
            <w:vAlign w:val="center"/>
            <w:hideMark/>
          </w:tcPr>
          <w:p w14:paraId="2115D831"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1.4 </w:t>
            </w:r>
          </w:p>
        </w:tc>
        <w:tc>
          <w:tcPr>
            <w:tcW w:w="333" w:type="pct"/>
            <w:tcBorders>
              <w:top w:val="nil"/>
              <w:left w:val="nil"/>
              <w:bottom w:val="single" w:sz="4" w:space="0" w:color="auto"/>
              <w:right w:val="single" w:sz="4" w:space="0" w:color="auto"/>
            </w:tcBorders>
            <w:shd w:val="clear" w:color="auto" w:fill="auto"/>
            <w:noWrap/>
            <w:vAlign w:val="center"/>
            <w:hideMark/>
          </w:tcPr>
          <w:p w14:paraId="5E138CB7"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0.12 </w:t>
            </w:r>
          </w:p>
        </w:tc>
        <w:tc>
          <w:tcPr>
            <w:tcW w:w="333" w:type="pct"/>
            <w:tcBorders>
              <w:top w:val="nil"/>
              <w:left w:val="nil"/>
              <w:bottom w:val="single" w:sz="4" w:space="0" w:color="auto"/>
              <w:right w:val="single" w:sz="4" w:space="0" w:color="auto"/>
            </w:tcBorders>
            <w:shd w:val="clear" w:color="auto" w:fill="auto"/>
            <w:noWrap/>
            <w:vAlign w:val="center"/>
            <w:hideMark/>
          </w:tcPr>
          <w:p w14:paraId="2F0A3C2C"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6" w:type="pct"/>
            <w:gridSpan w:val="2"/>
            <w:tcBorders>
              <w:top w:val="single" w:sz="4" w:space="0" w:color="auto"/>
              <w:left w:val="nil"/>
              <w:bottom w:val="single" w:sz="4" w:space="0" w:color="auto"/>
              <w:right w:val="single" w:sz="4" w:space="0" w:color="auto"/>
            </w:tcBorders>
            <w:shd w:val="clear" w:color="auto" w:fill="auto"/>
            <w:noWrap/>
            <w:vAlign w:val="center"/>
            <w:hideMark/>
          </w:tcPr>
          <w:p w14:paraId="36B328D8"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5" w:type="pct"/>
            <w:tcBorders>
              <w:top w:val="nil"/>
              <w:left w:val="nil"/>
              <w:bottom w:val="single" w:sz="4" w:space="0" w:color="auto"/>
              <w:right w:val="single" w:sz="4" w:space="0" w:color="auto"/>
            </w:tcBorders>
            <w:shd w:val="clear" w:color="000000" w:fill="FCD5B4"/>
            <w:noWrap/>
            <w:hideMark/>
          </w:tcPr>
          <w:p w14:paraId="1232BD8A" w14:textId="7C991D99" w:rsidR="00E756E8" w:rsidRPr="000F5E09" w:rsidRDefault="00E756E8" w:rsidP="00D66E74">
            <w:pPr>
              <w:widowControl/>
              <w:jc w:val="center"/>
              <w:rPr>
                <w:rFonts w:ascii="宋体" w:hAnsi="宋体" w:cs="宋体"/>
                <w:color w:val="000000"/>
                <w:kern w:val="0"/>
                <w:sz w:val="18"/>
                <w:szCs w:val="18"/>
              </w:rPr>
            </w:pPr>
            <w:r w:rsidRPr="00A32CE7">
              <w:rPr>
                <w:rFonts w:ascii="宋体" w:hAnsi="宋体" w:cs="宋体" w:hint="eastAsia"/>
                <w:kern w:val="0"/>
                <w:sz w:val="18"/>
                <w:szCs w:val="18"/>
              </w:rPr>
              <w:t>-</w:t>
            </w:r>
          </w:p>
        </w:tc>
        <w:tc>
          <w:tcPr>
            <w:tcW w:w="323" w:type="pct"/>
            <w:tcBorders>
              <w:top w:val="nil"/>
              <w:left w:val="nil"/>
              <w:bottom w:val="single" w:sz="4" w:space="0" w:color="auto"/>
              <w:right w:val="single" w:sz="4" w:space="0" w:color="auto"/>
            </w:tcBorders>
            <w:shd w:val="clear" w:color="000000" w:fill="FCD5B4"/>
            <w:noWrap/>
            <w:vAlign w:val="center"/>
            <w:hideMark/>
          </w:tcPr>
          <w:p w14:paraId="3F9E0D28" w14:textId="77777777" w:rsidR="00E756E8" w:rsidRPr="000F5E09" w:rsidRDefault="00E756E8" w:rsidP="00D66E74">
            <w:pPr>
              <w:widowControl/>
              <w:jc w:val="righ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c>
          <w:tcPr>
            <w:tcW w:w="387" w:type="pct"/>
            <w:tcBorders>
              <w:top w:val="nil"/>
              <w:left w:val="nil"/>
              <w:bottom w:val="single" w:sz="4" w:space="0" w:color="auto"/>
              <w:right w:val="single" w:sz="4" w:space="0" w:color="auto"/>
            </w:tcBorders>
            <w:shd w:val="clear" w:color="auto" w:fill="auto"/>
            <w:noWrap/>
            <w:vAlign w:val="center"/>
            <w:hideMark/>
          </w:tcPr>
          <w:p w14:paraId="2D6B8FF3"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2 </w:t>
            </w:r>
          </w:p>
        </w:tc>
        <w:tc>
          <w:tcPr>
            <w:tcW w:w="652" w:type="pct"/>
            <w:tcBorders>
              <w:top w:val="nil"/>
              <w:left w:val="nil"/>
              <w:bottom w:val="single" w:sz="4" w:space="0" w:color="auto"/>
              <w:right w:val="single" w:sz="4" w:space="0" w:color="auto"/>
            </w:tcBorders>
            <w:shd w:val="clear" w:color="auto" w:fill="auto"/>
            <w:vAlign w:val="center"/>
            <w:hideMark/>
          </w:tcPr>
          <w:p w14:paraId="127E1DA5" w14:textId="77777777" w:rsidR="00E756E8" w:rsidRPr="000F5E09" w:rsidRDefault="00E756E8" w:rsidP="00D66E74">
            <w:pPr>
              <w:widowControl/>
              <w:jc w:val="lef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r>
      <w:tr w:rsidR="00E756E8" w:rsidRPr="000F5E09" w14:paraId="22E64578" w14:textId="77777777" w:rsidTr="00E756E8">
        <w:trPr>
          <w:trHeight w:val="315"/>
        </w:trPr>
        <w:tc>
          <w:tcPr>
            <w:tcW w:w="240" w:type="pct"/>
            <w:vMerge/>
            <w:tcBorders>
              <w:top w:val="nil"/>
              <w:left w:val="single" w:sz="4" w:space="0" w:color="auto"/>
              <w:bottom w:val="single" w:sz="4" w:space="0" w:color="auto"/>
              <w:right w:val="single" w:sz="4" w:space="0" w:color="auto"/>
            </w:tcBorders>
            <w:vAlign w:val="center"/>
            <w:hideMark/>
          </w:tcPr>
          <w:p w14:paraId="497C569A" w14:textId="77777777" w:rsidR="00E756E8" w:rsidRPr="000F5E09" w:rsidRDefault="00E756E8" w:rsidP="00D66E74">
            <w:pPr>
              <w:widowControl/>
              <w:jc w:val="left"/>
              <w:rPr>
                <w:rFonts w:ascii="宋体" w:hAnsi="宋体" w:cs="宋体"/>
                <w:kern w:val="0"/>
                <w:sz w:val="18"/>
                <w:szCs w:val="18"/>
              </w:rPr>
            </w:pPr>
          </w:p>
        </w:tc>
        <w:tc>
          <w:tcPr>
            <w:tcW w:w="383" w:type="pct"/>
            <w:vMerge/>
            <w:tcBorders>
              <w:top w:val="nil"/>
              <w:left w:val="single" w:sz="4" w:space="0" w:color="auto"/>
              <w:bottom w:val="single" w:sz="4" w:space="0" w:color="auto"/>
              <w:right w:val="single" w:sz="4" w:space="0" w:color="auto"/>
            </w:tcBorders>
            <w:vAlign w:val="center"/>
            <w:hideMark/>
          </w:tcPr>
          <w:p w14:paraId="42133A3F" w14:textId="77777777" w:rsidR="00E756E8" w:rsidRPr="000F5E09" w:rsidRDefault="00E756E8" w:rsidP="00D66E74">
            <w:pPr>
              <w:widowControl/>
              <w:jc w:val="left"/>
              <w:rPr>
                <w:rFonts w:ascii="宋体" w:hAnsi="宋体" w:cs="宋体"/>
                <w:kern w:val="0"/>
                <w:sz w:val="18"/>
                <w:szCs w:val="18"/>
              </w:rPr>
            </w:pPr>
          </w:p>
        </w:tc>
        <w:tc>
          <w:tcPr>
            <w:tcW w:w="240" w:type="pct"/>
            <w:vMerge/>
            <w:tcBorders>
              <w:top w:val="nil"/>
              <w:left w:val="single" w:sz="4" w:space="0" w:color="auto"/>
              <w:bottom w:val="single" w:sz="4" w:space="0" w:color="auto"/>
              <w:right w:val="single" w:sz="4" w:space="0" w:color="auto"/>
            </w:tcBorders>
            <w:vAlign w:val="center"/>
            <w:hideMark/>
          </w:tcPr>
          <w:p w14:paraId="76AE56BA" w14:textId="77777777" w:rsidR="00E756E8" w:rsidRPr="000F5E09" w:rsidRDefault="00E756E8" w:rsidP="00D66E74">
            <w:pPr>
              <w:widowControl/>
              <w:jc w:val="left"/>
              <w:rPr>
                <w:rFonts w:ascii="宋体" w:hAnsi="宋体" w:cs="宋体"/>
                <w:kern w:val="0"/>
                <w:sz w:val="18"/>
                <w:szCs w:val="18"/>
              </w:rPr>
            </w:pPr>
          </w:p>
        </w:tc>
        <w:tc>
          <w:tcPr>
            <w:tcW w:w="247" w:type="pct"/>
            <w:tcBorders>
              <w:top w:val="nil"/>
              <w:left w:val="nil"/>
              <w:bottom w:val="single" w:sz="4" w:space="0" w:color="auto"/>
              <w:right w:val="single" w:sz="4" w:space="0" w:color="auto"/>
            </w:tcBorders>
            <w:shd w:val="clear" w:color="auto" w:fill="auto"/>
            <w:noWrap/>
            <w:vAlign w:val="center"/>
            <w:hideMark/>
          </w:tcPr>
          <w:p w14:paraId="19422797"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整车</w:t>
            </w:r>
          </w:p>
        </w:tc>
        <w:tc>
          <w:tcPr>
            <w:tcW w:w="331" w:type="pct"/>
            <w:tcBorders>
              <w:top w:val="nil"/>
              <w:left w:val="nil"/>
              <w:bottom w:val="single" w:sz="4" w:space="0" w:color="auto"/>
              <w:right w:val="single" w:sz="4" w:space="0" w:color="auto"/>
            </w:tcBorders>
            <w:shd w:val="clear" w:color="auto" w:fill="auto"/>
            <w:noWrap/>
            <w:vAlign w:val="center"/>
            <w:hideMark/>
          </w:tcPr>
          <w:p w14:paraId="19F595D0"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9.6m</w:t>
            </w:r>
          </w:p>
        </w:tc>
        <w:tc>
          <w:tcPr>
            <w:tcW w:w="413" w:type="pct"/>
            <w:tcBorders>
              <w:top w:val="nil"/>
              <w:left w:val="nil"/>
              <w:bottom w:val="single" w:sz="4" w:space="0" w:color="auto"/>
              <w:right w:val="single" w:sz="4" w:space="0" w:color="auto"/>
            </w:tcBorders>
            <w:shd w:val="clear" w:color="auto" w:fill="auto"/>
            <w:noWrap/>
            <w:vAlign w:val="center"/>
            <w:hideMark/>
          </w:tcPr>
          <w:p w14:paraId="7D810AC0"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2.4m*9.6m</w:t>
            </w:r>
          </w:p>
        </w:tc>
        <w:tc>
          <w:tcPr>
            <w:tcW w:w="428" w:type="pct"/>
            <w:gridSpan w:val="2"/>
            <w:tcBorders>
              <w:top w:val="single" w:sz="4" w:space="0" w:color="auto"/>
              <w:left w:val="nil"/>
              <w:bottom w:val="single" w:sz="4" w:space="0" w:color="auto"/>
              <w:right w:val="single" w:sz="4" w:space="0" w:color="auto"/>
            </w:tcBorders>
            <w:shd w:val="clear" w:color="auto" w:fill="auto"/>
            <w:noWrap/>
            <w:vAlign w:val="center"/>
            <w:hideMark/>
          </w:tcPr>
          <w:p w14:paraId="5A865ECF"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2.2 </w:t>
            </w:r>
          </w:p>
        </w:tc>
        <w:tc>
          <w:tcPr>
            <w:tcW w:w="333" w:type="pct"/>
            <w:tcBorders>
              <w:top w:val="nil"/>
              <w:left w:val="nil"/>
              <w:bottom w:val="single" w:sz="4" w:space="0" w:color="auto"/>
              <w:right w:val="single" w:sz="4" w:space="0" w:color="auto"/>
            </w:tcBorders>
            <w:shd w:val="clear" w:color="auto" w:fill="auto"/>
            <w:noWrap/>
            <w:vAlign w:val="center"/>
            <w:hideMark/>
          </w:tcPr>
          <w:p w14:paraId="6FF01D2A"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0.12 </w:t>
            </w:r>
          </w:p>
        </w:tc>
        <w:tc>
          <w:tcPr>
            <w:tcW w:w="333" w:type="pct"/>
            <w:tcBorders>
              <w:top w:val="nil"/>
              <w:left w:val="nil"/>
              <w:bottom w:val="single" w:sz="4" w:space="0" w:color="auto"/>
              <w:right w:val="single" w:sz="4" w:space="0" w:color="auto"/>
            </w:tcBorders>
            <w:shd w:val="clear" w:color="auto" w:fill="auto"/>
            <w:noWrap/>
            <w:vAlign w:val="center"/>
            <w:hideMark/>
          </w:tcPr>
          <w:p w14:paraId="699BB8A9"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6" w:type="pct"/>
            <w:gridSpan w:val="2"/>
            <w:tcBorders>
              <w:top w:val="single" w:sz="4" w:space="0" w:color="auto"/>
              <w:left w:val="nil"/>
              <w:bottom w:val="single" w:sz="4" w:space="0" w:color="auto"/>
              <w:right w:val="single" w:sz="4" w:space="0" w:color="auto"/>
            </w:tcBorders>
            <w:shd w:val="clear" w:color="auto" w:fill="auto"/>
            <w:noWrap/>
            <w:vAlign w:val="center"/>
            <w:hideMark/>
          </w:tcPr>
          <w:p w14:paraId="16081486"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5" w:type="pct"/>
            <w:tcBorders>
              <w:top w:val="nil"/>
              <w:left w:val="nil"/>
              <w:bottom w:val="single" w:sz="4" w:space="0" w:color="auto"/>
              <w:right w:val="single" w:sz="4" w:space="0" w:color="auto"/>
            </w:tcBorders>
            <w:shd w:val="clear" w:color="000000" w:fill="FCD5B4"/>
            <w:noWrap/>
            <w:hideMark/>
          </w:tcPr>
          <w:p w14:paraId="4F080616" w14:textId="4E996818" w:rsidR="00E756E8" w:rsidRPr="000F5E09" w:rsidRDefault="00E756E8" w:rsidP="00D66E74">
            <w:pPr>
              <w:widowControl/>
              <w:jc w:val="center"/>
              <w:rPr>
                <w:rFonts w:ascii="宋体" w:hAnsi="宋体" w:cs="宋体"/>
                <w:color w:val="000000"/>
                <w:kern w:val="0"/>
                <w:sz w:val="18"/>
                <w:szCs w:val="18"/>
              </w:rPr>
            </w:pPr>
            <w:r w:rsidRPr="00A32CE7">
              <w:rPr>
                <w:rFonts w:ascii="宋体" w:hAnsi="宋体" w:cs="宋体" w:hint="eastAsia"/>
                <w:kern w:val="0"/>
                <w:sz w:val="18"/>
                <w:szCs w:val="18"/>
              </w:rPr>
              <w:t>-</w:t>
            </w:r>
          </w:p>
        </w:tc>
        <w:tc>
          <w:tcPr>
            <w:tcW w:w="323" w:type="pct"/>
            <w:tcBorders>
              <w:top w:val="nil"/>
              <w:left w:val="nil"/>
              <w:bottom w:val="single" w:sz="4" w:space="0" w:color="auto"/>
              <w:right w:val="single" w:sz="4" w:space="0" w:color="auto"/>
            </w:tcBorders>
            <w:shd w:val="clear" w:color="000000" w:fill="FCD5B4"/>
            <w:noWrap/>
            <w:vAlign w:val="center"/>
            <w:hideMark/>
          </w:tcPr>
          <w:p w14:paraId="01DE56AF" w14:textId="77777777" w:rsidR="00E756E8" w:rsidRPr="000F5E09" w:rsidRDefault="00E756E8" w:rsidP="00D66E74">
            <w:pPr>
              <w:widowControl/>
              <w:jc w:val="righ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c>
          <w:tcPr>
            <w:tcW w:w="387" w:type="pct"/>
            <w:tcBorders>
              <w:top w:val="nil"/>
              <w:left w:val="nil"/>
              <w:bottom w:val="single" w:sz="4" w:space="0" w:color="auto"/>
              <w:right w:val="single" w:sz="4" w:space="0" w:color="auto"/>
            </w:tcBorders>
            <w:shd w:val="clear" w:color="auto" w:fill="auto"/>
            <w:noWrap/>
            <w:vAlign w:val="center"/>
            <w:hideMark/>
          </w:tcPr>
          <w:p w14:paraId="49B01F23"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2 </w:t>
            </w:r>
          </w:p>
        </w:tc>
        <w:tc>
          <w:tcPr>
            <w:tcW w:w="652" w:type="pct"/>
            <w:tcBorders>
              <w:top w:val="nil"/>
              <w:left w:val="nil"/>
              <w:bottom w:val="single" w:sz="4" w:space="0" w:color="auto"/>
              <w:right w:val="single" w:sz="4" w:space="0" w:color="auto"/>
            </w:tcBorders>
            <w:shd w:val="clear" w:color="auto" w:fill="auto"/>
            <w:vAlign w:val="center"/>
            <w:hideMark/>
          </w:tcPr>
          <w:p w14:paraId="04A757F7" w14:textId="77777777" w:rsidR="00E756E8" w:rsidRPr="000F5E09" w:rsidRDefault="00E756E8" w:rsidP="00D66E74">
            <w:pPr>
              <w:widowControl/>
              <w:jc w:val="lef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r>
      <w:tr w:rsidR="00E756E8" w:rsidRPr="000F5E09" w14:paraId="0BCE28F1" w14:textId="77777777" w:rsidTr="00E756E8">
        <w:trPr>
          <w:trHeight w:val="315"/>
        </w:trPr>
        <w:tc>
          <w:tcPr>
            <w:tcW w:w="240" w:type="pct"/>
            <w:vMerge/>
            <w:tcBorders>
              <w:top w:val="nil"/>
              <w:left w:val="single" w:sz="4" w:space="0" w:color="auto"/>
              <w:bottom w:val="single" w:sz="4" w:space="0" w:color="auto"/>
              <w:right w:val="single" w:sz="4" w:space="0" w:color="auto"/>
            </w:tcBorders>
            <w:vAlign w:val="center"/>
            <w:hideMark/>
          </w:tcPr>
          <w:p w14:paraId="7703E2E8" w14:textId="77777777" w:rsidR="00E756E8" w:rsidRPr="000F5E09" w:rsidRDefault="00E756E8" w:rsidP="00D66E74">
            <w:pPr>
              <w:widowControl/>
              <w:jc w:val="left"/>
              <w:rPr>
                <w:rFonts w:ascii="宋体" w:hAnsi="宋体" w:cs="宋体"/>
                <w:kern w:val="0"/>
                <w:sz w:val="18"/>
                <w:szCs w:val="18"/>
              </w:rPr>
            </w:pPr>
          </w:p>
        </w:tc>
        <w:tc>
          <w:tcPr>
            <w:tcW w:w="383" w:type="pct"/>
            <w:vMerge/>
            <w:tcBorders>
              <w:top w:val="nil"/>
              <w:left w:val="single" w:sz="4" w:space="0" w:color="auto"/>
              <w:bottom w:val="single" w:sz="4" w:space="0" w:color="auto"/>
              <w:right w:val="single" w:sz="4" w:space="0" w:color="auto"/>
            </w:tcBorders>
            <w:vAlign w:val="center"/>
            <w:hideMark/>
          </w:tcPr>
          <w:p w14:paraId="6B24E812" w14:textId="77777777" w:rsidR="00E756E8" w:rsidRPr="000F5E09" w:rsidRDefault="00E756E8" w:rsidP="00D66E74">
            <w:pPr>
              <w:widowControl/>
              <w:jc w:val="left"/>
              <w:rPr>
                <w:rFonts w:ascii="宋体" w:hAnsi="宋体" w:cs="宋体"/>
                <w:kern w:val="0"/>
                <w:sz w:val="18"/>
                <w:szCs w:val="18"/>
              </w:rPr>
            </w:pPr>
          </w:p>
        </w:tc>
        <w:tc>
          <w:tcPr>
            <w:tcW w:w="240" w:type="pct"/>
            <w:vMerge/>
            <w:tcBorders>
              <w:top w:val="nil"/>
              <w:left w:val="single" w:sz="4" w:space="0" w:color="auto"/>
              <w:bottom w:val="single" w:sz="4" w:space="0" w:color="auto"/>
              <w:right w:val="single" w:sz="4" w:space="0" w:color="auto"/>
            </w:tcBorders>
            <w:vAlign w:val="center"/>
            <w:hideMark/>
          </w:tcPr>
          <w:p w14:paraId="01E7FC3E" w14:textId="77777777" w:rsidR="00E756E8" w:rsidRPr="000F5E09" w:rsidRDefault="00E756E8" w:rsidP="00D66E74">
            <w:pPr>
              <w:widowControl/>
              <w:jc w:val="left"/>
              <w:rPr>
                <w:rFonts w:ascii="宋体" w:hAnsi="宋体" w:cs="宋体"/>
                <w:kern w:val="0"/>
                <w:sz w:val="18"/>
                <w:szCs w:val="18"/>
              </w:rPr>
            </w:pPr>
          </w:p>
        </w:tc>
        <w:tc>
          <w:tcPr>
            <w:tcW w:w="247" w:type="pct"/>
            <w:tcBorders>
              <w:top w:val="nil"/>
              <w:left w:val="nil"/>
              <w:bottom w:val="single" w:sz="4" w:space="0" w:color="auto"/>
              <w:right w:val="single" w:sz="4" w:space="0" w:color="auto"/>
            </w:tcBorders>
            <w:shd w:val="clear" w:color="auto" w:fill="auto"/>
            <w:noWrap/>
            <w:vAlign w:val="center"/>
            <w:hideMark/>
          </w:tcPr>
          <w:p w14:paraId="3BC49A2F"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整车</w:t>
            </w:r>
          </w:p>
        </w:tc>
        <w:tc>
          <w:tcPr>
            <w:tcW w:w="331" w:type="pct"/>
            <w:tcBorders>
              <w:top w:val="nil"/>
              <w:left w:val="nil"/>
              <w:bottom w:val="single" w:sz="4" w:space="0" w:color="auto"/>
              <w:right w:val="single" w:sz="4" w:space="0" w:color="auto"/>
            </w:tcBorders>
            <w:shd w:val="clear" w:color="auto" w:fill="auto"/>
            <w:noWrap/>
            <w:vAlign w:val="center"/>
            <w:hideMark/>
          </w:tcPr>
          <w:p w14:paraId="005BD7BE"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13.5m</w:t>
            </w:r>
          </w:p>
        </w:tc>
        <w:tc>
          <w:tcPr>
            <w:tcW w:w="413" w:type="pct"/>
            <w:tcBorders>
              <w:top w:val="nil"/>
              <w:left w:val="nil"/>
              <w:bottom w:val="single" w:sz="4" w:space="0" w:color="auto"/>
              <w:right w:val="single" w:sz="4" w:space="0" w:color="auto"/>
            </w:tcBorders>
            <w:shd w:val="clear" w:color="auto" w:fill="auto"/>
            <w:noWrap/>
            <w:vAlign w:val="center"/>
            <w:hideMark/>
          </w:tcPr>
          <w:p w14:paraId="5E705642"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2.4m*13m</w:t>
            </w:r>
          </w:p>
        </w:tc>
        <w:tc>
          <w:tcPr>
            <w:tcW w:w="428" w:type="pct"/>
            <w:gridSpan w:val="2"/>
            <w:tcBorders>
              <w:top w:val="single" w:sz="4" w:space="0" w:color="auto"/>
              <w:left w:val="nil"/>
              <w:bottom w:val="single" w:sz="4" w:space="0" w:color="auto"/>
              <w:right w:val="single" w:sz="4" w:space="0" w:color="auto"/>
            </w:tcBorders>
            <w:shd w:val="clear" w:color="auto" w:fill="auto"/>
            <w:noWrap/>
            <w:vAlign w:val="center"/>
            <w:hideMark/>
          </w:tcPr>
          <w:p w14:paraId="16AA11B3"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2.8 </w:t>
            </w:r>
          </w:p>
        </w:tc>
        <w:tc>
          <w:tcPr>
            <w:tcW w:w="333" w:type="pct"/>
            <w:tcBorders>
              <w:top w:val="nil"/>
              <w:left w:val="nil"/>
              <w:bottom w:val="single" w:sz="4" w:space="0" w:color="auto"/>
              <w:right w:val="single" w:sz="4" w:space="0" w:color="auto"/>
            </w:tcBorders>
            <w:shd w:val="clear" w:color="auto" w:fill="auto"/>
            <w:noWrap/>
            <w:vAlign w:val="center"/>
            <w:hideMark/>
          </w:tcPr>
          <w:p w14:paraId="1575BB39"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0.12 </w:t>
            </w:r>
          </w:p>
        </w:tc>
        <w:tc>
          <w:tcPr>
            <w:tcW w:w="333" w:type="pct"/>
            <w:tcBorders>
              <w:top w:val="nil"/>
              <w:left w:val="nil"/>
              <w:bottom w:val="single" w:sz="4" w:space="0" w:color="auto"/>
              <w:right w:val="single" w:sz="4" w:space="0" w:color="auto"/>
            </w:tcBorders>
            <w:shd w:val="clear" w:color="auto" w:fill="auto"/>
            <w:noWrap/>
            <w:vAlign w:val="center"/>
            <w:hideMark/>
          </w:tcPr>
          <w:p w14:paraId="609C4037"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6" w:type="pct"/>
            <w:gridSpan w:val="2"/>
            <w:tcBorders>
              <w:top w:val="single" w:sz="4" w:space="0" w:color="auto"/>
              <w:left w:val="nil"/>
              <w:bottom w:val="single" w:sz="4" w:space="0" w:color="auto"/>
              <w:right w:val="single" w:sz="4" w:space="0" w:color="auto"/>
            </w:tcBorders>
            <w:shd w:val="clear" w:color="auto" w:fill="auto"/>
            <w:noWrap/>
            <w:vAlign w:val="center"/>
            <w:hideMark/>
          </w:tcPr>
          <w:p w14:paraId="655854E5"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5" w:type="pct"/>
            <w:tcBorders>
              <w:top w:val="nil"/>
              <w:left w:val="nil"/>
              <w:bottom w:val="single" w:sz="4" w:space="0" w:color="auto"/>
              <w:right w:val="single" w:sz="4" w:space="0" w:color="auto"/>
            </w:tcBorders>
            <w:shd w:val="clear" w:color="000000" w:fill="FCD5B4"/>
            <w:noWrap/>
            <w:hideMark/>
          </w:tcPr>
          <w:p w14:paraId="08BDCA02" w14:textId="74308FDD" w:rsidR="00E756E8" w:rsidRPr="000F5E09" w:rsidRDefault="00E756E8" w:rsidP="00D66E74">
            <w:pPr>
              <w:widowControl/>
              <w:jc w:val="center"/>
              <w:rPr>
                <w:rFonts w:ascii="宋体" w:hAnsi="宋体" w:cs="宋体"/>
                <w:color w:val="000000"/>
                <w:kern w:val="0"/>
                <w:sz w:val="18"/>
                <w:szCs w:val="18"/>
              </w:rPr>
            </w:pPr>
            <w:r w:rsidRPr="00A32CE7">
              <w:rPr>
                <w:rFonts w:ascii="宋体" w:hAnsi="宋体" w:cs="宋体" w:hint="eastAsia"/>
                <w:kern w:val="0"/>
                <w:sz w:val="18"/>
                <w:szCs w:val="18"/>
              </w:rPr>
              <w:t>-</w:t>
            </w:r>
          </w:p>
        </w:tc>
        <w:tc>
          <w:tcPr>
            <w:tcW w:w="323" w:type="pct"/>
            <w:tcBorders>
              <w:top w:val="nil"/>
              <w:left w:val="nil"/>
              <w:bottom w:val="single" w:sz="4" w:space="0" w:color="auto"/>
              <w:right w:val="single" w:sz="4" w:space="0" w:color="auto"/>
            </w:tcBorders>
            <w:shd w:val="clear" w:color="000000" w:fill="FCD5B4"/>
            <w:noWrap/>
            <w:vAlign w:val="center"/>
            <w:hideMark/>
          </w:tcPr>
          <w:p w14:paraId="73FB6905" w14:textId="77777777" w:rsidR="00E756E8" w:rsidRPr="000F5E09" w:rsidRDefault="00E756E8" w:rsidP="00D66E74">
            <w:pPr>
              <w:widowControl/>
              <w:jc w:val="righ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c>
          <w:tcPr>
            <w:tcW w:w="387" w:type="pct"/>
            <w:tcBorders>
              <w:top w:val="nil"/>
              <w:left w:val="nil"/>
              <w:bottom w:val="single" w:sz="4" w:space="0" w:color="auto"/>
              <w:right w:val="single" w:sz="4" w:space="0" w:color="auto"/>
            </w:tcBorders>
            <w:shd w:val="clear" w:color="auto" w:fill="auto"/>
            <w:noWrap/>
            <w:vAlign w:val="center"/>
            <w:hideMark/>
          </w:tcPr>
          <w:p w14:paraId="0EF8CACC"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2 </w:t>
            </w:r>
          </w:p>
        </w:tc>
        <w:tc>
          <w:tcPr>
            <w:tcW w:w="652" w:type="pct"/>
            <w:tcBorders>
              <w:top w:val="nil"/>
              <w:left w:val="nil"/>
              <w:bottom w:val="single" w:sz="4" w:space="0" w:color="auto"/>
              <w:right w:val="single" w:sz="4" w:space="0" w:color="auto"/>
            </w:tcBorders>
            <w:shd w:val="clear" w:color="auto" w:fill="auto"/>
            <w:vAlign w:val="center"/>
            <w:hideMark/>
          </w:tcPr>
          <w:p w14:paraId="7988AFD3" w14:textId="77777777" w:rsidR="00E756E8" w:rsidRPr="000F5E09" w:rsidRDefault="00E756E8" w:rsidP="00D66E74">
            <w:pPr>
              <w:widowControl/>
              <w:jc w:val="lef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r>
      <w:tr w:rsidR="00E756E8" w:rsidRPr="000F5E09" w14:paraId="444C50BF" w14:textId="77777777" w:rsidTr="00E756E8">
        <w:trPr>
          <w:trHeight w:val="315"/>
        </w:trPr>
        <w:tc>
          <w:tcPr>
            <w:tcW w:w="240" w:type="pct"/>
            <w:vMerge/>
            <w:tcBorders>
              <w:top w:val="nil"/>
              <w:left w:val="single" w:sz="4" w:space="0" w:color="auto"/>
              <w:bottom w:val="single" w:sz="4" w:space="0" w:color="auto"/>
              <w:right w:val="single" w:sz="4" w:space="0" w:color="auto"/>
            </w:tcBorders>
            <w:vAlign w:val="center"/>
            <w:hideMark/>
          </w:tcPr>
          <w:p w14:paraId="7F055F9E" w14:textId="77777777" w:rsidR="00E756E8" w:rsidRPr="000F5E09" w:rsidRDefault="00E756E8" w:rsidP="00D66E74">
            <w:pPr>
              <w:widowControl/>
              <w:jc w:val="left"/>
              <w:rPr>
                <w:rFonts w:ascii="宋体" w:hAnsi="宋体" w:cs="宋体"/>
                <w:kern w:val="0"/>
                <w:sz w:val="18"/>
                <w:szCs w:val="18"/>
              </w:rPr>
            </w:pPr>
          </w:p>
        </w:tc>
        <w:tc>
          <w:tcPr>
            <w:tcW w:w="383" w:type="pct"/>
            <w:vMerge/>
            <w:tcBorders>
              <w:top w:val="nil"/>
              <w:left w:val="single" w:sz="4" w:space="0" w:color="auto"/>
              <w:bottom w:val="single" w:sz="4" w:space="0" w:color="auto"/>
              <w:right w:val="single" w:sz="4" w:space="0" w:color="auto"/>
            </w:tcBorders>
            <w:vAlign w:val="center"/>
            <w:hideMark/>
          </w:tcPr>
          <w:p w14:paraId="0C3227D6" w14:textId="77777777" w:rsidR="00E756E8" w:rsidRPr="000F5E09" w:rsidRDefault="00E756E8" w:rsidP="00D66E74">
            <w:pPr>
              <w:widowControl/>
              <w:jc w:val="left"/>
              <w:rPr>
                <w:rFonts w:ascii="宋体" w:hAnsi="宋体" w:cs="宋体"/>
                <w:kern w:val="0"/>
                <w:sz w:val="18"/>
                <w:szCs w:val="18"/>
              </w:rPr>
            </w:pPr>
          </w:p>
        </w:tc>
        <w:tc>
          <w:tcPr>
            <w:tcW w:w="240" w:type="pct"/>
            <w:vMerge/>
            <w:tcBorders>
              <w:top w:val="nil"/>
              <w:left w:val="single" w:sz="4" w:space="0" w:color="auto"/>
              <w:bottom w:val="single" w:sz="4" w:space="0" w:color="auto"/>
              <w:right w:val="single" w:sz="4" w:space="0" w:color="auto"/>
            </w:tcBorders>
            <w:vAlign w:val="center"/>
            <w:hideMark/>
          </w:tcPr>
          <w:p w14:paraId="7B2F04E5" w14:textId="77777777" w:rsidR="00E756E8" w:rsidRPr="000F5E09" w:rsidRDefault="00E756E8" w:rsidP="00D66E74">
            <w:pPr>
              <w:widowControl/>
              <w:jc w:val="left"/>
              <w:rPr>
                <w:rFonts w:ascii="宋体" w:hAnsi="宋体" w:cs="宋体"/>
                <w:kern w:val="0"/>
                <w:sz w:val="18"/>
                <w:szCs w:val="18"/>
              </w:rPr>
            </w:pPr>
          </w:p>
        </w:tc>
        <w:tc>
          <w:tcPr>
            <w:tcW w:w="247" w:type="pct"/>
            <w:tcBorders>
              <w:top w:val="nil"/>
              <w:left w:val="nil"/>
              <w:bottom w:val="single" w:sz="4" w:space="0" w:color="auto"/>
              <w:right w:val="single" w:sz="4" w:space="0" w:color="auto"/>
            </w:tcBorders>
            <w:shd w:val="clear" w:color="auto" w:fill="auto"/>
            <w:noWrap/>
            <w:vAlign w:val="center"/>
            <w:hideMark/>
          </w:tcPr>
          <w:p w14:paraId="55DBC252"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整车</w:t>
            </w:r>
          </w:p>
        </w:tc>
        <w:tc>
          <w:tcPr>
            <w:tcW w:w="331" w:type="pct"/>
            <w:tcBorders>
              <w:top w:val="nil"/>
              <w:left w:val="nil"/>
              <w:bottom w:val="single" w:sz="4" w:space="0" w:color="auto"/>
              <w:right w:val="single" w:sz="4" w:space="0" w:color="auto"/>
            </w:tcBorders>
            <w:shd w:val="clear" w:color="auto" w:fill="auto"/>
            <w:noWrap/>
            <w:vAlign w:val="center"/>
            <w:hideMark/>
          </w:tcPr>
          <w:p w14:paraId="6ABAAAD0"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17.5m</w:t>
            </w:r>
          </w:p>
        </w:tc>
        <w:tc>
          <w:tcPr>
            <w:tcW w:w="413" w:type="pct"/>
            <w:tcBorders>
              <w:top w:val="nil"/>
              <w:left w:val="nil"/>
              <w:bottom w:val="single" w:sz="4" w:space="0" w:color="auto"/>
              <w:right w:val="single" w:sz="4" w:space="0" w:color="auto"/>
            </w:tcBorders>
            <w:shd w:val="clear" w:color="auto" w:fill="auto"/>
            <w:noWrap/>
            <w:vAlign w:val="center"/>
            <w:hideMark/>
          </w:tcPr>
          <w:p w14:paraId="1637E467"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3m*17.5m</w:t>
            </w:r>
          </w:p>
        </w:tc>
        <w:tc>
          <w:tcPr>
            <w:tcW w:w="428" w:type="pct"/>
            <w:gridSpan w:val="2"/>
            <w:tcBorders>
              <w:top w:val="single" w:sz="4" w:space="0" w:color="auto"/>
              <w:left w:val="nil"/>
              <w:bottom w:val="single" w:sz="4" w:space="0" w:color="auto"/>
              <w:right w:val="single" w:sz="4" w:space="0" w:color="auto"/>
            </w:tcBorders>
            <w:shd w:val="clear" w:color="auto" w:fill="auto"/>
            <w:noWrap/>
            <w:vAlign w:val="center"/>
            <w:hideMark/>
          </w:tcPr>
          <w:p w14:paraId="7941FA0A"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3.9 </w:t>
            </w:r>
          </w:p>
        </w:tc>
        <w:tc>
          <w:tcPr>
            <w:tcW w:w="333" w:type="pct"/>
            <w:tcBorders>
              <w:top w:val="nil"/>
              <w:left w:val="nil"/>
              <w:bottom w:val="single" w:sz="4" w:space="0" w:color="auto"/>
              <w:right w:val="single" w:sz="4" w:space="0" w:color="auto"/>
            </w:tcBorders>
            <w:shd w:val="clear" w:color="auto" w:fill="auto"/>
            <w:noWrap/>
            <w:vAlign w:val="center"/>
            <w:hideMark/>
          </w:tcPr>
          <w:p w14:paraId="73223B6E"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0.12 </w:t>
            </w:r>
          </w:p>
        </w:tc>
        <w:tc>
          <w:tcPr>
            <w:tcW w:w="333" w:type="pct"/>
            <w:tcBorders>
              <w:top w:val="nil"/>
              <w:left w:val="nil"/>
              <w:bottom w:val="single" w:sz="4" w:space="0" w:color="auto"/>
              <w:right w:val="single" w:sz="4" w:space="0" w:color="auto"/>
            </w:tcBorders>
            <w:shd w:val="clear" w:color="auto" w:fill="auto"/>
            <w:noWrap/>
            <w:vAlign w:val="center"/>
            <w:hideMark/>
          </w:tcPr>
          <w:p w14:paraId="034ED716"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6" w:type="pct"/>
            <w:gridSpan w:val="2"/>
            <w:tcBorders>
              <w:top w:val="single" w:sz="4" w:space="0" w:color="auto"/>
              <w:left w:val="nil"/>
              <w:bottom w:val="single" w:sz="4" w:space="0" w:color="auto"/>
              <w:right w:val="single" w:sz="4" w:space="0" w:color="auto"/>
            </w:tcBorders>
            <w:shd w:val="clear" w:color="auto" w:fill="auto"/>
            <w:noWrap/>
            <w:vAlign w:val="center"/>
            <w:hideMark/>
          </w:tcPr>
          <w:p w14:paraId="029E1EAB"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345" w:type="pct"/>
            <w:tcBorders>
              <w:top w:val="nil"/>
              <w:left w:val="nil"/>
              <w:bottom w:val="single" w:sz="4" w:space="0" w:color="auto"/>
              <w:right w:val="single" w:sz="4" w:space="0" w:color="auto"/>
            </w:tcBorders>
            <w:shd w:val="clear" w:color="000000" w:fill="FCD5B4"/>
            <w:noWrap/>
            <w:hideMark/>
          </w:tcPr>
          <w:p w14:paraId="070B3808" w14:textId="17C2BD43" w:rsidR="00E756E8" w:rsidRPr="000F5E09" w:rsidRDefault="00E756E8" w:rsidP="00D66E74">
            <w:pPr>
              <w:widowControl/>
              <w:jc w:val="center"/>
              <w:rPr>
                <w:rFonts w:ascii="宋体" w:hAnsi="宋体" w:cs="宋体"/>
                <w:color w:val="000000"/>
                <w:kern w:val="0"/>
                <w:sz w:val="18"/>
                <w:szCs w:val="18"/>
              </w:rPr>
            </w:pPr>
            <w:r w:rsidRPr="00A32CE7">
              <w:rPr>
                <w:rFonts w:ascii="宋体" w:hAnsi="宋体" w:cs="宋体" w:hint="eastAsia"/>
                <w:kern w:val="0"/>
                <w:sz w:val="18"/>
                <w:szCs w:val="18"/>
              </w:rPr>
              <w:t>-</w:t>
            </w:r>
          </w:p>
        </w:tc>
        <w:tc>
          <w:tcPr>
            <w:tcW w:w="323" w:type="pct"/>
            <w:tcBorders>
              <w:top w:val="nil"/>
              <w:left w:val="nil"/>
              <w:bottom w:val="single" w:sz="4" w:space="0" w:color="auto"/>
              <w:right w:val="single" w:sz="4" w:space="0" w:color="auto"/>
            </w:tcBorders>
            <w:shd w:val="clear" w:color="000000" w:fill="FCD5B4"/>
            <w:noWrap/>
            <w:vAlign w:val="center"/>
            <w:hideMark/>
          </w:tcPr>
          <w:p w14:paraId="54712DF8" w14:textId="77777777" w:rsidR="00E756E8" w:rsidRPr="000F5E09" w:rsidRDefault="00E756E8" w:rsidP="00D66E74">
            <w:pPr>
              <w:widowControl/>
              <w:jc w:val="righ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c>
          <w:tcPr>
            <w:tcW w:w="387" w:type="pct"/>
            <w:tcBorders>
              <w:top w:val="nil"/>
              <w:left w:val="nil"/>
              <w:bottom w:val="single" w:sz="4" w:space="0" w:color="auto"/>
              <w:right w:val="single" w:sz="4" w:space="0" w:color="auto"/>
            </w:tcBorders>
            <w:shd w:val="clear" w:color="auto" w:fill="auto"/>
            <w:noWrap/>
            <w:vAlign w:val="center"/>
            <w:hideMark/>
          </w:tcPr>
          <w:p w14:paraId="14FD559D"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2 </w:t>
            </w:r>
          </w:p>
        </w:tc>
        <w:tc>
          <w:tcPr>
            <w:tcW w:w="652" w:type="pct"/>
            <w:tcBorders>
              <w:top w:val="nil"/>
              <w:left w:val="nil"/>
              <w:bottom w:val="single" w:sz="4" w:space="0" w:color="auto"/>
              <w:right w:val="single" w:sz="4" w:space="0" w:color="auto"/>
            </w:tcBorders>
            <w:shd w:val="clear" w:color="auto" w:fill="auto"/>
            <w:vAlign w:val="center"/>
            <w:hideMark/>
          </w:tcPr>
          <w:p w14:paraId="55CA131E" w14:textId="77777777" w:rsidR="00E756E8" w:rsidRPr="000F5E09" w:rsidRDefault="00E756E8" w:rsidP="00D66E74">
            <w:pPr>
              <w:widowControl/>
              <w:jc w:val="left"/>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r>
      <w:tr w:rsidR="00E756E8" w:rsidRPr="000F5E09" w14:paraId="500D2DC8" w14:textId="77777777" w:rsidTr="00E756E8">
        <w:trPr>
          <w:trHeight w:val="345"/>
        </w:trPr>
        <w:tc>
          <w:tcPr>
            <w:tcW w:w="240" w:type="pct"/>
            <w:vMerge/>
            <w:tcBorders>
              <w:top w:val="nil"/>
              <w:left w:val="single" w:sz="4" w:space="0" w:color="auto"/>
              <w:bottom w:val="single" w:sz="4" w:space="0" w:color="auto"/>
              <w:right w:val="single" w:sz="4" w:space="0" w:color="auto"/>
            </w:tcBorders>
            <w:vAlign w:val="center"/>
            <w:hideMark/>
          </w:tcPr>
          <w:p w14:paraId="3EC289FA" w14:textId="77777777" w:rsidR="00E756E8" w:rsidRPr="000F5E09" w:rsidRDefault="00E756E8" w:rsidP="00D66E74">
            <w:pPr>
              <w:widowControl/>
              <w:jc w:val="left"/>
              <w:rPr>
                <w:rFonts w:ascii="宋体" w:hAnsi="宋体" w:cs="宋体"/>
                <w:kern w:val="0"/>
                <w:sz w:val="18"/>
                <w:szCs w:val="18"/>
              </w:rPr>
            </w:pPr>
          </w:p>
        </w:tc>
        <w:tc>
          <w:tcPr>
            <w:tcW w:w="383" w:type="pct"/>
            <w:vMerge/>
            <w:tcBorders>
              <w:top w:val="nil"/>
              <w:left w:val="single" w:sz="4" w:space="0" w:color="auto"/>
              <w:bottom w:val="single" w:sz="4" w:space="0" w:color="auto"/>
              <w:right w:val="single" w:sz="4" w:space="0" w:color="auto"/>
            </w:tcBorders>
            <w:vAlign w:val="center"/>
            <w:hideMark/>
          </w:tcPr>
          <w:p w14:paraId="48340673" w14:textId="77777777" w:rsidR="00E756E8" w:rsidRPr="000F5E09" w:rsidRDefault="00E756E8" w:rsidP="00D66E74">
            <w:pPr>
              <w:widowControl/>
              <w:jc w:val="left"/>
              <w:rPr>
                <w:rFonts w:ascii="宋体" w:hAnsi="宋体" w:cs="宋体"/>
                <w:kern w:val="0"/>
                <w:sz w:val="18"/>
                <w:szCs w:val="18"/>
              </w:rPr>
            </w:pPr>
          </w:p>
        </w:tc>
        <w:tc>
          <w:tcPr>
            <w:tcW w:w="240" w:type="pct"/>
            <w:vMerge/>
            <w:tcBorders>
              <w:top w:val="nil"/>
              <w:left w:val="single" w:sz="4" w:space="0" w:color="auto"/>
              <w:bottom w:val="single" w:sz="4" w:space="0" w:color="auto"/>
              <w:right w:val="single" w:sz="4" w:space="0" w:color="auto"/>
            </w:tcBorders>
            <w:vAlign w:val="center"/>
            <w:hideMark/>
          </w:tcPr>
          <w:p w14:paraId="0EE84053" w14:textId="77777777" w:rsidR="00E756E8" w:rsidRPr="000F5E09" w:rsidRDefault="00E756E8" w:rsidP="00D66E74">
            <w:pPr>
              <w:widowControl/>
              <w:jc w:val="left"/>
              <w:rPr>
                <w:rFonts w:ascii="宋体" w:hAnsi="宋体" w:cs="宋体"/>
                <w:kern w:val="0"/>
                <w:sz w:val="18"/>
                <w:szCs w:val="18"/>
              </w:rPr>
            </w:pPr>
          </w:p>
        </w:tc>
        <w:tc>
          <w:tcPr>
            <w:tcW w:w="247" w:type="pct"/>
            <w:tcBorders>
              <w:top w:val="nil"/>
              <w:left w:val="nil"/>
              <w:bottom w:val="single" w:sz="4" w:space="0" w:color="auto"/>
              <w:right w:val="single" w:sz="4" w:space="0" w:color="auto"/>
            </w:tcBorders>
            <w:shd w:val="clear" w:color="auto" w:fill="auto"/>
            <w:noWrap/>
            <w:vAlign w:val="center"/>
            <w:hideMark/>
          </w:tcPr>
          <w:p w14:paraId="7EF85BC2"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零担</w:t>
            </w:r>
          </w:p>
        </w:tc>
        <w:tc>
          <w:tcPr>
            <w:tcW w:w="331" w:type="pct"/>
            <w:tcBorders>
              <w:top w:val="nil"/>
              <w:left w:val="nil"/>
              <w:bottom w:val="single" w:sz="4" w:space="0" w:color="auto"/>
              <w:right w:val="single" w:sz="4" w:space="0" w:color="auto"/>
            </w:tcBorders>
            <w:shd w:val="clear" w:color="auto" w:fill="auto"/>
            <w:noWrap/>
            <w:vAlign w:val="center"/>
            <w:hideMark/>
          </w:tcPr>
          <w:p w14:paraId="18E516BE"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413" w:type="pct"/>
            <w:tcBorders>
              <w:top w:val="nil"/>
              <w:left w:val="nil"/>
              <w:bottom w:val="single" w:sz="4" w:space="0" w:color="auto"/>
              <w:right w:val="single" w:sz="4" w:space="0" w:color="auto"/>
            </w:tcBorders>
            <w:shd w:val="clear" w:color="auto" w:fill="auto"/>
            <w:noWrap/>
            <w:vAlign w:val="center"/>
            <w:hideMark/>
          </w:tcPr>
          <w:p w14:paraId="27A634D7"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189" w:type="pct"/>
            <w:tcBorders>
              <w:top w:val="nil"/>
              <w:left w:val="nil"/>
              <w:bottom w:val="single" w:sz="4" w:space="0" w:color="auto"/>
              <w:right w:val="single" w:sz="4" w:space="0" w:color="auto"/>
            </w:tcBorders>
            <w:shd w:val="clear" w:color="auto" w:fill="auto"/>
            <w:noWrap/>
            <w:vAlign w:val="center"/>
            <w:hideMark/>
          </w:tcPr>
          <w:p w14:paraId="2E45F054"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&lt;</w:t>
            </w:r>
          </w:p>
        </w:tc>
        <w:tc>
          <w:tcPr>
            <w:tcW w:w="239" w:type="pct"/>
            <w:tcBorders>
              <w:top w:val="nil"/>
              <w:left w:val="nil"/>
              <w:bottom w:val="single" w:sz="4" w:space="0" w:color="auto"/>
              <w:right w:val="single" w:sz="4" w:space="0" w:color="auto"/>
            </w:tcBorders>
            <w:shd w:val="clear" w:color="auto" w:fill="auto"/>
            <w:noWrap/>
            <w:vAlign w:val="center"/>
            <w:hideMark/>
          </w:tcPr>
          <w:p w14:paraId="4C218049"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2.5 </w:t>
            </w:r>
          </w:p>
        </w:tc>
        <w:tc>
          <w:tcPr>
            <w:tcW w:w="333" w:type="pct"/>
            <w:tcBorders>
              <w:top w:val="nil"/>
              <w:left w:val="nil"/>
              <w:bottom w:val="single" w:sz="4" w:space="0" w:color="auto"/>
              <w:right w:val="single" w:sz="4" w:space="0" w:color="auto"/>
            </w:tcBorders>
            <w:shd w:val="clear" w:color="auto" w:fill="auto"/>
            <w:noWrap/>
            <w:vAlign w:val="center"/>
            <w:hideMark/>
          </w:tcPr>
          <w:p w14:paraId="3C434C15"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0.12 </w:t>
            </w:r>
          </w:p>
        </w:tc>
        <w:tc>
          <w:tcPr>
            <w:tcW w:w="333" w:type="pct"/>
            <w:tcBorders>
              <w:top w:val="nil"/>
              <w:left w:val="nil"/>
              <w:bottom w:val="single" w:sz="4" w:space="0" w:color="auto"/>
              <w:right w:val="single" w:sz="4" w:space="0" w:color="auto"/>
            </w:tcBorders>
            <w:shd w:val="clear" w:color="auto" w:fill="auto"/>
            <w:noWrap/>
            <w:hideMark/>
          </w:tcPr>
          <w:p w14:paraId="7CCA9A1E" w14:textId="2BCFDA7E" w:rsidR="00E756E8" w:rsidRPr="000F5E09" w:rsidRDefault="00E756E8" w:rsidP="00D66E74">
            <w:pPr>
              <w:widowControl/>
              <w:jc w:val="center"/>
              <w:rPr>
                <w:rFonts w:ascii="宋体" w:hAnsi="宋体" w:cs="宋体"/>
                <w:color w:val="000000"/>
                <w:kern w:val="0"/>
                <w:sz w:val="18"/>
                <w:szCs w:val="18"/>
              </w:rPr>
            </w:pPr>
            <w:r w:rsidRPr="006418F3">
              <w:rPr>
                <w:rFonts w:ascii="宋体" w:hAnsi="宋体" w:cs="宋体" w:hint="eastAsia"/>
                <w:kern w:val="0"/>
                <w:sz w:val="18"/>
                <w:szCs w:val="18"/>
              </w:rPr>
              <w:t>3 m³=1吨</w:t>
            </w:r>
          </w:p>
        </w:tc>
        <w:tc>
          <w:tcPr>
            <w:tcW w:w="151" w:type="pct"/>
            <w:tcBorders>
              <w:top w:val="nil"/>
              <w:left w:val="nil"/>
              <w:bottom w:val="single" w:sz="4" w:space="0" w:color="auto"/>
              <w:right w:val="single" w:sz="4" w:space="0" w:color="auto"/>
            </w:tcBorders>
            <w:shd w:val="clear" w:color="auto" w:fill="auto"/>
            <w:noWrap/>
            <w:vAlign w:val="center"/>
            <w:hideMark/>
          </w:tcPr>
          <w:p w14:paraId="03875E99"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&lt;</w:t>
            </w:r>
          </w:p>
        </w:tc>
        <w:tc>
          <w:tcPr>
            <w:tcW w:w="195" w:type="pct"/>
            <w:tcBorders>
              <w:top w:val="nil"/>
              <w:left w:val="nil"/>
              <w:bottom w:val="single" w:sz="4" w:space="0" w:color="auto"/>
              <w:right w:val="single" w:sz="4" w:space="0" w:color="auto"/>
            </w:tcBorders>
            <w:shd w:val="clear" w:color="auto" w:fill="auto"/>
            <w:noWrap/>
            <w:vAlign w:val="center"/>
            <w:hideMark/>
          </w:tcPr>
          <w:p w14:paraId="7B44C40F"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7.0 </w:t>
            </w:r>
          </w:p>
        </w:tc>
        <w:tc>
          <w:tcPr>
            <w:tcW w:w="345" w:type="pct"/>
            <w:tcBorders>
              <w:top w:val="nil"/>
              <w:left w:val="nil"/>
              <w:bottom w:val="single" w:sz="4" w:space="0" w:color="auto"/>
              <w:right w:val="single" w:sz="4" w:space="0" w:color="auto"/>
            </w:tcBorders>
            <w:shd w:val="clear" w:color="000000" w:fill="FCD5B4"/>
            <w:noWrap/>
            <w:vAlign w:val="center"/>
            <w:hideMark/>
          </w:tcPr>
          <w:p w14:paraId="1822614C"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c>
          <w:tcPr>
            <w:tcW w:w="323" w:type="pct"/>
            <w:tcBorders>
              <w:top w:val="nil"/>
              <w:left w:val="nil"/>
              <w:bottom w:val="single" w:sz="4" w:space="0" w:color="auto"/>
              <w:right w:val="single" w:sz="4" w:space="0" w:color="auto"/>
            </w:tcBorders>
            <w:shd w:val="clear" w:color="000000" w:fill="FCD5B4"/>
            <w:noWrap/>
            <w:hideMark/>
          </w:tcPr>
          <w:p w14:paraId="79FB5F2C" w14:textId="281B6D28" w:rsidR="00E756E8" w:rsidRPr="000F5E09" w:rsidRDefault="00E756E8" w:rsidP="00D66E74">
            <w:pPr>
              <w:widowControl/>
              <w:jc w:val="center"/>
              <w:rPr>
                <w:rFonts w:ascii="宋体" w:hAnsi="宋体" w:cs="宋体"/>
                <w:color w:val="000000"/>
                <w:kern w:val="0"/>
                <w:sz w:val="18"/>
                <w:szCs w:val="18"/>
              </w:rPr>
            </w:pPr>
            <w:r w:rsidRPr="008F3060">
              <w:rPr>
                <w:rFonts w:ascii="宋体" w:hAnsi="宋体" w:cs="宋体" w:hint="eastAsia"/>
                <w:kern w:val="0"/>
                <w:sz w:val="18"/>
                <w:szCs w:val="18"/>
              </w:rPr>
              <w:t>-</w:t>
            </w:r>
          </w:p>
        </w:tc>
        <w:tc>
          <w:tcPr>
            <w:tcW w:w="387" w:type="pct"/>
            <w:tcBorders>
              <w:top w:val="nil"/>
              <w:left w:val="nil"/>
              <w:bottom w:val="single" w:sz="4" w:space="0" w:color="auto"/>
              <w:right w:val="single" w:sz="4" w:space="0" w:color="auto"/>
            </w:tcBorders>
            <w:shd w:val="clear" w:color="auto" w:fill="auto"/>
            <w:noWrap/>
            <w:vAlign w:val="center"/>
            <w:hideMark/>
          </w:tcPr>
          <w:p w14:paraId="3B7F0E86"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3~5</w:t>
            </w:r>
          </w:p>
        </w:tc>
        <w:tc>
          <w:tcPr>
            <w:tcW w:w="652" w:type="pct"/>
            <w:vMerge w:val="restart"/>
            <w:tcBorders>
              <w:top w:val="nil"/>
              <w:left w:val="nil"/>
              <w:right w:val="single" w:sz="4" w:space="0" w:color="auto"/>
            </w:tcBorders>
            <w:shd w:val="clear" w:color="auto" w:fill="auto"/>
            <w:vAlign w:val="center"/>
            <w:hideMark/>
          </w:tcPr>
          <w:p w14:paraId="0DCF71A7" w14:textId="77777777" w:rsidR="00E756E8" w:rsidRDefault="00E756E8" w:rsidP="006A77F9">
            <w:pPr>
              <w:widowControl/>
              <w:jc w:val="center"/>
              <w:rPr>
                <w:rFonts w:ascii="宋体" w:hAnsi="宋体" w:cs="宋体"/>
                <w:kern w:val="0"/>
                <w:sz w:val="18"/>
                <w:szCs w:val="18"/>
              </w:rPr>
            </w:pPr>
            <w:r w:rsidRPr="000F5E09">
              <w:rPr>
                <w:rFonts w:ascii="宋体" w:hAnsi="宋体" w:cs="宋体" w:hint="eastAsia"/>
                <w:kern w:val="0"/>
                <w:sz w:val="18"/>
                <w:szCs w:val="18"/>
              </w:rPr>
              <w:t xml:space="preserve">　</w:t>
            </w:r>
            <w:r>
              <w:rPr>
                <w:rFonts w:ascii="宋体" w:hAnsi="宋体" w:cs="宋体" w:hint="eastAsia"/>
                <w:kern w:val="0"/>
                <w:sz w:val="18"/>
                <w:szCs w:val="18"/>
              </w:rPr>
              <w:t>单次发货</w:t>
            </w:r>
            <w:r w:rsidRPr="000F5E09">
              <w:rPr>
                <w:rFonts w:ascii="宋体" w:hAnsi="宋体" w:cs="宋体" w:hint="eastAsia"/>
                <w:kern w:val="0"/>
                <w:sz w:val="18"/>
                <w:szCs w:val="18"/>
              </w:rPr>
              <w:t>&lt;2t加收</w:t>
            </w:r>
          </w:p>
          <w:p w14:paraId="145D081E" w14:textId="6A47D06F" w:rsidR="00E756E8" w:rsidRPr="000F5E09" w:rsidRDefault="00E756E8" w:rsidP="00D66E74">
            <w:pPr>
              <w:jc w:val="left"/>
              <w:rPr>
                <w:rFonts w:ascii="宋体" w:hAnsi="宋体" w:cs="宋体"/>
                <w:color w:val="000000"/>
                <w:kern w:val="0"/>
                <w:sz w:val="18"/>
                <w:szCs w:val="18"/>
              </w:rPr>
            </w:pPr>
            <w:r>
              <w:rPr>
                <w:rFonts w:ascii="宋体" w:hAnsi="宋体" w:cs="宋体" w:hint="eastAsia"/>
                <w:kern w:val="0"/>
                <w:sz w:val="18"/>
                <w:szCs w:val="18"/>
                <w:u w:val="single"/>
              </w:rPr>
              <w:t xml:space="preserve">        </w:t>
            </w:r>
            <w:r w:rsidRPr="000F5E09">
              <w:rPr>
                <w:rFonts w:ascii="宋体" w:hAnsi="宋体" w:cs="宋体" w:hint="eastAsia"/>
                <w:kern w:val="0"/>
                <w:sz w:val="18"/>
                <w:szCs w:val="18"/>
              </w:rPr>
              <w:t>元/</w:t>
            </w:r>
            <w:r>
              <w:rPr>
                <w:rFonts w:ascii="宋体" w:hAnsi="宋体" w:cs="宋体" w:hint="eastAsia"/>
                <w:kern w:val="0"/>
                <w:sz w:val="18"/>
                <w:szCs w:val="18"/>
              </w:rPr>
              <w:t>车</w:t>
            </w:r>
            <w:r w:rsidRPr="000F5E09">
              <w:rPr>
                <w:rFonts w:ascii="宋体" w:hAnsi="宋体" w:cs="宋体" w:hint="eastAsia"/>
                <w:kern w:val="0"/>
                <w:sz w:val="18"/>
                <w:szCs w:val="18"/>
              </w:rPr>
              <w:t>配送费</w:t>
            </w:r>
          </w:p>
        </w:tc>
      </w:tr>
      <w:tr w:rsidR="00E756E8" w:rsidRPr="000F5E09" w14:paraId="1DF71684" w14:textId="77777777" w:rsidTr="00E756E8">
        <w:trPr>
          <w:trHeight w:val="345"/>
        </w:trPr>
        <w:tc>
          <w:tcPr>
            <w:tcW w:w="240" w:type="pct"/>
            <w:vMerge/>
            <w:tcBorders>
              <w:top w:val="nil"/>
              <w:left w:val="single" w:sz="4" w:space="0" w:color="auto"/>
              <w:bottom w:val="single" w:sz="4" w:space="0" w:color="auto"/>
              <w:right w:val="single" w:sz="4" w:space="0" w:color="auto"/>
            </w:tcBorders>
            <w:vAlign w:val="center"/>
            <w:hideMark/>
          </w:tcPr>
          <w:p w14:paraId="24A2250E" w14:textId="77777777" w:rsidR="00E756E8" w:rsidRPr="000F5E09" w:rsidRDefault="00E756E8" w:rsidP="00D66E74">
            <w:pPr>
              <w:widowControl/>
              <w:jc w:val="left"/>
              <w:rPr>
                <w:rFonts w:ascii="宋体" w:hAnsi="宋体" w:cs="宋体"/>
                <w:kern w:val="0"/>
                <w:sz w:val="18"/>
                <w:szCs w:val="18"/>
              </w:rPr>
            </w:pPr>
          </w:p>
        </w:tc>
        <w:tc>
          <w:tcPr>
            <w:tcW w:w="383" w:type="pct"/>
            <w:vMerge/>
            <w:tcBorders>
              <w:top w:val="nil"/>
              <w:left w:val="single" w:sz="4" w:space="0" w:color="auto"/>
              <w:bottom w:val="single" w:sz="4" w:space="0" w:color="auto"/>
              <w:right w:val="single" w:sz="4" w:space="0" w:color="auto"/>
            </w:tcBorders>
            <w:vAlign w:val="center"/>
            <w:hideMark/>
          </w:tcPr>
          <w:p w14:paraId="7B7443ED" w14:textId="77777777" w:rsidR="00E756E8" w:rsidRPr="000F5E09" w:rsidRDefault="00E756E8" w:rsidP="00D66E74">
            <w:pPr>
              <w:widowControl/>
              <w:jc w:val="left"/>
              <w:rPr>
                <w:rFonts w:ascii="宋体" w:hAnsi="宋体" w:cs="宋体"/>
                <w:kern w:val="0"/>
                <w:sz w:val="18"/>
                <w:szCs w:val="18"/>
              </w:rPr>
            </w:pPr>
          </w:p>
        </w:tc>
        <w:tc>
          <w:tcPr>
            <w:tcW w:w="240" w:type="pct"/>
            <w:vMerge/>
            <w:tcBorders>
              <w:top w:val="nil"/>
              <w:left w:val="single" w:sz="4" w:space="0" w:color="auto"/>
              <w:bottom w:val="single" w:sz="4" w:space="0" w:color="auto"/>
              <w:right w:val="single" w:sz="4" w:space="0" w:color="auto"/>
            </w:tcBorders>
            <w:vAlign w:val="center"/>
            <w:hideMark/>
          </w:tcPr>
          <w:p w14:paraId="365EE3FE" w14:textId="77777777" w:rsidR="00E756E8" w:rsidRPr="000F5E09" w:rsidRDefault="00E756E8" w:rsidP="00D66E74">
            <w:pPr>
              <w:widowControl/>
              <w:jc w:val="left"/>
              <w:rPr>
                <w:rFonts w:ascii="宋体" w:hAnsi="宋体" w:cs="宋体"/>
                <w:kern w:val="0"/>
                <w:sz w:val="18"/>
                <w:szCs w:val="18"/>
              </w:rPr>
            </w:pPr>
          </w:p>
        </w:tc>
        <w:tc>
          <w:tcPr>
            <w:tcW w:w="247" w:type="pct"/>
            <w:tcBorders>
              <w:top w:val="nil"/>
              <w:left w:val="nil"/>
              <w:bottom w:val="single" w:sz="4" w:space="0" w:color="auto"/>
              <w:right w:val="single" w:sz="4" w:space="0" w:color="auto"/>
            </w:tcBorders>
            <w:shd w:val="clear" w:color="auto" w:fill="auto"/>
            <w:noWrap/>
            <w:vAlign w:val="center"/>
            <w:hideMark/>
          </w:tcPr>
          <w:p w14:paraId="715D5BB7"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零担</w:t>
            </w:r>
          </w:p>
        </w:tc>
        <w:tc>
          <w:tcPr>
            <w:tcW w:w="331" w:type="pct"/>
            <w:tcBorders>
              <w:top w:val="nil"/>
              <w:left w:val="nil"/>
              <w:bottom w:val="single" w:sz="4" w:space="0" w:color="auto"/>
              <w:right w:val="single" w:sz="4" w:space="0" w:color="auto"/>
            </w:tcBorders>
            <w:shd w:val="clear" w:color="auto" w:fill="auto"/>
            <w:noWrap/>
            <w:vAlign w:val="center"/>
            <w:hideMark/>
          </w:tcPr>
          <w:p w14:paraId="25947085"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413" w:type="pct"/>
            <w:tcBorders>
              <w:top w:val="nil"/>
              <w:left w:val="nil"/>
              <w:bottom w:val="single" w:sz="4" w:space="0" w:color="auto"/>
              <w:right w:val="single" w:sz="4" w:space="0" w:color="auto"/>
            </w:tcBorders>
            <w:shd w:val="clear" w:color="auto" w:fill="auto"/>
            <w:noWrap/>
            <w:vAlign w:val="center"/>
            <w:hideMark/>
          </w:tcPr>
          <w:p w14:paraId="4AAD6DAA"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w:t>
            </w:r>
          </w:p>
        </w:tc>
        <w:tc>
          <w:tcPr>
            <w:tcW w:w="189" w:type="pct"/>
            <w:tcBorders>
              <w:top w:val="nil"/>
              <w:left w:val="nil"/>
              <w:bottom w:val="single" w:sz="4" w:space="0" w:color="auto"/>
              <w:right w:val="single" w:sz="4" w:space="0" w:color="auto"/>
            </w:tcBorders>
            <w:shd w:val="clear" w:color="auto" w:fill="auto"/>
            <w:noWrap/>
            <w:vAlign w:val="center"/>
            <w:hideMark/>
          </w:tcPr>
          <w:p w14:paraId="7A54FA4E"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&gt;</w:t>
            </w:r>
          </w:p>
        </w:tc>
        <w:tc>
          <w:tcPr>
            <w:tcW w:w="239" w:type="pct"/>
            <w:tcBorders>
              <w:top w:val="nil"/>
              <w:left w:val="nil"/>
              <w:bottom w:val="single" w:sz="4" w:space="0" w:color="auto"/>
              <w:right w:val="single" w:sz="4" w:space="0" w:color="auto"/>
            </w:tcBorders>
            <w:shd w:val="clear" w:color="auto" w:fill="auto"/>
            <w:noWrap/>
            <w:vAlign w:val="center"/>
            <w:hideMark/>
          </w:tcPr>
          <w:p w14:paraId="29138397"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2.5 </w:t>
            </w:r>
          </w:p>
        </w:tc>
        <w:tc>
          <w:tcPr>
            <w:tcW w:w="333" w:type="pct"/>
            <w:tcBorders>
              <w:top w:val="nil"/>
              <w:left w:val="nil"/>
              <w:bottom w:val="single" w:sz="4" w:space="0" w:color="auto"/>
              <w:right w:val="single" w:sz="4" w:space="0" w:color="auto"/>
            </w:tcBorders>
            <w:shd w:val="clear" w:color="auto" w:fill="auto"/>
            <w:noWrap/>
            <w:vAlign w:val="center"/>
            <w:hideMark/>
          </w:tcPr>
          <w:p w14:paraId="6CABF811"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0.12 </w:t>
            </w:r>
          </w:p>
        </w:tc>
        <w:tc>
          <w:tcPr>
            <w:tcW w:w="333" w:type="pct"/>
            <w:tcBorders>
              <w:top w:val="nil"/>
              <w:left w:val="nil"/>
              <w:bottom w:val="single" w:sz="4" w:space="0" w:color="auto"/>
              <w:right w:val="single" w:sz="4" w:space="0" w:color="auto"/>
            </w:tcBorders>
            <w:shd w:val="clear" w:color="auto" w:fill="auto"/>
            <w:noWrap/>
            <w:hideMark/>
          </w:tcPr>
          <w:p w14:paraId="1C589791" w14:textId="2A833DDE" w:rsidR="00E756E8" w:rsidRPr="000F5E09" w:rsidRDefault="00E756E8" w:rsidP="00D66E74">
            <w:pPr>
              <w:widowControl/>
              <w:jc w:val="center"/>
              <w:rPr>
                <w:rFonts w:ascii="宋体" w:hAnsi="宋体" w:cs="宋体"/>
                <w:color w:val="000000"/>
                <w:kern w:val="0"/>
                <w:sz w:val="18"/>
                <w:szCs w:val="18"/>
              </w:rPr>
            </w:pPr>
            <w:r w:rsidRPr="006418F3">
              <w:rPr>
                <w:rFonts w:ascii="宋体" w:hAnsi="宋体" w:cs="宋体" w:hint="eastAsia"/>
                <w:kern w:val="0"/>
                <w:sz w:val="18"/>
                <w:szCs w:val="18"/>
              </w:rPr>
              <w:t>3 m³=1吨</w:t>
            </w:r>
          </w:p>
        </w:tc>
        <w:tc>
          <w:tcPr>
            <w:tcW w:w="151" w:type="pct"/>
            <w:tcBorders>
              <w:top w:val="nil"/>
              <w:left w:val="nil"/>
              <w:bottom w:val="single" w:sz="4" w:space="0" w:color="auto"/>
              <w:right w:val="single" w:sz="4" w:space="0" w:color="auto"/>
            </w:tcBorders>
            <w:shd w:val="clear" w:color="auto" w:fill="auto"/>
            <w:noWrap/>
            <w:vAlign w:val="center"/>
            <w:hideMark/>
          </w:tcPr>
          <w:p w14:paraId="0DBB6507"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&gt;</w:t>
            </w:r>
          </w:p>
        </w:tc>
        <w:tc>
          <w:tcPr>
            <w:tcW w:w="195" w:type="pct"/>
            <w:tcBorders>
              <w:top w:val="nil"/>
              <w:left w:val="nil"/>
              <w:bottom w:val="single" w:sz="4" w:space="0" w:color="auto"/>
              <w:right w:val="single" w:sz="4" w:space="0" w:color="auto"/>
            </w:tcBorders>
            <w:shd w:val="clear" w:color="auto" w:fill="auto"/>
            <w:noWrap/>
            <w:vAlign w:val="center"/>
            <w:hideMark/>
          </w:tcPr>
          <w:p w14:paraId="691F7EBA"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7.0 </w:t>
            </w:r>
          </w:p>
        </w:tc>
        <w:tc>
          <w:tcPr>
            <w:tcW w:w="345" w:type="pct"/>
            <w:tcBorders>
              <w:top w:val="nil"/>
              <w:left w:val="nil"/>
              <w:bottom w:val="single" w:sz="4" w:space="0" w:color="auto"/>
              <w:right w:val="single" w:sz="4" w:space="0" w:color="auto"/>
            </w:tcBorders>
            <w:shd w:val="clear" w:color="000000" w:fill="FCD5B4"/>
            <w:noWrap/>
            <w:vAlign w:val="center"/>
            <w:hideMark/>
          </w:tcPr>
          <w:p w14:paraId="784DA6D2"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 xml:space="preserve">　</w:t>
            </w:r>
          </w:p>
        </w:tc>
        <w:tc>
          <w:tcPr>
            <w:tcW w:w="323" w:type="pct"/>
            <w:tcBorders>
              <w:top w:val="nil"/>
              <w:left w:val="nil"/>
              <w:bottom w:val="single" w:sz="4" w:space="0" w:color="auto"/>
              <w:right w:val="single" w:sz="4" w:space="0" w:color="auto"/>
            </w:tcBorders>
            <w:shd w:val="clear" w:color="000000" w:fill="FCD5B4"/>
            <w:noWrap/>
            <w:hideMark/>
          </w:tcPr>
          <w:p w14:paraId="5605ACCA" w14:textId="4781BAAF" w:rsidR="00E756E8" w:rsidRPr="000F5E09" w:rsidRDefault="00E756E8" w:rsidP="00D66E74">
            <w:pPr>
              <w:widowControl/>
              <w:jc w:val="center"/>
              <w:rPr>
                <w:rFonts w:ascii="宋体" w:hAnsi="宋体" w:cs="宋体"/>
                <w:color w:val="000000"/>
                <w:kern w:val="0"/>
                <w:sz w:val="18"/>
                <w:szCs w:val="18"/>
              </w:rPr>
            </w:pPr>
            <w:r w:rsidRPr="008F3060">
              <w:rPr>
                <w:rFonts w:ascii="宋体" w:hAnsi="宋体" w:cs="宋体" w:hint="eastAsia"/>
                <w:kern w:val="0"/>
                <w:sz w:val="18"/>
                <w:szCs w:val="18"/>
              </w:rPr>
              <w:t>-</w:t>
            </w:r>
          </w:p>
        </w:tc>
        <w:tc>
          <w:tcPr>
            <w:tcW w:w="387" w:type="pct"/>
            <w:tcBorders>
              <w:top w:val="nil"/>
              <w:left w:val="nil"/>
              <w:bottom w:val="single" w:sz="4" w:space="0" w:color="auto"/>
              <w:right w:val="single" w:sz="4" w:space="0" w:color="auto"/>
            </w:tcBorders>
            <w:shd w:val="clear" w:color="auto" w:fill="auto"/>
            <w:noWrap/>
            <w:vAlign w:val="center"/>
            <w:hideMark/>
          </w:tcPr>
          <w:p w14:paraId="32C2ADCE" w14:textId="77777777" w:rsidR="00E756E8" w:rsidRPr="000F5E09" w:rsidRDefault="00E756E8" w:rsidP="00D66E74">
            <w:pPr>
              <w:widowControl/>
              <w:jc w:val="center"/>
              <w:rPr>
                <w:rFonts w:ascii="宋体" w:hAnsi="宋体" w:cs="宋体"/>
                <w:color w:val="000000"/>
                <w:kern w:val="0"/>
                <w:sz w:val="18"/>
                <w:szCs w:val="18"/>
              </w:rPr>
            </w:pPr>
            <w:r w:rsidRPr="000F5E09">
              <w:rPr>
                <w:rFonts w:ascii="宋体" w:hAnsi="宋体" w:cs="宋体" w:hint="eastAsia"/>
                <w:color w:val="000000"/>
                <w:kern w:val="0"/>
                <w:sz w:val="18"/>
                <w:szCs w:val="18"/>
              </w:rPr>
              <w:t>3~5</w:t>
            </w:r>
          </w:p>
        </w:tc>
        <w:tc>
          <w:tcPr>
            <w:tcW w:w="652" w:type="pct"/>
            <w:vMerge/>
            <w:tcBorders>
              <w:left w:val="nil"/>
              <w:bottom w:val="single" w:sz="4" w:space="0" w:color="auto"/>
              <w:right w:val="single" w:sz="4" w:space="0" w:color="auto"/>
            </w:tcBorders>
            <w:shd w:val="clear" w:color="auto" w:fill="auto"/>
            <w:vAlign w:val="center"/>
            <w:hideMark/>
          </w:tcPr>
          <w:p w14:paraId="71928B4E" w14:textId="5C433DAD" w:rsidR="00E756E8" w:rsidRPr="000F5E09" w:rsidRDefault="00E756E8" w:rsidP="00D66E74">
            <w:pPr>
              <w:widowControl/>
              <w:jc w:val="left"/>
              <w:rPr>
                <w:rFonts w:ascii="宋体" w:hAnsi="宋体" w:cs="宋体"/>
                <w:color w:val="000000"/>
                <w:kern w:val="0"/>
                <w:sz w:val="18"/>
                <w:szCs w:val="18"/>
              </w:rPr>
            </w:pPr>
          </w:p>
        </w:tc>
      </w:tr>
    </w:tbl>
    <w:p w14:paraId="39004665" w14:textId="53649E4A" w:rsidR="006216FA" w:rsidRPr="00A45992" w:rsidRDefault="00E664F2" w:rsidP="00A45992">
      <w:pPr>
        <w:spacing w:line="360" w:lineRule="auto"/>
        <w:jc w:val="left"/>
        <w:rPr>
          <w:rFonts w:ascii="仿宋" w:eastAsia="仿宋" w:hAnsi="仿宋" w:cs="仿宋"/>
          <w:bCs/>
          <w:color w:val="000000"/>
          <w:sz w:val="28"/>
          <w:szCs w:val="28"/>
        </w:rPr>
      </w:pPr>
      <w:r>
        <w:rPr>
          <w:rFonts w:ascii="仿宋" w:eastAsia="仿宋" w:hAnsi="仿宋" w:cs="仿宋"/>
          <w:bCs/>
          <w:color w:val="000000"/>
          <w:sz w:val="28"/>
          <w:szCs w:val="28"/>
        </w:rPr>
        <w:t xml:space="preserve"> </w:t>
      </w:r>
    </w:p>
    <w:p w14:paraId="4BD5CB1B" w14:textId="35B8394E" w:rsidR="00B14EA0" w:rsidRPr="00BD77F1" w:rsidRDefault="00B14EA0" w:rsidP="00E756E8">
      <w:pPr>
        <w:spacing w:line="360" w:lineRule="auto"/>
        <w:ind w:firstLineChars="200" w:firstLine="562"/>
        <w:jc w:val="left"/>
        <w:rPr>
          <w:rFonts w:ascii="仿宋" w:eastAsia="仿宋" w:hAnsi="仿宋" w:cs="仿宋"/>
          <w:b/>
          <w:color w:val="000000"/>
          <w:sz w:val="28"/>
          <w:szCs w:val="28"/>
        </w:rPr>
      </w:pPr>
      <w:r w:rsidRPr="00BD77F1">
        <w:rPr>
          <w:rFonts w:ascii="仿宋" w:eastAsia="仿宋" w:hAnsi="仿宋" w:cs="仿宋" w:hint="eastAsia"/>
          <w:b/>
          <w:color w:val="000000"/>
          <w:sz w:val="28"/>
          <w:szCs w:val="28"/>
        </w:rPr>
        <w:t>二、付款周期：发票日后</w:t>
      </w:r>
      <w:r w:rsidR="00134421">
        <w:rPr>
          <w:rFonts w:ascii="仿宋" w:eastAsia="仿宋" w:hAnsi="仿宋" w:cs="仿宋"/>
          <w:b/>
          <w:color w:val="000000"/>
          <w:sz w:val="28"/>
          <w:szCs w:val="28"/>
        </w:rPr>
        <w:t>9</w:t>
      </w:r>
      <w:r w:rsidR="00D66E74">
        <w:rPr>
          <w:rFonts w:ascii="仿宋" w:eastAsia="仿宋" w:hAnsi="仿宋" w:cs="仿宋"/>
          <w:b/>
          <w:color w:val="000000"/>
          <w:sz w:val="28"/>
          <w:szCs w:val="28"/>
        </w:rPr>
        <w:t>0</w:t>
      </w:r>
      <w:r w:rsidRPr="00BD77F1">
        <w:rPr>
          <w:rFonts w:ascii="仿宋" w:eastAsia="仿宋" w:hAnsi="仿宋" w:cs="仿宋" w:hint="eastAsia"/>
          <w:b/>
          <w:color w:val="000000"/>
          <w:sz w:val="28"/>
          <w:szCs w:val="28"/>
        </w:rPr>
        <w:t>天内支付</w:t>
      </w:r>
    </w:p>
    <w:p w14:paraId="63DDBA73" w14:textId="77777777" w:rsidR="00B14EA0" w:rsidRPr="00BD77F1" w:rsidRDefault="00B14EA0" w:rsidP="002774B5">
      <w:pPr>
        <w:spacing w:line="360" w:lineRule="auto"/>
        <w:ind w:firstLineChars="300" w:firstLine="840"/>
        <w:jc w:val="left"/>
        <w:rPr>
          <w:rFonts w:ascii="仿宋" w:eastAsia="仿宋" w:hAnsi="仿宋" w:cs="仿宋"/>
          <w:color w:val="000000"/>
          <w:sz w:val="28"/>
          <w:szCs w:val="28"/>
        </w:rPr>
      </w:pPr>
      <w:r w:rsidRPr="00BD77F1">
        <w:rPr>
          <w:rFonts w:ascii="仿宋" w:eastAsia="仿宋" w:hAnsi="仿宋" w:cs="仿宋" w:hint="eastAsia"/>
          <w:color w:val="000000"/>
          <w:sz w:val="28"/>
          <w:szCs w:val="28"/>
        </w:rPr>
        <w:t>□同意邀标方要求。</w:t>
      </w:r>
    </w:p>
    <w:p w14:paraId="4C46C058" w14:textId="77777777" w:rsidR="00B14EA0" w:rsidRPr="00BD77F1" w:rsidRDefault="00B14EA0" w:rsidP="002774B5">
      <w:pPr>
        <w:spacing w:line="360" w:lineRule="auto"/>
        <w:ind w:firstLineChars="300" w:firstLine="840"/>
        <w:jc w:val="left"/>
        <w:rPr>
          <w:rFonts w:ascii="仿宋" w:eastAsia="仿宋" w:hAnsi="仿宋" w:cs="仿宋"/>
          <w:color w:val="000000"/>
          <w:sz w:val="28"/>
          <w:szCs w:val="28"/>
          <w:u w:val="single"/>
        </w:rPr>
      </w:pPr>
      <w:r w:rsidRPr="00BD77F1">
        <w:rPr>
          <w:rFonts w:ascii="仿宋" w:eastAsia="仿宋" w:hAnsi="仿宋" w:cs="仿宋" w:hint="eastAsia"/>
          <w:color w:val="000000"/>
          <w:sz w:val="28"/>
          <w:szCs w:val="28"/>
        </w:rPr>
        <w:t>□不同意邀标方要求，发票日后</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天内支付。</w:t>
      </w:r>
    </w:p>
    <w:p w14:paraId="514DBF64" w14:textId="7825165B" w:rsidR="00B14EA0" w:rsidRDefault="00B14EA0" w:rsidP="006637EB">
      <w:pPr>
        <w:spacing w:line="360" w:lineRule="auto"/>
        <w:ind w:firstLineChars="200" w:firstLine="562"/>
        <w:jc w:val="left"/>
        <w:rPr>
          <w:rFonts w:ascii="仿宋" w:eastAsia="仿宋" w:hAnsi="仿宋" w:cs="仿宋"/>
          <w:b/>
          <w:color w:val="000000"/>
          <w:sz w:val="28"/>
          <w:szCs w:val="28"/>
        </w:rPr>
      </w:pPr>
      <w:r w:rsidRPr="00BD77F1">
        <w:rPr>
          <w:rFonts w:ascii="仿宋" w:eastAsia="仿宋" w:hAnsi="仿宋" w:cs="仿宋" w:hint="eastAsia"/>
          <w:b/>
          <w:color w:val="000000"/>
          <w:sz w:val="28"/>
          <w:szCs w:val="28"/>
        </w:rPr>
        <w:t>三、付款方式:</w:t>
      </w:r>
      <w:r w:rsidR="006A3032">
        <w:rPr>
          <w:rFonts w:ascii="仿宋" w:eastAsia="仿宋" w:hAnsi="仿宋" w:cs="仿宋" w:hint="eastAsia"/>
          <w:b/>
          <w:color w:val="000000"/>
          <w:sz w:val="28"/>
          <w:szCs w:val="28"/>
        </w:rPr>
        <w:t>支付6个月内迪链</w:t>
      </w:r>
    </w:p>
    <w:p w14:paraId="2EB44DD9" w14:textId="77777777" w:rsidR="00B14EA0" w:rsidRPr="00BD77F1" w:rsidRDefault="00B14EA0" w:rsidP="00100F59">
      <w:pPr>
        <w:spacing w:line="360" w:lineRule="auto"/>
        <w:ind w:leftChars="228" w:left="479" w:firstLineChars="100" w:firstLine="280"/>
        <w:jc w:val="left"/>
        <w:rPr>
          <w:rFonts w:ascii="仿宋" w:eastAsia="仿宋" w:hAnsi="仿宋" w:cs="仿宋"/>
          <w:color w:val="000000"/>
          <w:sz w:val="28"/>
          <w:szCs w:val="28"/>
        </w:rPr>
      </w:pPr>
      <w:r w:rsidRPr="00BD77F1">
        <w:rPr>
          <w:rFonts w:ascii="仿宋" w:eastAsia="仿宋" w:hAnsi="仿宋" w:cs="仿宋" w:hint="eastAsia"/>
          <w:color w:val="000000"/>
          <w:sz w:val="28"/>
          <w:szCs w:val="28"/>
        </w:rPr>
        <w:t>□接受邀标方</w:t>
      </w:r>
      <w:r w:rsidRPr="00345581">
        <w:rPr>
          <w:rFonts w:ascii="仿宋" w:eastAsia="仿宋" w:hAnsi="仿宋" w:cs="仿宋" w:hint="eastAsia"/>
          <w:color w:val="000000"/>
          <w:sz w:val="28"/>
          <w:szCs w:val="28"/>
        </w:rPr>
        <w:t>迪链</w:t>
      </w:r>
      <w:r w:rsidRPr="00BD77F1">
        <w:rPr>
          <w:rFonts w:ascii="仿宋" w:eastAsia="仿宋" w:hAnsi="仿宋" w:cs="仿宋" w:hint="eastAsia"/>
          <w:color w:val="000000"/>
          <w:sz w:val="28"/>
          <w:szCs w:val="28"/>
        </w:rPr>
        <w:t>付款方式。</w:t>
      </w:r>
    </w:p>
    <w:p w14:paraId="561B5499" w14:textId="2B56CFED" w:rsidR="00B14EA0" w:rsidRPr="00BD77F1" w:rsidRDefault="00B14EA0" w:rsidP="007A4440">
      <w:pPr>
        <w:spacing w:line="360" w:lineRule="auto"/>
        <w:ind w:leftChars="228" w:left="479" w:firstLineChars="100" w:firstLine="280"/>
        <w:jc w:val="left"/>
        <w:rPr>
          <w:rFonts w:ascii="仿宋" w:eastAsia="仿宋" w:hAnsi="仿宋" w:cs="仿宋"/>
          <w:color w:val="000000"/>
          <w:sz w:val="28"/>
          <w:szCs w:val="28"/>
        </w:rPr>
      </w:pPr>
      <w:r w:rsidRPr="00BD77F1">
        <w:rPr>
          <w:rFonts w:ascii="仿宋" w:eastAsia="仿宋" w:hAnsi="仿宋" w:cs="仿宋" w:hint="eastAsia"/>
          <w:color w:val="000000"/>
          <w:sz w:val="28"/>
          <w:szCs w:val="28"/>
        </w:rPr>
        <w:t>□不接受邀标方付款方式。</w:t>
      </w:r>
      <w:r w:rsidR="006D061B">
        <w:rPr>
          <w:rFonts w:ascii="仿宋" w:eastAsia="仿宋" w:hAnsi="仿宋" w:cs="仿宋" w:hint="eastAsia"/>
          <w:color w:val="000000"/>
          <w:sz w:val="28"/>
          <w:szCs w:val="28"/>
        </w:rPr>
        <w:t>可接受</w:t>
      </w:r>
      <w:r w:rsidRPr="00BD77F1">
        <w:rPr>
          <w:rFonts w:ascii="仿宋" w:eastAsia="仿宋" w:hAnsi="仿宋" w:cs="仿宋" w:hint="eastAsia"/>
          <w:color w:val="000000"/>
          <w:sz w:val="28"/>
          <w:szCs w:val="28"/>
        </w:rPr>
        <w:t>付款方式为</w:t>
      </w:r>
      <w:r w:rsidRPr="00BD77F1">
        <w:rPr>
          <w:rFonts w:ascii="仿宋" w:eastAsia="仿宋" w:hAnsi="仿宋" w:cs="仿宋" w:hint="eastAsia"/>
          <w:color w:val="000000"/>
          <w:sz w:val="28"/>
          <w:szCs w:val="28"/>
          <w:u w:val="single"/>
        </w:rPr>
        <w:t xml:space="preserve"> </w:t>
      </w:r>
      <w:r w:rsidR="006D061B">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w:t>
      </w:r>
    </w:p>
    <w:p w14:paraId="71895875" w14:textId="4D4173F1" w:rsidR="00B14EA0" w:rsidRPr="00EC06D3" w:rsidRDefault="00B14EA0" w:rsidP="00EC06D3">
      <w:pPr>
        <w:spacing w:line="360" w:lineRule="auto"/>
        <w:ind w:firstLineChars="200" w:firstLine="562"/>
        <w:jc w:val="left"/>
        <w:rPr>
          <w:rFonts w:ascii="仿宋" w:eastAsia="仿宋" w:hAnsi="仿宋" w:cs="仿宋"/>
          <w:b/>
          <w:color w:val="000000"/>
          <w:sz w:val="28"/>
          <w:szCs w:val="28"/>
        </w:rPr>
      </w:pPr>
      <w:r w:rsidRPr="00EC06D3">
        <w:rPr>
          <w:rFonts w:ascii="仿宋" w:eastAsia="仿宋" w:hAnsi="仿宋" w:cs="仿宋" w:hint="eastAsia"/>
          <w:b/>
          <w:color w:val="000000"/>
          <w:sz w:val="28"/>
          <w:szCs w:val="28"/>
        </w:rPr>
        <w:t>四、</w:t>
      </w:r>
      <w:r w:rsidR="00D66E74" w:rsidRPr="00EC06D3">
        <w:rPr>
          <w:rFonts w:ascii="仿宋" w:eastAsia="仿宋" w:hAnsi="仿宋" w:cs="仿宋" w:hint="eastAsia"/>
          <w:b/>
          <w:color w:val="000000"/>
          <w:sz w:val="28"/>
          <w:szCs w:val="28"/>
        </w:rPr>
        <w:t>运输</w:t>
      </w:r>
      <w:r w:rsidR="00EC06D3">
        <w:rPr>
          <w:rFonts w:ascii="仿宋" w:eastAsia="仿宋" w:hAnsi="仿宋" w:cs="仿宋" w:hint="eastAsia"/>
          <w:b/>
          <w:color w:val="000000"/>
          <w:sz w:val="28"/>
          <w:szCs w:val="28"/>
        </w:rPr>
        <w:t>服务</w:t>
      </w:r>
      <w:r w:rsidR="004D09D3">
        <w:rPr>
          <w:rFonts w:ascii="仿宋" w:eastAsia="仿宋" w:hAnsi="仿宋" w:cs="仿宋" w:hint="eastAsia"/>
          <w:b/>
          <w:color w:val="000000"/>
          <w:sz w:val="28"/>
          <w:szCs w:val="28"/>
        </w:rPr>
        <w:t>条件</w:t>
      </w:r>
      <w:r w:rsidR="00EC06D3">
        <w:rPr>
          <w:rFonts w:ascii="仿宋" w:eastAsia="仿宋" w:hAnsi="仿宋" w:cs="仿宋" w:hint="eastAsia"/>
          <w:b/>
          <w:color w:val="000000"/>
          <w:sz w:val="28"/>
          <w:szCs w:val="28"/>
        </w:rPr>
        <w:t>：</w:t>
      </w:r>
    </w:p>
    <w:p w14:paraId="75BD7557" w14:textId="6309B76B" w:rsidR="00EF1104" w:rsidRPr="00EF1104" w:rsidRDefault="00EF1104" w:rsidP="00EF1104">
      <w:pPr>
        <w:spacing w:line="360" w:lineRule="auto"/>
        <w:ind w:leftChars="200" w:left="420"/>
        <w:jc w:val="left"/>
        <w:rPr>
          <w:rFonts w:ascii="仿宋" w:eastAsia="仿宋" w:hAnsi="仿宋" w:cs="仿宋"/>
          <w:color w:val="000000"/>
          <w:sz w:val="28"/>
          <w:szCs w:val="28"/>
        </w:rPr>
      </w:pPr>
      <w:r w:rsidRPr="00EF1104">
        <w:rPr>
          <w:rFonts w:ascii="仿宋" w:eastAsia="仿宋" w:hAnsi="仿宋" w:cs="仿宋" w:hint="eastAsia"/>
          <w:color w:val="000000"/>
          <w:sz w:val="28"/>
          <w:szCs w:val="28"/>
        </w:rPr>
        <w:lastRenderedPageBreak/>
        <w:t>1、</w:t>
      </w:r>
      <w:r w:rsidR="00D66E74">
        <w:rPr>
          <w:rFonts w:ascii="仿宋" w:eastAsia="仿宋" w:hAnsi="仿宋" w:cs="仿宋" w:hint="eastAsia"/>
          <w:color w:val="000000"/>
          <w:sz w:val="28"/>
          <w:szCs w:val="28"/>
        </w:rPr>
        <w:t>运输过程中对产品的负责，并对运输过程中货物的损坏、丢失负全责；</w:t>
      </w:r>
    </w:p>
    <w:p w14:paraId="004B7AED" w14:textId="26A676D7" w:rsidR="00EF1104" w:rsidRPr="00EF1104" w:rsidRDefault="00EF1104" w:rsidP="00EF1104">
      <w:pPr>
        <w:spacing w:line="360" w:lineRule="auto"/>
        <w:ind w:leftChars="200" w:left="420"/>
        <w:jc w:val="left"/>
        <w:rPr>
          <w:rFonts w:ascii="仿宋" w:eastAsia="仿宋" w:hAnsi="仿宋" w:cs="仿宋"/>
          <w:color w:val="000000"/>
          <w:sz w:val="28"/>
          <w:szCs w:val="28"/>
        </w:rPr>
      </w:pPr>
      <w:r w:rsidRPr="00EF1104">
        <w:rPr>
          <w:rFonts w:ascii="仿宋" w:eastAsia="仿宋" w:hAnsi="仿宋" w:cs="仿宋" w:hint="eastAsia"/>
          <w:color w:val="000000"/>
          <w:sz w:val="28"/>
          <w:szCs w:val="28"/>
        </w:rPr>
        <w:t>2、</w:t>
      </w:r>
      <w:r w:rsidR="00D66E74">
        <w:rPr>
          <w:rFonts w:ascii="仿宋" w:eastAsia="仿宋" w:hAnsi="仿宋" w:cs="仿宋" w:hint="eastAsia"/>
          <w:color w:val="000000"/>
          <w:sz w:val="28"/>
          <w:szCs w:val="28"/>
        </w:rPr>
        <w:t>满足每日2~</w:t>
      </w:r>
      <w:r w:rsidR="00D66E74">
        <w:rPr>
          <w:rFonts w:ascii="仿宋" w:eastAsia="仿宋" w:hAnsi="仿宋" w:cs="仿宋"/>
          <w:color w:val="000000"/>
          <w:sz w:val="28"/>
          <w:szCs w:val="28"/>
        </w:rPr>
        <w:t>4</w:t>
      </w:r>
      <w:r w:rsidR="00D66E74">
        <w:rPr>
          <w:rFonts w:ascii="仿宋" w:eastAsia="仿宋" w:hAnsi="仿宋" w:cs="仿宋" w:hint="eastAsia"/>
          <w:color w:val="000000"/>
          <w:sz w:val="28"/>
          <w:szCs w:val="28"/>
        </w:rPr>
        <w:t>车次派车需求；</w:t>
      </w:r>
    </w:p>
    <w:p w14:paraId="6AB7945C" w14:textId="085863CA" w:rsidR="00EF1104" w:rsidRDefault="00EF1104" w:rsidP="00EF1104">
      <w:pPr>
        <w:spacing w:line="360" w:lineRule="auto"/>
        <w:ind w:leftChars="200" w:left="420"/>
        <w:jc w:val="left"/>
        <w:rPr>
          <w:rFonts w:ascii="仿宋" w:eastAsia="仿宋" w:hAnsi="仿宋" w:cs="仿宋"/>
          <w:color w:val="000000"/>
          <w:sz w:val="28"/>
          <w:szCs w:val="28"/>
        </w:rPr>
      </w:pPr>
      <w:r w:rsidRPr="00EF1104">
        <w:rPr>
          <w:rFonts w:ascii="仿宋" w:eastAsia="仿宋" w:hAnsi="仿宋" w:cs="仿宋" w:hint="eastAsia"/>
          <w:color w:val="000000"/>
          <w:sz w:val="28"/>
          <w:szCs w:val="28"/>
        </w:rPr>
        <w:t>3、</w:t>
      </w:r>
      <w:r w:rsidR="00240000">
        <w:rPr>
          <w:rFonts w:ascii="仿宋" w:eastAsia="仿宋" w:hAnsi="仿宋" w:cs="仿宋" w:hint="eastAsia"/>
          <w:color w:val="000000"/>
          <w:sz w:val="28"/>
          <w:szCs w:val="28"/>
        </w:rPr>
        <w:t>提前</w:t>
      </w:r>
      <w:r w:rsidR="0030499D">
        <w:rPr>
          <w:rFonts w:ascii="仿宋" w:eastAsia="仿宋" w:hAnsi="仿宋" w:cs="仿宋"/>
          <w:color w:val="000000"/>
          <w:sz w:val="28"/>
          <w:szCs w:val="28"/>
          <w:u w:val="single"/>
        </w:rPr>
        <w:t>1</w:t>
      </w:r>
      <w:r w:rsidR="00240000" w:rsidRPr="00240000">
        <w:rPr>
          <w:rFonts w:ascii="仿宋" w:eastAsia="仿宋" w:hAnsi="仿宋" w:cs="仿宋" w:hint="eastAsia"/>
          <w:color w:val="000000"/>
          <w:sz w:val="28"/>
          <w:szCs w:val="28"/>
        </w:rPr>
        <w:t>天</w:t>
      </w:r>
      <w:r w:rsidR="00240000">
        <w:rPr>
          <w:rFonts w:ascii="仿宋" w:eastAsia="仿宋" w:hAnsi="仿宋" w:cs="仿宋" w:hint="eastAsia"/>
          <w:color w:val="000000"/>
          <w:sz w:val="28"/>
          <w:szCs w:val="28"/>
        </w:rPr>
        <w:t>通知</w:t>
      </w:r>
      <w:r w:rsidR="00240000" w:rsidRPr="00240000">
        <w:rPr>
          <w:rFonts w:ascii="仿宋" w:eastAsia="仿宋" w:hAnsi="仿宋" w:cs="仿宋" w:hint="eastAsia"/>
          <w:color w:val="000000"/>
          <w:sz w:val="28"/>
          <w:szCs w:val="28"/>
        </w:rPr>
        <w:t>派车</w:t>
      </w:r>
      <w:r w:rsidR="0030499D">
        <w:rPr>
          <w:rFonts w:ascii="仿宋" w:eastAsia="仿宋" w:hAnsi="仿宋" w:cs="仿宋" w:hint="eastAsia"/>
          <w:color w:val="000000"/>
          <w:sz w:val="28"/>
          <w:szCs w:val="28"/>
        </w:rPr>
        <w:t>，运输公司必须准时派车，逾期</w:t>
      </w:r>
      <w:r w:rsidR="00EC06D3">
        <w:rPr>
          <w:rFonts w:ascii="仿宋" w:eastAsia="仿宋" w:hAnsi="仿宋" w:cs="仿宋" w:hint="eastAsia"/>
          <w:color w:val="000000"/>
          <w:sz w:val="28"/>
          <w:szCs w:val="28"/>
        </w:rPr>
        <w:t>派车</w:t>
      </w:r>
      <w:r w:rsidR="0030499D">
        <w:rPr>
          <w:rFonts w:ascii="仿宋" w:eastAsia="仿宋" w:hAnsi="仿宋" w:cs="仿宋" w:hint="eastAsia"/>
          <w:color w:val="000000"/>
          <w:sz w:val="28"/>
          <w:szCs w:val="28"/>
        </w:rPr>
        <w:t>扣罚</w:t>
      </w:r>
      <w:r w:rsidR="003043ED">
        <w:rPr>
          <w:rFonts w:ascii="仿宋" w:eastAsia="仿宋" w:hAnsi="仿宋" w:cs="仿宋"/>
          <w:color w:val="000000"/>
          <w:sz w:val="28"/>
          <w:szCs w:val="28"/>
        </w:rPr>
        <w:t>10</w:t>
      </w:r>
      <w:r w:rsidR="006216FA">
        <w:rPr>
          <w:rFonts w:ascii="仿宋" w:eastAsia="仿宋" w:hAnsi="仿宋" w:cs="仿宋"/>
          <w:color w:val="000000"/>
          <w:sz w:val="28"/>
          <w:szCs w:val="28"/>
        </w:rPr>
        <w:t>00</w:t>
      </w:r>
      <w:r w:rsidR="006216FA">
        <w:rPr>
          <w:rFonts w:ascii="仿宋" w:eastAsia="仿宋" w:hAnsi="仿宋" w:cs="仿宋" w:hint="eastAsia"/>
          <w:color w:val="000000"/>
          <w:sz w:val="28"/>
          <w:szCs w:val="28"/>
        </w:rPr>
        <w:t>元/天</w:t>
      </w:r>
      <w:r w:rsidR="003043ED">
        <w:rPr>
          <w:rFonts w:ascii="仿宋" w:eastAsia="仿宋" w:hAnsi="仿宋" w:cs="仿宋" w:hint="eastAsia"/>
          <w:color w:val="000000"/>
          <w:sz w:val="28"/>
          <w:szCs w:val="28"/>
        </w:rPr>
        <w:t>滞纳金</w:t>
      </w:r>
      <w:r w:rsidR="00240000">
        <w:rPr>
          <w:rFonts w:ascii="仿宋" w:eastAsia="仿宋" w:hAnsi="仿宋" w:cs="仿宋" w:hint="eastAsia"/>
          <w:color w:val="000000"/>
          <w:sz w:val="28"/>
          <w:szCs w:val="28"/>
        </w:rPr>
        <w:t>；</w:t>
      </w:r>
    </w:p>
    <w:p w14:paraId="6F8068DB" w14:textId="6E9520E6" w:rsidR="0030499D" w:rsidRDefault="0030499D" w:rsidP="00EF1104">
      <w:pPr>
        <w:spacing w:line="360" w:lineRule="auto"/>
        <w:ind w:leftChars="200" w:left="420"/>
        <w:jc w:val="left"/>
        <w:rPr>
          <w:rFonts w:ascii="仿宋" w:eastAsia="仿宋" w:hAnsi="仿宋" w:cs="仿宋"/>
          <w:color w:val="000000"/>
          <w:sz w:val="28"/>
          <w:szCs w:val="28"/>
        </w:rPr>
      </w:pPr>
      <w:r>
        <w:rPr>
          <w:rFonts w:ascii="仿宋" w:eastAsia="仿宋" w:hAnsi="仿宋" w:cs="仿宋" w:hint="eastAsia"/>
          <w:color w:val="000000"/>
          <w:sz w:val="28"/>
          <w:szCs w:val="28"/>
        </w:rPr>
        <w:t>4、中标后</w:t>
      </w:r>
      <w:r w:rsidR="00134421">
        <w:rPr>
          <w:rFonts w:ascii="仿宋" w:eastAsia="仿宋" w:hAnsi="仿宋" w:cs="仿宋" w:hint="eastAsia"/>
          <w:color w:val="000000"/>
          <w:sz w:val="28"/>
          <w:szCs w:val="28"/>
        </w:rPr>
        <w:t>签订合同</w:t>
      </w:r>
      <w:r w:rsidR="006216FA">
        <w:rPr>
          <w:rFonts w:ascii="仿宋" w:eastAsia="仿宋" w:hAnsi="仿宋" w:cs="仿宋" w:hint="eastAsia"/>
          <w:color w:val="000000"/>
          <w:sz w:val="28"/>
          <w:szCs w:val="28"/>
        </w:rPr>
        <w:t>运输公司</w:t>
      </w:r>
      <w:r w:rsidR="00134421">
        <w:rPr>
          <w:rFonts w:ascii="仿宋" w:eastAsia="仿宋" w:hAnsi="仿宋" w:cs="仿宋" w:hint="eastAsia"/>
          <w:color w:val="000000"/>
          <w:sz w:val="28"/>
          <w:szCs w:val="28"/>
        </w:rPr>
        <w:t>需</w:t>
      </w:r>
      <w:r w:rsidR="006216FA">
        <w:rPr>
          <w:rFonts w:ascii="仿宋" w:eastAsia="仿宋" w:hAnsi="仿宋" w:cs="仿宋" w:hint="eastAsia"/>
          <w:color w:val="000000"/>
          <w:sz w:val="28"/>
          <w:szCs w:val="28"/>
        </w:rPr>
        <w:t>交</w:t>
      </w:r>
      <w:r w:rsidR="00134421">
        <w:rPr>
          <w:rFonts w:ascii="仿宋" w:eastAsia="仿宋" w:hAnsi="仿宋" w:cs="仿宋" w:hint="eastAsia"/>
          <w:color w:val="000000"/>
          <w:sz w:val="28"/>
          <w:szCs w:val="28"/>
        </w:rPr>
        <w:t>付5</w:t>
      </w:r>
      <w:r w:rsidR="00134421">
        <w:rPr>
          <w:rFonts w:ascii="仿宋" w:eastAsia="仿宋" w:hAnsi="仿宋" w:cs="仿宋"/>
          <w:color w:val="000000"/>
          <w:sz w:val="28"/>
          <w:szCs w:val="28"/>
        </w:rPr>
        <w:t>0</w:t>
      </w:r>
      <w:r w:rsidR="00134421">
        <w:rPr>
          <w:rFonts w:ascii="仿宋" w:eastAsia="仿宋" w:hAnsi="仿宋" w:cs="仿宋" w:hint="eastAsia"/>
          <w:color w:val="000000"/>
          <w:sz w:val="28"/>
          <w:szCs w:val="28"/>
        </w:rPr>
        <w:t>万元运输风险</w:t>
      </w:r>
      <w:r w:rsidR="00EC06D3">
        <w:rPr>
          <w:rFonts w:ascii="仿宋" w:eastAsia="仿宋" w:hAnsi="仿宋" w:cs="仿宋" w:hint="eastAsia"/>
          <w:color w:val="000000"/>
          <w:sz w:val="28"/>
          <w:szCs w:val="28"/>
        </w:rPr>
        <w:t>抵押</w:t>
      </w:r>
      <w:r w:rsidR="00134421">
        <w:rPr>
          <w:rFonts w:ascii="仿宋" w:eastAsia="仿宋" w:hAnsi="仿宋" w:cs="仿宋" w:hint="eastAsia"/>
          <w:color w:val="000000"/>
          <w:sz w:val="28"/>
          <w:szCs w:val="28"/>
        </w:rPr>
        <w:t>金</w:t>
      </w:r>
      <w:r w:rsidR="00EC06D3">
        <w:rPr>
          <w:rFonts w:ascii="仿宋" w:eastAsia="仿宋" w:hAnsi="仿宋" w:cs="仿宋" w:hint="eastAsia"/>
          <w:color w:val="000000"/>
          <w:sz w:val="28"/>
          <w:szCs w:val="28"/>
        </w:rPr>
        <w:t>，</w:t>
      </w:r>
      <w:r w:rsidR="006D061B">
        <w:rPr>
          <w:rFonts w:ascii="仿宋" w:eastAsia="仿宋" w:hAnsi="仿宋" w:cs="仿宋" w:hint="eastAsia"/>
          <w:color w:val="000000"/>
          <w:sz w:val="28"/>
          <w:szCs w:val="28"/>
        </w:rPr>
        <w:t>如有货物损坏、丢失对甲方造成的损失，甲方有权在日常的货款中扣减；直至运输公司</w:t>
      </w:r>
      <w:r w:rsidR="00EC06D3">
        <w:rPr>
          <w:rFonts w:ascii="仿宋" w:eastAsia="仿宋" w:hAnsi="仿宋" w:cs="仿宋" w:hint="eastAsia"/>
          <w:color w:val="000000"/>
          <w:sz w:val="28"/>
          <w:szCs w:val="28"/>
        </w:rPr>
        <w:t>退出合作</w:t>
      </w:r>
      <w:r w:rsidR="006D061B">
        <w:rPr>
          <w:rFonts w:ascii="仿宋" w:eastAsia="仿宋" w:hAnsi="仿宋" w:cs="仿宋" w:hint="eastAsia"/>
          <w:color w:val="000000"/>
          <w:sz w:val="28"/>
          <w:szCs w:val="28"/>
        </w:rPr>
        <w:t>1个月内，且未存在尚未结算的</w:t>
      </w:r>
      <w:r w:rsidR="00EC06D3">
        <w:rPr>
          <w:rFonts w:ascii="仿宋" w:eastAsia="仿宋" w:hAnsi="仿宋" w:cs="仿宋" w:hint="eastAsia"/>
          <w:color w:val="000000"/>
          <w:sz w:val="28"/>
          <w:szCs w:val="28"/>
        </w:rPr>
        <w:t>货物损坏</w:t>
      </w:r>
      <w:r w:rsidR="006D061B">
        <w:rPr>
          <w:rFonts w:ascii="仿宋" w:eastAsia="仿宋" w:hAnsi="仿宋" w:cs="仿宋" w:hint="eastAsia"/>
          <w:color w:val="000000"/>
          <w:sz w:val="28"/>
          <w:szCs w:val="28"/>
        </w:rPr>
        <w:t>、丢失的扣罚金情况</w:t>
      </w:r>
      <w:r w:rsidR="00EC06D3">
        <w:rPr>
          <w:rFonts w:ascii="仿宋" w:eastAsia="仿宋" w:hAnsi="仿宋" w:cs="仿宋" w:hint="eastAsia"/>
          <w:color w:val="000000"/>
          <w:sz w:val="28"/>
          <w:szCs w:val="28"/>
        </w:rPr>
        <w:t>下</w:t>
      </w:r>
      <w:r w:rsidR="006D061B">
        <w:rPr>
          <w:rFonts w:ascii="仿宋" w:eastAsia="仿宋" w:hAnsi="仿宋" w:cs="仿宋" w:hint="eastAsia"/>
          <w:color w:val="000000"/>
          <w:sz w:val="28"/>
          <w:szCs w:val="28"/>
        </w:rPr>
        <w:t>，甲方</w:t>
      </w:r>
      <w:r w:rsidR="00EC06D3">
        <w:rPr>
          <w:rFonts w:ascii="仿宋" w:eastAsia="仿宋" w:hAnsi="仿宋" w:cs="仿宋" w:hint="eastAsia"/>
          <w:color w:val="000000"/>
          <w:sz w:val="28"/>
          <w:szCs w:val="28"/>
        </w:rPr>
        <w:t>退还</w:t>
      </w:r>
      <w:r w:rsidR="006D061B">
        <w:rPr>
          <w:rFonts w:ascii="仿宋" w:eastAsia="仿宋" w:hAnsi="仿宋" w:cs="仿宋" w:hint="eastAsia"/>
          <w:color w:val="000000"/>
          <w:sz w:val="28"/>
          <w:szCs w:val="28"/>
        </w:rPr>
        <w:t>运输风险金</w:t>
      </w:r>
      <w:r w:rsidR="00134421">
        <w:rPr>
          <w:rFonts w:ascii="仿宋" w:eastAsia="仿宋" w:hAnsi="仿宋" w:cs="仿宋" w:hint="eastAsia"/>
          <w:color w:val="000000"/>
          <w:sz w:val="28"/>
          <w:szCs w:val="28"/>
        </w:rPr>
        <w:t>；</w:t>
      </w:r>
    </w:p>
    <w:p w14:paraId="10EB0952" w14:textId="6B2EAA16" w:rsidR="006D061B" w:rsidRPr="00BD77F1" w:rsidRDefault="006D061B" w:rsidP="006D061B">
      <w:pPr>
        <w:spacing w:line="360" w:lineRule="auto"/>
        <w:ind w:leftChars="228" w:left="479" w:firstLineChars="100" w:firstLine="280"/>
        <w:jc w:val="left"/>
        <w:rPr>
          <w:rFonts w:ascii="仿宋" w:eastAsia="仿宋" w:hAnsi="仿宋" w:cs="仿宋"/>
          <w:color w:val="000000"/>
          <w:sz w:val="28"/>
          <w:szCs w:val="28"/>
        </w:rPr>
      </w:pPr>
      <w:r w:rsidRPr="00BD77F1">
        <w:rPr>
          <w:rFonts w:ascii="仿宋" w:eastAsia="仿宋" w:hAnsi="仿宋" w:cs="仿宋" w:hint="eastAsia"/>
          <w:color w:val="000000"/>
          <w:sz w:val="28"/>
          <w:szCs w:val="28"/>
        </w:rPr>
        <w:t>□接受</w:t>
      </w:r>
      <w:r>
        <w:rPr>
          <w:rFonts w:ascii="仿宋" w:eastAsia="仿宋" w:hAnsi="仿宋" w:cs="仿宋" w:hint="eastAsia"/>
          <w:color w:val="000000"/>
          <w:sz w:val="28"/>
          <w:szCs w:val="28"/>
        </w:rPr>
        <w:t>以上运输服务条件</w:t>
      </w:r>
      <w:r w:rsidRPr="00BD77F1">
        <w:rPr>
          <w:rFonts w:ascii="仿宋" w:eastAsia="仿宋" w:hAnsi="仿宋" w:cs="仿宋" w:hint="eastAsia"/>
          <w:color w:val="000000"/>
          <w:sz w:val="28"/>
          <w:szCs w:val="28"/>
        </w:rPr>
        <w:t>。</w:t>
      </w:r>
    </w:p>
    <w:p w14:paraId="249AFF41" w14:textId="37754A20" w:rsidR="006D061B" w:rsidRPr="006D061B" w:rsidRDefault="006D061B" w:rsidP="006D061B">
      <w:pPr>
        <w:spacing w:line="360" w:lineRule="auto"/>
        <w:ind w:leftChars="228" w:left="479" w:firstLineChars="100" w:firstLine="280"/>
        <w:jc w:val="left"/>
        <w:rPr>
          <w:rFonts w:ascii="仿宋" w:eastAsia="仿宋" w:hAnsi="仿宋" w:cs="仿宋"/>
          <w:color w:val="000000"/>
          <w:sz w:val="28"/>
          <w:szCs w:val="28"/>
          <w:u w:val="single"/>
        </w:rPr>
      </w:pPr>
      <w:r w:rsidRPr="00BD77F1">
        <w:rPr>
          <w:rFonts w:ascii="仿宋" w:eastAsia="仿宋" w:hAnsi="仿宋" w:cs="仿宋" w:hint="eastAsia"/>
          <w:color w:val="000000"/>
          <w:sz w:val="28"/>
          <w:szCs w:val="28"/>
        </w:rPr>
        <w:t>□不接受</w:t>
      </w:r>
      <w:r>
        <w:rPr>
          <w:rFonts w:ascii="仿宋" w:eastAsia="仿宋" w:hAnsi="仿宋" w:cs="仿宋" w:hint="eastAsia"/>
          <w:color w:val="000000"/>
          <w:sz w:val="28"/>
          <w:szCs w:val="28"/>
        </w:rPr>
        <w:t>以上运输服务条件</w:t>
      </w:r>
      <w:r w:rsidRPr="00BD77F1">
        <w:rPr>
          <w:rFonts w:ascii="仿宋" w:eastAsia="仿宋" w:hAnsi="仿宋" w:cs="仿宋" w:hint="eastAsia"/>
          <w:color w:val="000000"/>
          <w:sz w:val="28"/>
          <w:szCs w:val="28"/>
        </w:rPr>
        <w:t>。</w:t>
      </w:r>
      <w:r>
        <w:rPr>
          <w:rFonts w:ascii="仿宋" w:eastAsia="仿宋" w:hAnsi="仿宋" w:cs="仿宋" w:hint="eastAsia"/>
          <w:color w:val="000000"/>
          <w:sz w:val="28"/>
          <w:szCs w:val="28"/>
        </w:rPr>
        <w:t>意向修改为：</w:t>
      </w:r>
      <w:r w:rsidR="004D09D3" w:rsidRPr="00BD77F1">
        <w:rPr>
          <w:rFonts w:ascii="仿宋" w:eastAsia="仿宋" w:hAnsi="仿宋" w:cs="仿宋" w:hint="eastAsia"/>
          <w:color w:val="000000"/>
          <w:sz w:val="28"/>
          <w:szCs w:val="28"/>
          <w:u w:val="single"/>
        </w:rPr>
        <w:t xml:space="preserve"> </w:t>
      </w:r>
      <w:r w:rsidR="004D09D3">
        <w:rPr>
          <w:rFonts w:ascii="仿宋" w:eastAsia="仿宋" w:hAnsi="仿宋" w:cs="仿宋" w:hint="eastAsia"/>
          <w:color w:val="000000"/>
          <w:sz w:val="28"/>
          <w:szCs w:val="28"/>
          <w:u w:val="single"/>
        </w:rPr>
        <w:t xml:space="preserve">                 </w:t>
      </w:r>
      <w:r w:rsidR="004D09D3" w:rsidRPr="00BD77F1">
        <w:rPr>
          <w:rFonts w:ascii="仿宋" w:eastAsia="仿宋" w:hAnsi="仿宋" w:cs="仿宋" w:hint="eastAsia"/>
          <w:color w:val="000000"/>
          <w:sz w:val="28"/>
          <w:szCs w:val="28"/>
        </w:rPr>
        <w:t>。</w:t>
      </w:r>
    </w:p>
    <w:p w14:paraId="62AA7669" w14:textId="748044E7" w:rsidR="006D061B" w:rsidRPr="006D061B" w:rsidRDefault="006D061B" w:rsidP="006D061B">
      <w:pPr>
        <w:spacing w:line="360" w:lineRule="auto"/>
        <w:jc w:val="left"/>
        <w:rPr>
          <w:rFonts w:ascii="仿宋" w:eastAsia="仿宋" w:hAnsi="仿宋" w:cs="仿宋"/>
          <w:color w:val="000000"/>
          <w:sz w:val="28"/>
          <w:szCs w:val="28"/>
          <w:u w:val="single"/>
        </w:rPr>
      </w:pPr>
      <w:r>
        <w:rPr>
          <w:rFonts w:ascii="仿宋" w:eastAsia="仿宋" w:hAnsi="仿宋" w:cs="仿宋" w:hint="eastAsia"/>
          <w:color w:val="000000"/>
          <w:sz w:val="28"/>
          <w:szCs w:val="28"/>
          <w:u w:val="single"/>
        </w:rPr>
        <w:t xml:space="preserve">   </w:t>
      </w:r>
      <w:r w:rsidRPr="006D061B">
        <w:rPr>
          <w:rFonts w:ascii="仿宋" w:eastAsia="仿宋" w:hAnsi="仿宋" w:cs="仿宋" w:hint="eastAsia"/>
          <w:color w:val="000000"/>
          <w:sz w:val="28"/>
          <w:szCs w:val="28"/>
          <w:u w:val="single"/>
        </w:rPr>
        <w:t xml:space="preserve">                                                              </w:t>
      </w:r>
    </w:p>
    <w:p w14:paraId="587D02D7" w14:textId="77777777" w:rsidR="00B14EA0" w:rsidRPr="00BD77F1" w:rsidRDefault="00B14EA0" w:rsidP="00BD77F1">
      <w:pPr>
        <w:spacing w:line="360" w:lineRule="auto"/>
        <w:ind w:leftChars="200" w:left="420"/>
        <w:jc w:val="left"/>
        <w:rPr>
          <w:rFonts w:ascii="仿宋" w:eastAsia="仿宋" w:hAnsi="仿宋" w:cs="仿宋"/>
          <w:color w:val="FF0000"/>
          <w:sz w:val="28"/>
          <w:szCs w:val="28"/>
        </w:rPr>
      </w:pPr>
      <w:r w:rsidRPr="00BD77F1">
        <w:rPr>
          <w:rFonts w:ascii="仿宋" w:eastAsia="仿宋" w:hAnsi="仿宋" w:cs="仿宋" w:hint="eastAsia"/>
          <w:color w:val="FF0000"/>
          <w:sz w:val="28"/>
          <w:szCs w:val="28"/>
        </w:rPr>
        <w:t>注：请各投标单位严格按投标文件格式填写，投标文件格式中的表格不许更改，如表格更改一律按废标处理。若有补充可以在下方空白处自行添加，本页可加长。</w:t>
      </w:r>
    </w:p>
    <w:p w14:paraId="4EE2D11D" w14:textId="77777777" w:rsidR="00B14EA0" w:rsidRPr="00BD77F1" w:rsidRDefault="00B14EA0" w:rsidP="00BD77F1">
      <w:pPr>
        <w:spacing w:line="360" w:lineRule="auto"/>
        <w:ind w:firstLineChars="2000" w:firstLine="5600"/>
        <w:jc w:val="left"/>
        <w:rPr>
          <w:rFonts w:ascii="仿宋" w:eastAsia="仿宋" w:hAnsi="仿宋" w:cs="仿宋"/>
          <w:color w:val="000000"/>
          <w:sz w:val="28"/>
          <w:szCs w:val="28"/>
        </w:rPr>
      </w:pPr>
      <w:r w:rsidRPr="00BD77F1">
        <w:rPr>
          <w:rFonts w:ascii="仿宋" w:eastAsia="仿宋" w:hAnsi="仿宋" w:cs="仿宋" w:hint="eastAsia"/>
          <w:color w:val="000000"/>
          <w:sz w:val="28"/>
          <w:szCs w:val="28"/>
        </w:rPr>
        <w:t>投标单位名称（盖章）：</w:t>
      </w:r>
    </w:p>
    <w:p w14:paraId="6E7D2BA9" w14:textId="77777777" w:rsidR="00B14EA0" w:rsidRPr="00BD77F1" w:rsidRDefault="00B14EA0" w:rsidP="00BD77F1">
      <w:pPr>
        <w:spacing w:line="360" w:lineRule="auto"/>
        <w:ind w:firstLineChars="2000" w:firstLine="5600"/>
        <w:jc w:val="left"/>
        <w:rPr>
          <w:rFonts w:ascii="仿宋" w:eastAsia="仿宋" w:hAnsi="仿宋" w:cs="仿宋"/>
          <w:color w:val="000000"/>
          <w:sz w:val="28"/>
          <w:szCs w:val="28"/>
        </w:rPr>
      </w:pPr>
      <w:r w:rsidRPr="00BD77F1">
        <w:rPr>
          <w:rFonts w:ascii="仿宋" w:eastAsia="仿宋" w:hAnsi="仿宋" w:cs="仿宋" w:hint="eastAsia"/>
          <w:color w:val="000000"/>
          <w:sz w:val="28"/>
          <w:szCs w:val="28"/>
        </w:rPr>
        <w:t xml:space="preserve">投标人授权代表姓名(签字)：  </w:t>
      </w:r>
    </w:p>
    <w:p w14:paraId="6E5202B0" w14:textId="5300E256" w:rsidR="00294072" w:rsidRPr="00BD77F1" w:rsidRDefault="00B14EA0" w:rsidP="00BD77F1">
      <w:pPr>
        <w:spacing w:line="360" w:lineRule="auto"/>
        <w:ind w:firstLineChars="2000" w:firstLine="5600"/>
        <w:jc w:val="left"/>
        <w:rPr>
          <w:rFonts w:ascii="仿宋" w:eastAsia="仿宋" w:hAnsi="仿宋" w:cs="仿宋"/>
          <w:b/>
          <w:color w:val="000000"/>
          <w:sz w:val="28"/>
          <w:szCs w:val="28"/>
        </w:rPr>
      </w:pPr>
      <w:r w:rsidRPr="00BD77F1">
        <w:rPr>
          <w:rFonts w:ascii="仿宋" w:eastAsia="仿宋" w:hAnsi="仿宋" w:cs="仿宋" w:hint="eastAsia"/>
          <w:color w:val="000000"/>
          <w:sz w:val="28"/>
          <w:szCs w:val="28"/>
        </w:rPr>
        <w:t xml:space="preserve">日期：      年   月   日                                          </w:t>
      </w:r>
      <w:bookmarkEnd w:id="16"/>
    </w:p>
    <w:p w14:paraId="5B3E1498" w14:textId="77777777" w:rsidR="00294072" w:rsidRPr="00BD77F1" w:rsidRDefault="00294072" w:rsidP="00BD77F1">
      <w:pPr>
        <w:widowControl/>
        <w:spacing w:beforeAutospacing="1" w:afterAutospacing="1" w:line="360" w:lineRule="auto"/>
        <w:jc w:val="left"/>
        <w:rPr>
          <w:rStyle w:val="1Char"/>
          <w:szCs w:val="28"/>
        </w:rPr>
        <w:sectPr w:rsidR="00294072" w:rsidRPr="00BD77F1" w:rsidSect="008D5B99">
          <w:pgSz w:w="16838" w:h="11906" w:orient="landscape" w:code="9"/>
          <w:pgMar w:top="1418" w:right="1134" w:bottom="1418" w:left="1440" w:header="851" w:footer="992" w:gutter="0"/>
          <w:cols w:space="720"/>
          <w:docGrid w:linePitch="312"/>
        </w:sectPr>
      </w:pPr>
    </w:p>
    <w:p w14:paraId="2767EB1A" w14:textId="2B7E4747" w:rsidR="00294072" w:rsidRPr="006637EB" w:rsidRDefault="00294072" w:rsidP="006637EB">
      <w:pPr>
        <w:spacing w:line="360" w:lineRule="auto"/>
        <w:jc w:val="center"/>
        <w:rPr>
          <w:rFonts w:ascii="仿宋" w:eastAsia="仿宋" w:hAnsi="仿宋" w:cs="仿宋"/>
          <w:b/>
          <w:color w:val="000000"/>
          <w:sz w:val="28"/>
          <w:szCs w:val="28"/>
        </w:rPr>
      </w:pPr>
      <w:r w:rsidRPr="00BD77F1">
        <w:rPr>
          <w:rFonts w:ascii="仿宋" w:eastAsia="仿宋" w:hAnsi="仿宋" w:cs="仿宋" w:hint="eastAsia"/>
          <w:b/>
          <w:color w:val="000000"/>
          <w:sz w:val="28"/>
          <w:szCs w:val="28"/>
        </w:rPr>
        <w:lastRenderedPageBreak/>
        <w:t>法定代表人资格证书及授权委托书</w:t>
      </w:r>
    </w:p>
    <w:p w14:paraId="58B31930" w14:textId="77777777" w:rsidR="00294072" w:rsidRPr="00BD77F1" w:rsidRDefault="00294072" w:rsidP="00BD77F1">
      <w:pPr>
        <w:pStyle w:val="20"/>
        <w:spacing w:line="360" w:lineRule="auto"/>
        <w:jc w:val="center"/>
        <w:rPr>
          <w:rFonts w:ascii="仿宋" w:eastAsia="仿宋" w:hAnsi="仿宋" w:cs="仿宋"/>
          <w:color w:val="000000"/>
          <w:sz w:val="28"/>
          <w:szCs w:val="28"/>
        </w:rPr>
      </w:pPr>
      <w:r w:rsidRPr="00BD77F1">
        <w:rPr>
          <w:rFonts w:ascii="仿宋" w:eastAsia="仿宋" w:hAnsi="仿宋" w:cs="仿宋" w:hint="eastAsia"/>
          <w:color w:val="000000"/>
          <w:sz w:val="28"/>
          <w:szCs w:val="28"/>
        </w:rPr>
        <w:t>法 定 代 表 人 资 格 书</w:t>
      </w:r>
    </w:p>
    <w:p w14:paraId="69DA30FC" w14:textId="1BCA39CB" w:rsidR="00294072" w:rsidRPr="00BD77F1" w:rsidRDefault="00294072" w:rsidP="00BD77F1">
      <w:pPr>
        <w:snapToGrid w:val="0"/>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致</w:t>
      </w:r>
      <w:r w:rsidR="00BD77F1" w:rsidRPr="00BD77F1">
        <w:rPr>
          <w:rFonts w:ascii="仿宋" w:eastAsia="仿宋" w:hAnsi="仿宋" w:cs="仿宋" w:hint="eastAsia"/>
          <w:color w:val="000000"/>
          <w:sz w:val="28"/>
          <w:szCs w:val="28"/>
          <w:u w:val="single"/>
        </w:rPr>
        <w:t>广西天恒汽车部件制造股份有限公司</w:t>
      </w:r>
      <w:r w:rsidRPr="00BD77F1">
        <w:rPr>
          <w:rFonts w:ascii="仿宋" w:eastAsia="仿宋" w:hAnsi="仿宋" w:cs="仿宋" w:hint="eastAsia"/>
          <w:color w:val="000000"/>
          <w:sz w:val="28"/>
          <w:szCs w:val="28"/>
        </w:rPr>
        <w:t>：</w:t>
      </w:r>
    </w:p>
    <w:p w14:paraId="7296189F" w14:textId="77777777" w:rsidR="00294072" w:rsidRPr="00BD77F1" w:rsidRDefault="00294072" w:rsidP="00BD77F1">
      <w:pPr>
        <w:snapToGrid w:val="0"/>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姓名：</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性别：</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 xml:space="preserve"> 出生日期：</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 xml:space="preserve"> 职务：</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 xml:space="preserve">             </w:t>
      </w:r>
    </w:p>
    <w:p w14:paraId="033B8D3E" w14:textId="77777777" w:rsidR="00294072" w:rsidRPr="00BD77F1" w:rsidRDefault="00294072" w:rsidP="00BD77F1">
      <w:pPr>
        <w:snapToGrid w:val="0"/>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系</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（投标人名称）的法定代表人。</w:t>
      </w:r>
    </w:p>
    <w:p w14:paraId="145659E1" w14:textId="2BFD3245" w:rsidR="00294072" w:rsidRPr="006637EB" w:rsidRDefault="00294072" w:rsidP="006637EB">
      <w:pPr>
        <w:snapToGrid w:val="0"/>
        <w:spacing w:line="360" w:lineRule="auto"/>
        <w:rPr>
          <w:rFonts w:ascii="仿宋" w:eastAsia="仿宋" w:hAnsi="仿宋" w:cs="仿宋"/>
          <w:color w:val="000000"/>
          <w:sz w:val="28"/>
          <w:szCs w:val="28"/>
          <w:u w:val="single"/>
        </w:rPr>
      </w:pPr>
      <w:r w:rsidRPr="00BD77F1">
        <w:rPr>
          <w:rFonts w:ascii="仿宋" w:eastAsia="仿宋" w:hAnsi="仿宋" w:cs="仿宋" w:hint="eastAsia"/>
          <w:color w:val="000000"/>
          <w:sz w:val="28"/>
          <w:szCs w:val="28"/>
        </w:rPr>
        <w:t>特此证明。</w:t>
      </w:r>
    </w:p>
    <w:p w14:paraId="4FC2B9EB" w14:textId="77777777" w:rsidR="00294072" w:rsidRPr="00BD77F1" w:rsidRDefault="00294072" w:rsidP="00BD77F1">
      <w:pPr>
        <w:snapToGrid w:val="0"/>
        <w:spacing w:line="360" w:lineRule="auto"/>
        <w:jc w:val="center"/>
        <w:rPr>
          <w:rFonts w:ascii="仿宋" w:eastAsia="仿宋" w:hAnsi="仿宋" w:cs="仿宋"/>
          <w:color w:val="000000"/>
          <w:sz w:val="28"/>
          <w:szCs w:val="28"/>
        </w:rPr>
      </w:pPr>
      <w:r w:rsidRPr="00BD77F1">
        <w:rPr>
          <w:rFonts w:ascii="仿宋" w:eastAsia="仿宋" w:hAnsi="仿宋" w:cs="仿宋" w:hint="eastAsia"/>
          <w:color w:val="000000"/>
          <w:sz w:val="28"/>
          <w:szCs w:val="28"/>
        </w:rPr>
        <w:t>授 权 委 托 书</w:t>
      </w:r>
    </w:p>
    <w:p w14:paraId="7C635A83" w14:textId="77777777" w:rsidR="00294072" w:rsidRPr="00BD77F1" w:rsidRDefault="00294072" w:rsidP="00BD77F1">
      <w:pPr>
        <w:snapToGrid w:val="0"/>
        <w:spacing w:line="360" w:lineRule="auto"/>
        <w:ind w:firstLine="555"/>
        <w:rPr>
          <w:rFonts w:ascii="仿宋" w:eastAsia="仿宋" w:hAnsi="仿宋" w:cs="仿宋"/>
          <w:color w:val="000000"/>
          <w:sz w:val="28"/>
          <w:szCs w:val="28"/>
        </w:rPr>
      </w:pPr>
      <w:r w:rsidRPr="00BD77F1">
        <w:rPr>
          <w:rFonts w:ascii="仿宋" w:eastAsia="仿宋" w:hAnsi="仿宋" w:cs="仿宋" w:hint="eastAsia"/>
          <w:color w:val="000000"/>
          <w:sz w:val="28"/>
          <w:szCs w:val="28"/>
        </w:rPr>
        <w:t>授权委托书声明：本人</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（姓名）系</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（投标人名称）的法定代表人，现授权委托</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（单位名称）的</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（姓名）为我公司代理人，参加（招标人）</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的项目投标活动。代理人在投标、开标、评标谈判过程中签署的所有文件和处理与之有关的一切事务，我均于承认。</w:t>
      </w:r>
    </w:p>
    <w:p w14:paraId="0A94543F" w14:textId="77777777" w:rsidR="00294072" w:rsidRPr="00BD77F1" w:rsidRDefault="00294072" w:rsidP="00BD77F1">
      <w:pPr>
        <w:snapToGrid w:val="0"/>
        <w:spacing w:line="360" w:lineRule="auto"/>
        <w:ind w:firstLine="555"/>
        <w:rPr>
          <w:rFonts w:ascii="仿宋" w:eastAsia="仿宋" w:hAnsi="仿宋" w:cs="仿宋"/>
          <w:color w:val="000000"/>
          <w:sz w:val="28"/>
          <w:szCs w:val="28"/>
        </w:rPr>
      </w:pPr>
      <w:r w:rsidRPr="00BD77F1">
        <w:rPr>
          <w:rFonts w:ascii="仿宋" w:eastAsia="仿宋" w:hAnsi="仿宋" w:cs="仿宋" w:hint="eastAsia"/>
          <w:color w:val="000000"/>
          <w:sz w:val="28"/>
          <w:szCs w:val="28"/>
        </w:rPr>
        <w:t>代理人无转委托权。特此委托。</w:t>
      </w:r>
    </w:p>
    <w:p w14:paraId="7770A3B7" w14:textId="77777777" w:rsidR="00294072" w:rsidRPr="00BD77F1" w:rsidRDefault="00294072" w:rsidP="00BD77F1">
      <w:pPr>
        <w:snapToGrid w:val="0"/>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代理人：               性别：              出生日期：</w:t>
      </w:r>
    </w:p>
    <w:p w14:paraId="3745917A" w14:textId="77777777" w:rsidR="00294072" w:rsidRPr="00BD77F1" w:rsidRDefault="00294072" w:rsidP="00BD77F1">
      <w:pPr>
        <w:snapToGrid w:val="0"/>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单位：                 部门：              职    务：</w:t>
      </w:r>
    </w:p>
    <w:p w14:paraId="02EAC1AD" w14:textId="77777777" w:rsidR="00294072" w:rsidRPr="00BD77F1" w:rsidRDefault="00294072" w:rsidP="00BD77F1">
      <w:pPr>
        <w:snapToGrid w:val="0"/>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联系方式：</w:t>
      </w:r>
    </w:p>
    <w:p w14:paraId="0314C0D9" w14:textId="77777777" w:rsidR="00294072" w:rsidRPr="00BD77F1" w:rsidRDefault="00294072" w:rsidP="00BD77F1">
      <w:pPr>
        <w:snapToGrid w:val="0"/>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身份证号码：</w:t>
      </w:r>
    </w:p>
    <w:p w14:paraId="4E3704BF" w14:textId="77777777" w:rsidR="00294072" w:rsidRPr="00BD77F1" w:rsidRDefault="00294072" w:rsidP="00BD77F1">
      <w:pPr>
        <w:snapToGrid w:val="0"/>
        <w:spacing w:line="360" w:lineRule="auto"/>
        <w:jc w:val="left"/>
        <w:rPr>
          <w:rFonts w:ascii="仿宋" w:eastAsia="仿宋" w:hAnsi="仿宋" w:cs="仿宋"/>
          <w:color w:val="000000"/>
          <w:sz w:val="28"/>
          <w:szCs w:val="28"/>
        </w:rPr>
      </w:pPr>
      <w:r w:rsidRPr="00BD77F1">
        <w:rPr>
          <w:rFonts w:ascii="仿宋" w:eastAsia="仿宋" w:hAnsi="仿宋" w:cs="仿宋" w:hint="eastAsia"/>
          <w:color w:val="000000"/>
          <w:sz w:val="28"/>
          <w:szCs w:val="28"/>
        </w:rPr>
        <w:t>（后附委托人及受托人身份证复印件）</w:t>
      </w:r>
    </w:p>
    <w:p w14:paraId="2FBE01E7" w14:textId="77777777" w:rsidR="00294072" w:rsidRPr="00BD77F1" w:rsidRDefault="00294072" w:rsidP="00BD77F1">
      <w:pPr>
        <w:snapToGrid w:val="0"/>
        <w:spacing w:line="360" w:lineRule="auto"/>
        <w:ind w:firstLineChars="1800" w:firstLine="5040"/>
        <w:rPr>
          <w:rFonts w:ascii="仿宋" w:eastAsia="仿宋" w:hAnsi="仿宋" w:cs="仿宋"/>
          <w:color w:val="000000"/>
          <w:sz w:val="28"/>
          <w:szCs w:val="28"/>
        </w:rPr>
      </w:pPr>
      <w:r w:rsidRPr="00BD77F1">
        <w:rPr>
          <w:rFonts w:ascii="仿宋" w:eastAsia="仿宋" w:hAnsi="仿宋" w:cs="仿宋" w:hint="eastAsia"/>
          <w:color w:val="000000"/>
          <w:sz w:val="28"/>
          <w:szCs w:val="28"/>
        </w:rPr>
        <w:t>投  标  人：（盖章）</w:t>
      </w:r>
    </w:p>
    <w:p w14:paraId="275BCA0B" w14:textId="77777777" w:rsidR="00294072" w:rsidRPr="00BD77F1" w:rsidRDefault="00294072" w:rsidP="00BD77F1">
      <w:pPr>
        <w:snapToGrid w:val="0"/>
        <w:spacing w:line="360" w:lineRule="auto"/>
        <w:ind w:firstLineChars="1800" w:firstLine="5040"/>
        <w:rPr>
          <w:rFonts w:ascii="仿宋" w:eastAsia="仿宋" w:hAnsi="仿宋" w:cs="仿宋"/>
          <w:color w:val="000000"/>
          <w:sz w:val="28"/>
          <w:szCs w:val="28"/>
        </w:rPr>
      </w:pPr>
      <w:r w:rsidRPr="00BD77F1">
        <w:rPr>
          <w:rFonts w:ascii="仿宋" w:eastAsia="仿宋" w:hAnsi="仿宋" w:cs="仿宋" w:hint="eastAsia"/>
          <w:color w:val="000000"/>
          <w:sz w:val="28"/>
          <w:szCs w:val="28"/>
        </w:rPr>
        <w:t>法定代表人：（签字盖章）</w:t>
      </w:r>
    </w:p>
    <w:p w14:paraId="0762DAA5" w14:textId="2A03DC25" w:rsidR="00294072" w:rsidRPr="00BD77F1" w:rsidRDefault="00294072" w:rsidP="00BD77F1">
      <w:pPr>
        <w:snapToGrid w:val="0"/>
        <w:spacing w:line="360" w:lineRule="auto"/>
        <w:ind w:firstLineChars="1800" w:firstLine="5040"/>
        <w:rPr>
          <w:rFonts w:ascii="仿宋" w:eastAsia="仿宋" w:hAnsi="仿宋" w:cs="仿宋"/>
          <w:color w:val="000000"/>
          <w:sz w:val="28"/>
          <w:szCs w:val="28"/>
        </w:rPr>
      </w:pPr>
      <w:r w:rsidRPr="00BD77F1">
        <w:rPr>
          <w:rFonts w:ascii="仿宋" w:eastAsia="仿宋" w:hAnsi="仿宋" w:cs="仿宋" w:hint="eastAsia"/>
          <w:color w:val="000000"/>
          <w:sz w:val="28"/>
          <w:szCs w:val="28"/>
        </w:rPr>
        <w:t xml:space="preserve">日期：    年   月   日   </w:t>
      </w:r>
    </w:p>
    <w:p w14:paraId="75752664" w14:textId="77777777" w:rsidR="00294072" w:rsidRPr="00BD77F1" w:rsidRDefault="00294072" w:rsidP="00BD77F1">
      <w:pPr>
        <w:snapToGrid w:val="0"/>
        <w:spacing w:line="360" w:lineRule="auto"/>
        <w:rPr>
          <w:rFonts w:ascii="仿宋" w:eastAsia="仿宋" w:hAnsi="仿宋" w:cs="仿宋"/>
          <w:b/>
          <w:color w:val="000000"/>
          <w:sz w:val="28"/>
          <w:szCs w:val="28"/>
        </w:rPr>
      </w:pPr>
    </w:p>
    <w:p w14:paraId="2A4EC164" w14:textId="77777777" w:rsidR="00831A74" w:rsidRPr="00BD77F1" w:rsidRDefault="00831A74" w:rsidP="00BD77F1">
      <w:pPr>
        <w:snapToGrid w:val="0"/>
        <w:spacing w:line="360" w:lineRule="auto"/>
        <w:jc w:val="center"/>
        <w:rPr>
          <w:rStyle w:val="1Char"/>
          <w:szCs w:val="28"/>
        </w:rPr>
      </w:pPr>
    </w:p>
    <w:p w14:paraId="7BDA3C1C" w14:textId="77777777" w:rsidR="00E756E8" w:rsidRDefault="00E756E8">
      <w:pPr>
        <w:widowControl/>
        <w:jc w:val="left"/>
        <w:rPr>
          <w:rFonts w:ascii="仿宋" w:eastAsia="仿宋" w:hAnsi="仿宋" w:cs="仿宋"/>
          <w:b/>
          <w:color w:val="000000"/>
          <w:sz w:val="28"/>
          <w:szCs w:val="28"/>
        </w:rPr>
      </w:pPr>
      <w:r>
        <w:rPr>
          <w:rFonts w:ascii="仿宋" w:eastAsia="仿宋" w:hAnsi="仿宋" w:cs="仿宋"/>
          <w:b/>
          <w:color w:val="000000"/>
          <w:sz w:val="28"/>
          <w:szCs w:val="28"/>
        </w:rPr>
        <w:br w:type="page"/>
      </w:r>
    </w:p>
    <w:p w14:paraId="2A5DE4EF" w14:textId="36A1E4FB" w:rsidR="00294072" w:rsidRPr="00BD77F1" w:rsidRDefault="00294072" w:rsidP="00BD77F1">
      <w:pPr>
        <w:snapToGrid w:val="0"/>
        <w:spacing w:line="360" w:lineRule="auto"/>
        <w:jc w:val="center"/>
        <w:rPr>
          <w:rFonts w:ascii="仿宋" w:hAnsi="仿宋" w:cs="仿宋"/>
          <w:b/>
          <w:color w:val="000000"/>
          <w:sz w:val="28"/>
          <w:szCs w:val="28"/>
        </w:rPr>
      </w:pPr>
      <w:r w:rsidRPr="00BD77F1">
        <w:rPr>
          <w:rFonts w:ascii="仿宋" w:eastAsia="仿宋" w:hAnsi="仿宋" w:cs="仿宋" w:hint="eastAsia"/>
          <w:b/>
          <w:color w:val="000000"/>
          <w:sz w:val="28"/>
          <w:szCs w:val="28"/>
        </w:rPr>
        <w:lastRenderedPageBreak/>
        <w:t>资质证明文件</w:t>
      </w:r>
    </w:p>
    <w:p w14:paraId="6F2462DD" w14:textId="77777777" w:rsidR="00294072" w:rsidRPr="00BD77F1" w:rsidRDefault="00294072" w:rsidP="00BD77F1">
      <w:pPr>
        <w:spacing w:line="360" w:lineRule="auto"/>
        <w:rPr>
          <w:rFonts w:ascii="仿宋" w:eastAsia="仿宋" w:hAnsi="仿宋" w:cs="仿宋"/>
          <w:b/>
          <w:color w:val="000000"/>
          <w:sz w:val="28"/>
          <w:szCs w:val="28"/>
        </w:rPr>
      </w:pPr>
      <w:r w:rsidRPr="00BD77F1">
        <w:rPr>
          <w:rFonts w:ascii="仿宋" w:eastAsia="仿宋" w:hAnsi="仿宋" w:cs="仿宋" w:hint="eastAsia"/>
          <w:b/>
          <w:color w:val="000000"/>
          <w:sz w:val="28"/>
          <w:szCs w:val="28"/>
        </w:rPr>
        <w:t>含以下文件：</w:t>
      </w:r>
    </w:p>
    <w:p w14:paraId="61F1A168" w14:textId="545B54A6" w:rsidR="00294072" w:rsidRPr="00BD77F1" w:rsidRDefault="00294072" w:rsidP="00BD77F1">
      <w:pPr>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a.营业执照</w:t>
      </w:r>
      <w:r w:rsidR="00ED0597">
        <w:rPr>
          <w:rFonts w:ascii="仿宋" w:eastAsia="仿宋" w:hAnsi="仿宋" w:cs="仿宋" w:hint="eastAsia"/>
          <w:color w:val="000000"/>
          <w:sz w:val="28"/>
          <w:szCs w:val="28"/>
        </w:rPr>
        <w:t>；</w:t>
      </w:r>
    </w:p>
    <w:p w14:paraId="0DCA0CFE" w14:textId="3DC15D96" w:rsidR="00294072" w:rsidRPr="00BD77F1" w:rsidRDefault="00294072" w:rsidP="00BD77F1">
      <w:pPr>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b.</w:t>
      </w:r>
      <w:r w:rsidR="00ED0597">
        <w:rPr>
          <w:rFonts w:ascii="仿宋" w:eastAsia="仿宋" w:hAnsi="仿宋" w:cs="仿宋" w:hint="eastAsia"/>
          <w:color w:val="000000"/>
          <w:sz w:val="28"/>
          <w:szCs w:val="28"/>
        </w:rPr>
        <w:t>经营</w:t>
      </w:r>
      <w:r w:rsidRPr="00BD77F1">
        <w:rPr>
          <w:rFonts w:ascii="仿宋" w:eastAsia="仿宋" w:hAnsi="仿宋" w:cs="仿宋" w:hint="eastAsia"/>
          <w:color w:val="000000"/>
          <w:sz w:val="28"/>
          <w:szCs w:val="28"/>
        </w:rPr>
        <w:t>许可证；</w:t>
      </w:r>
    </w:p>
    <w:p w14:paraId="1B612991" w14:textId="77777777" w:rsidR="00294072" w:rsidRPr="00BD77F1" w:rsidRDefault="00294072" w:rsidP="00BD77F1">
      <w:pPr>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c.投标方资信等级证明；</w:t>
      </w:r>
    </w:p>
    <w:p w14:paraId="1B2DE4EA" w14:textId="5BF332D4" w:rsidR="00294072" w:rsidRPr="00BD77F1" w:rsidRDefault="00E756E8" w:rsidP="00BD77F1">
      <w:pPr>
        <w:spacing w:line="360" w:lineRule="auto"/>
        <w:rPr>
          <w:rFonts w:ascii="仿宋" w:eastAsia="仿宋" w:hAnsi="仿宋" w:cs="仿宋"/>
          <w:color w:val="000000"/>
          <w:sz w:val="28"/>
          <w:szCs w:val="28"/>
        </w:rPr>
      </w:pPr>
      <w:r>
        <w:rPr>
          <w:rFonts w:ascii="仿宋" w:eastAsia="仿宋" w:hAnsi="仿宋" w:cs="仿宋" w:hint="eastAsia"/>
          <w:color w:val="000000"/>
          <w:sz w:val="28"/>
          <w:szCs w:val="28"/>
        </w:rPr>
        <w:t>d</w:t>
      </w:r>
      <w:r w:rsidR="00294072" w:rsidRPr="00BD77F1">
        <w:rPr>
          <w:rFonts w:ascii="仿宋" w:eastAsia="仿宋" w:hAnsi="仿宋" w:cs="仿宋" w:hint="eastAsia"/>
          <w:color w:val="000000"/>
          <w:sz w:val="28"/>
          <w:szCs w:val="28"/>
        </w:rPr>
        <w:t>．及其他可以提供的资质证明文件。</w:t>
      </w:r>
    </w:p>
    <w:p w14:paraId="07FE6C8E" w14:textId="77777777" w:rsidR="00831A74" w:rsidRPr="00BD77F1" w:rsidRDefault="00831A74" w:rsidP="00BD77F1">
      <w:pPr>
        <w:spacing w:line="360" w:lineRule="auto"/>
        <w:ind w:right="560"/>
        <w:rPr>
          <w:rFonts w:ascii="仿宋" w:eastAsia="仿宋" w:hAnsi="仿宋" w:cs="仿宋"/>
          <w:color w:val="000000"/>
          <w:sz w:val="28"/>
          <w:szCs w:val="28"/>
        </w:rPr>
      </w:pPr>
    </w:p>
    <w:p w14:paraId="469729E0" w14:textId="77777777" w:rsidR="00294072" w:rsidRPr="00BD77F1" w:rsidRDefault="00294072" w:rsidP="00BD77F1">
      <w:pPr>
        <w:spacing w:line="360" w:lineRule="auto"/>
        <w:jc w:val="center"/>
        <w:rPr>
          <w:rFonts w:ascii="仿宋" w:eastAsia="仿宋" w:hAnsi="仿宋" w:cs="仿宋"/>
          <w:b/>
          <w:color w:val="000000"/>
          <w:sz w:val="28"/>
          <w:szCs w:val="28"/>
        </w:rPr>
      </w:pPr>
      <w:r w:rsidRPr="00BD77F1">
        <w:rPr>
          <w:rFonts w:ascii="仿宋" w:eastAsia="仿宋" w:hAnsi="仿宋" w:cs="仿宋" w:hint="eastAsia"/>
          <w:b/>
          <w:color w:val="000000"/>
          <w:sz w:val="28"/>
          <w:szCs w:val="28"/>
        </w:rPr>
        <w:t>投标人近三年业绩表</w:t>
      </w:r>
    </w:p>
    <w:p w14:paraId="302E493F" w14:textId="77777777" w:rsidR="00294072" w:rsidRPr="00BD77F1" w:rsidRDefault="00294072" w:rsidP="00BD77F1">
      <w:pPr>
        <w:adjustRightInd w:val="0"/>
        <w:snapToGrid w:val="0"/>
        <w:spacing w:line="360" w:lineRule="auto"/>
        <w:ind w:firstLineChars="100" w:firstLine="280"/>
        <w:rPr>
          <w:rFonts w:ascii="仿宋" w:eastAsia="仿宋" w:hAnsi="仿宋" w:cs="仿宋"/>
          <w:color w:val="000000"/>
          <w:sz w:val="28"/>
          <w:szCs w:val="28"/>
        </w:rPr>
      </w:pPr>
      <w:r w:rsidRPr="00BD77F1">
        <w:rPr>
          <w:rFonts w:ascii="仿宋" w:eastAsia="仿宋" w:hAnsi="仿宋" w:cs="仿宋" w:hint="eastAsia"/>
          <w:color w:val="000000"/>
          <w:sz w:val="28"/>
          <w:szCs w:val="28"/>
        </w:rPr>
        <w:t>请列举近三年的主要业绩和相关证明材料，证明材料包括但不限于：中标通知书、合同文件、所获得的荣誉证明、客户评价等。</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8"/>
        <w:gridCol w:w="4294"/>
      </w:tblGrid>
      <w:tr w:rsidR="00294072" w:rsidRPr="00BD77F1" w14:paraId="745BA1D0" w14:textId="77777777" w:rsidTr="009B1C74">
        <w:trPr>
          <w:trHeight w:hRule="exact" w:val="454"/>
        </w:trPr>
        <w:tc>
          <w:tcPr>
            <w:tcW w:w="5028" w:type="dxa"/>
            <w:tcBorders>
              <w:top w:val="single" w:sz="4" w:space="0" w:color="auto"/>
              <w:left w:val="single" w:sz="4" w:space="0" w:color="auto"/>
              <w:bottom w:val="single" w:sz="4" w:space="0" w:color="auto"/>
              <w:right w:val="single" w:sz="4" w:space="0" w:color="auto"/>
            </w:tcBorders>
            <w:vAlign w:val="center"/>
            <w:hideMark/>
          </w:tcPr>
          <w:p w14:paraId="7ABCCBAD" w14:textId="77777777" w:rsidR="00294072" w:rsidRPr="00BD77F1" w:rsidRDefault="00294072" w:rsidP="00BD77F1">
            <w:pPr>
              <w:spacing w:line="360" w:lineRule="auto"/>
              <w:rPr>
                <w:rFonts w:ascii="仿宋" w:eastAsia="仿宋" w:hAnsi="仿宋"/>
                <w:sz w:val="28"/>
                <w:szCs w:val="28"/>
              </w:rPr>
            </w:pPr>
            <w:r w:rsidRPr="00BD77F1">
              <w:rPr>
                <w:rFonts w:ascii="仿宋" w:eastAsia="仿宋" w:hAnsi="仿宋" w:hint="eastAsia"/>
                <w:sz w:val="28"/>
                <w:szCs w:val="28"/>
              </w:rPr>
              <w:t>合作客户：</w:t>
            </w:r>
          </w:p>
        </w:tc>
        <w:tc>
          <w:tcPr>
            <w:tcW w:w="4294" w:type="dxa"/>
            <w:tcBorders>
              <w:top w:val="single" w:sz="4" w:space="0" w:color="auto"/>
              <w:left w:val="single" w:sz="4" w:space="0" w:color="auto"/>
              <w:bottom w:val="single" w:sz="4" w:space="0" w:color="auto"/>
              <w:right w:val="single" w:sz="4" w:space="0" w:color="auto"/>
            </w:tcBorders>
            <w:vAlign w:val="center"/>
            <w:hideMark/>
          </w:tcPr>
          <w:p w14:paraId="37DEAB3A" w14:textId="77777777" w:rsidR="00294072" w:rsidRPr="00BD77F1" w:rsidRDefault="00294072" w:rsidP="00BD77F1">
            <w:pPr>
              <w:spacing w:line="360" w:lineRule="auto"/>
              <w:rPr>
                <w:rFonts w:ascii="仿宋" w:eastAsia="仿宋" w:hAnsi="仿宋"/>
                <w:sz w:val="28"/>
                <w:szCs w:val="28"/>
              </w:rPr>
            </w:pPr>
            <w:r w:rsidRPr="00BD77F1">
              <w:rPr>
                <w:rFonts w:ascii="仿宋" w:eastAsia="仿宋" w:hAnsi="仿宋" w:hint="eastAsia"/>
                <w:sz w:val="28"/>
                <w:szCs w:val="28"/>
              </w:rPr>
              <w:t>销售量：</w:t>
            </w:r>
          </w:p>
        </w:tc>
      </w:tr>
      <w:tr w:rsidR="00294072" w:rsidRPr="00BD77F1" w14:paraId="4B947F11" w14:textId="77777777" w:rsidTr="009B1C74">
        <w:trPr>
          <w:trHeight w:hRule="exact" w:val="454"/>
        </w:trPr>
        <w:tc>
          <w:tcPr>
            <w:tcW w:w="5028" w:type="dxa"/>
            <w:tcBorders>
              <w:top w:val="single" w:sz="4" w:space="0" w:color="auto"/>
              <w:left w:val="single" w:sz="4" w:space="0" w:color="auto"/>
              <w:bottom w:val="single" w:sz="4" w:space="0" w:color="auto"/>
              <w:right w:val="single" w:sz="4" w:space="0" w:color="auto"/>
            </w:tcBorders>
            <w:vAlign w:val="center"/>
            <w:hideMark/>
          </w:tcPr>
          <w:p w14:paraId="7A5BAF48" w14:textId="77777777" w:rsidR="00294072" w:rsidRPr="00BD77F1" w:rsidRDefault="00294072" w:rsidP="00BD77F1">
            <w:pPr>
              <w:spacing w:line="360" w:lineRule="auto"/>
              <w:rPr>
                <w:rFonts w:ascii="仿宋" w:eastAsia="仿宋" w:hAnsi="仿宋"/>
                <w:i/>
                <w:sz w:val="28"/>
                <w:szCs w:val="28"/>
              </w:rPr>
            </w:pPr>
            <w:r w:rsidRPr="00BD77F1">
              <w:rPr>
                <w:rFonts w:ascii="仿宋" w:eastAsia="仿宋" w:hAnsi="仿宋" w:hint="eastAsia"/>
                <w:i/>
                <w:sz w:val="28"/>
                <w:szCs w:val="28"/>
              </w:rPr>
              <w:t>（前五大客户名称）</w:t>
            </w:r>
          </w:p>
        </w:tc>
        <w:tc>
          <w:tcPr>
            <w:tcW w:w="4294" w:type="dxa"/>
            <w:tcBorders>
              <w:top w:val="single" w:sz="4" w:space="0" w:color="auto"/>
              <w:left w:val="single" w:sz="4" w:space="0" w:color="auto"/>
              <w:bottom w:val="single" w:sz="4" w:space="0" w:color="auto"/>
              <w:right w:val="single" w:sz="4" w:space="0" w:color="auto"/>
            </w:tcBorders>
            <w:vAlign w:val="center"/>
          </w:tcPr>
          <w:p w14:paraId="2A604DC6" w14:textId="77777777" w:rsidR="00294072" w:rsidRPr="00BD77F1" w:rsidRDefault="00294072" w:rsidP="00BD77F1">
            <w:pPr>
              <w:spacing w:line="360" w:lineRule="auto"/>
              <w:rPr>
                <w:rFonts w:ascii="仿宋" w:eastAsia="仿宋" w:hAnsi="仿宋"/>
                <w:sz w:val="28"/>
                <w:szCs w:val="28"/>
              </w:rPr>
            </w:pPr>
          </w:p>
        </w:tc>
      </w:tr>
      <w:tr w:rsidR="00294072" w:rsidRPr="00BD77F1" w14:paraId="18ADDE43" w14:textId="77777777" w:rsidTr="009B1C74">
        <w:trPr>
          <w:trHeight w:hRule="exact" w:val="454"/>
        </w:trPr>
        <w:tc>
          <w:tcPr>
            <w:tcW w:w="5028" w:type="dxa"/>
            <w:tcBorders>
              <w:top w:val="single" w:sz="4" w:space="0" w:color="auto"/>
              <w:left w:val="single" w:sz="4" w:space="0" w:color="auto"/>
              <w:bottom w:val="single" w:sz="4" w:space="0" w:color="auto"/>
              <w:right w:val="single" w:sz="4" w:space="0" w:color="auto"/>
            </w:tcBorders>
            <w:vAlign w:val="center"/>
          </w:tcPr>
          <w:p w14:paraId="1ADB9CB9" w14:textId="77777777" w:rsidR="00294072" w:rsidRPr="00BD77F1" w:rsidRDefault="00294072" w:rsidP="00BD77F1">
            <w:pPr>
              <w:spacing w:line="360" w:lineRule="auto"/>
              <w:rPr>
                <w:rFonts w:ascii="仿宋" w:eastAsia="仿宋" w:hAnsi="仿宋"/>
                <w:sz w:val="28"/>
                <w:szCs w:val="28"/>
              </w:rPr>
            </w:pPr>
          </w:p>
        </w:tc>
        <w:tc>
          <w:tcPr>
            <w:tcW w:w="4294" w:type="dxa"/>
            <w:tcBorders>
              <w:top w:val="single" w:sz="4" w:space="0" w:color="auto"/>
              <w:left w:val="single" w:sz="4" w:space="0" w:color="auto"/>
              <w:bottom w:val="single" w:sz="4" w:space="0" w:color="auto"/>
              <w:right w:val="single" w:sz="4" w:space="0" w:color="auto"/>
            </w:tcBorders>
            <w:vAlign w:val="center"/>
          </w:tcPr>
          <w:p w14:paraId="76182E1C" w14:textId="77777777" w:rsidR="00294072" w:rsidRPr="00BD77F1" w:rsidRDefault="00294072" w:rsidP="00BD77F1">
            <w:pPr>
              <w:spacing w:line="360" w:lineRule="auto"/>
              <w:rPr>
                <w:rFonts w:ascii="仿宋" w:eastAsia="仿宋" w:hAnsi="仿宋"/>
                <w:sz w:val="28"/>
                <w:szCs w:val="28"/>
              </w:rPr>
            </w:pPr>
          </w:p>
        </w:tc>
      </w:tr>
      <w:tr w:rsidR="00294072" w:rsidRPr="00BD77F1" w14:paraId="78FF7A19" w14:textId="77777777" w:rsidTr="009B1C74">
        <w:trPr>
          <w:trHeight w:hRule="exact" w:val="454"/>
        </w:trPr>
        <w:tc>
          <w:tcPr>
            <w:tcW w:w="5028" w:type="dxa"/>
            <w:tcBorders>
              <w:top w:val="single" w:sz="4" w:space="0" w:color="auto"/>
              <w:left w:val="single" w:sz="4" w:space="0" w:color="auto"/>
              <w:bottom w:val="single" w:sz="4" w:space="0" w:color="auto"/>
              <w:right w:val="single" w:sz="4" w:space="0" w:color="auto"/>
            </w:tcBorders>
            <w:vAlign w:val="center"/>
          </w:tcPr>
          <w:p w14:paraId="61346E01" w14:textId="77777777" w:rsidR="00294072" w:rsidRPr="00BD77F1" w:rsidRDefault="00294072" w:rsidP="00BD77F1">
            <w:pPr>
              <w:spacing w:line="360" w:lineRule="auto"/>
              <w:rPr>
                <w:rFonts w:ascii="仿宋" w:eastAsia="仿宋" w:hAnsi="仿宋"/>
                <w:sz w:val="28"/>
                <w:szCs w:val="28"/>
              </w:rPr>
            </w:pPr>
          </w:p>
        </w:tc>
        <w:tc>
          <w:tcPr>
            <w:tcW w:w="4294" w:type="dxa"/>
            <w:tcBorders>
              <w:top w:val="single" w:sz="4" w:space="0" w:color="auto"/>
              <w:left w:val="single" w:sz="4" w:space="0" w:color="auto"/>
              <w:bottom w:val="single" w:sz="4" w:space="0" w:color="auto"/>
              <w:right w:val="single" w:sz="4" w:space="0" w:color="auto"/>
            </w:tcBorders>
            <w:vAlign w:val="center"/>
          </w:tcPr>
          <w:p w14:paraId="336D0903" w14:textId="77777777" w:rsidR="00294072" w:rsidRPr="00BD77F1" w:rsidRDefault="00294072" w:rsidP="00BD77F1">
            <w:pPr>
              <w:spacing w:line="360" w:lineRule="auto"/>
              <w:rPr>
                <w:rFonts w:ascii="仿宋" w:eastAsia="仿宋" w:hAnsi="仿宋"/>
                <w:sz w:val="28"/>
                <w:szCs w:val="28"/>
              </w:rPr>
            </w:pPr>
          </w:p>
        </w:tc>
      </w:tr>
      <w:tr w:rsidR="00294072" w:rsidRPr="00BD77F1" w14:paraId="338B64D8" w14:textId="77777777" w:rsidTr="009B1C74">
        <w:trPr>
          <w:trHeight w:hRule="exact" w:val="454"/>
        </w:trPr>
        <w:tc>
          <w:tcPr>
            <w:tcW w:w="5028" w:type="dxa"/>
            <w:tcBorders>
              <w:top w:val="single" w:sz="4" w:space="0" w:color="auto"/>
              <w:left w:val="single" w:sz="4" w:space="0" w:color="auto"/>
              <w:bottom w:val="single" w:sz="4" w:space="0" w:color="auto"/>
              <w:right w:val="single" w:sz="4" w:space="0" w:color="auto"/>
            </w:tcBorders>
            <w:vAlign w:val="center"/>
          </w:tcPr>
          <w:p w14:paraId="7BFC1241" w14:textId="77777777" w:rsidR="00294072" w:rsidRPr="00BD77F1" w:rsidRDefault="00294072" w:rsidP="00BD77F1">
            <w:pPr>
              <w:spacing w:line="360" w:lineRule="auto"/>
              <w:rPr>
                <w:rFonts w:ascii="仿宋" w:eastAsia="仿宋" w:hAnsi="仿宋"/>
                <w:sz w:val="28"/>
                <w:szCs w:val="28"/>
              </w:rPr>
            </w:pPr>
          </w:p>
        </w:tc>
        <w:tc>
          <w:tcPr>
            <w:tcW w:w="4294" w:type="dxa"/>
            <w:tcBorders>
              <w:top w:val="single" w:sz="4" w:space="0" w:color="auto"/>
              <w:left w:val="single" w:sz="4" w:space="0" w:color="auto"/>
              <w:bottom w:val="single" w:sz="4" w:space="0" w:color="auto"/>
              <w:right w:val="single" w:sz="4" w:space="0" w:color="auto"/>
            </w:tcBorders>
            <w:vAlign w:val="center"/>
          </w:tcPr>
          <w:p w14:paraId="10554D83" w14:textId="77777777" w:rsidR="00294072" w:rsidRPr="00BD77F1" w:rsidRDefault="00294072" w:rsidP="00BD77F1">
            <w:pPr>
              <w:spacing w:line="360" w:lineRule="auto"/>
              <w:rPr>
                <w:rFonts w:ascii="仿宋" w:eastAsia="仿宋" w:hAnsi="仿宋"/>
                <w:sz w:val="28"/>
                <w:szCs w:val="28"/>
              </w:rPr>
            </w:pPr>
          </w:p>
        </w:tc>
      </w:tr>
      <w:tr w:rsidR="00294072" w:rsidRPr="00BD77F1" w14:paraId="3B854793" w14:textId="77777777" w:rsidTr="009B1C74">
        <w:trPr>
          <w:trHeight w:hRule="exact" w:val="454"/>
        </w:trPr>
        <w:tc>
          <w:tcPr>
            <w:tcW w:w="5028" w:type="dxa"/>
            <w:tcBorders>
              <w:top w:val="single" w:sz="4" w:space="0" w:color="auto"/>
              <w:left w:val="single" w:sz="4" w:space="0" w:color="auto"/>
              <w:bottom w:val="single" w:sz="4" w:space="0" w:color="auto"/>
              <w:right w:val="single" w:sz="4" w:space="0" w:color="auto"/>
            </w:tcBorders>
            <w:vAlign w:val="center"/>
          </w:tcPr>
          <w:p w14:paraId="05A88C89" w14:textId="77777777" w:rsidR="00294072" w:rsidRPr="00BD77F1" w:rsidRDefault="00294072" w:rsidP="00BD77F1">
            <w:pPr>
              <w:spacing w:line="360" w:lineRule="auto"/>
              <w:rPr>
                <w:rFonts w:ascii="仿宋" w:eastAsia="仿宋" w:hAnsi="仿宋"/>
                <w:sz w:val="28"/>
                <w:szCs w:val="28"/>
              </w:rPr>
            </w:pPr>
          </w:p>
        </w:tc>
        <w:tc>
          <w:tcPr>
            <w:tcW w:w="4294" w:type="dxa"/>
            <w:tcBorders>
              <w:top w:val="single" w:sz="4" w:space="0" w:color="auto"/>
              <w:left w:val="single" w:sz="4" w:space="0" w:color="auto"/>
              <w:bottom w:val="single" w:sz="4" w:space="0" w:color="auto"/>
              <w:right w:val="single" w:sz="4" w:space="0" w:color="auto"/>
            </w:tcBorders>
            <w:vAlign w:val="center"/>
          </w:tcPr>
          <w:p w14:paraId="2E2423FC" w14:textId="77777777" w:rsidR="00294072" w:rsidRPr="00BD77F1" w:rsidRDefault="00294072" w:rsidP="00BD77F1">
            <w:pPr>
              <w:spacing w:line="360" w:lineRule="auto"/>
              <w:rPr>
                <w:rFonts w:ascii="仿宋" w:eastAsia="仿宋" w:hAnsi="仿宋"/>
                <w:sz w:val="28"/>
                <w:szCs w:val="28"/>
              </w:rPr>
            </w:pPr>
          </w:p>
        </w:tc>
      </w:tr>
      <w:tr w:rsidR="00294072" w:rsidRPr="00BD77F1" w14:paraId="2754A6DD" w14:textId="77777777" w:rsidTr="009B1C74">
        <w:trPr>
          <w:trHeight w:hRule="exact" w:val="454"/>
        </w:trPr>
        <w:tc>
          <w:tcPr>
            <w:tcW w:w="5028" w:type="dxa"/>
            <w:tcBorders>
              <w:top w:val="single" w:sz="4" w:space="0" w:color="auto"/>
              <w:left w:val="single" w:sz="4" w:space="0" w:color="auto"/>
              <w:bottom w:val="single" w:sz="4" w:space="0" w:color="auto"/>
              <w:right w:val="single" w:sz="4" w:space="0" w:color="auto"/>
            </w:tcBorders>
            <w:vAlign w:val="center"/>
          </w:tcPr>
          <w:p w14:paraId="0317A1C1" w14:textId="77777777" w:rsidR="00294072" w:rsidRPr="00BD77F1" w:rsidRDefault="00294072" w:rsidP="00BD77F1">
            <w:pPr>
              <w:spacing w:line="360" w:lineRule="auto"/>
              <w:rPr>
                <w:rFonts w:ascii="仿宋" w:eastAsia="仿宋" w:hAnsi="仿宋"/>
                <w:sz w:val="28"/>
                <w:szCs w:val="28"/>
              </w:rPr>
            </w:pPr>
          </w:p>
        </w:tc>
        <w:tc>
          <w:tcPr>
            <w:tcW w:w="4294" w:type="dxa"/>
            <w:tcBorders>
              <w:top w:val="single" w:sz="4" w:space="0" w:color="auto"/>
              <w:left w:val="single" w:sz="4" w:space="0" w:color="auto"/>
              <w:bottom w:val="single" w:sz="4" w:space="0" w:color="auto"/>
              <w:right w:val="single" w:sz="4" w:space="0" w:color="auto"/>
            </w:tcBorders>
            <w:vAlign w:val="center"/>
          </w:tcPr>
          <w:p w14:paraId="3CA52A4D" w14:textId="77777777" w:rsidR="00294072" w:rsidRPr="00BD77F1" w:rsidRDefault="00294072" w:rsidP="00BD77F1">
            <w:pPr>
              <w:spacing w:line="360" w:lineRule="auto"/>
              <w:rPr>
                <w:rFonts w:ascii="仿宋" w:eastAsia="仿宋" w:hAnsi="仿宋"/>
                <w:sz w:val="28"/>
                <w:szCs w:val="28"/>
              </w:rPr>
            </w:pPr>
          </w:p>
        </w:tc>
      </w:tr>
      <w:tr w:rsidR="00294072" w:rsidRPr="00BD77F1" w14:paraId="136C5816" w14:textId="77777777" w:rsidTr="009B1C74">
        <w:trPr>
          <w:trHeight w:hRule="exact" w:val="454"/>
        </w:trPr>
        <w:tc>
          <w:tcPr>
            <w:tcW w:w="5028" w:type="dxa"/>
            <w:tcBorders>
              <w:top w:val="single" w:sz="4" w:space="0" w:color="auto"/>
              <w:left w:val="single" w:sz="4" w:space="0" w:color="auto"/>
              <w:bottom w:val="single" w:sz="4" w:space="0" w:color="auto"/>
              <w:right w:val="single" w:sz="4" w:space="0" w:color="auto"/>
            </w:tcBorders>
            <w:vAlign w:val="center"/>
          </w:tcPr>
          <w:p w14:paraId="7592436C" w14:textId="77777777" w:rsidR="00294072" w:rsidRPr="00BD77F1" w:rsidRDefault="00294072" w:rsidP="00BD77F1">
            <w:pPr>
              <w:spacing w:line="360" w:lineRule="auto"/>
              <w:rPr>
                <w:rFonts w:ascii="仿宋" w:eastAsia="仿宋" w:hAnsi="仿宋"/>
                <w:sz w:val="28"/>
                <w:szCs w:val="28"/>
              </w:rPr>
            </w:pPr>
          </w:p>
        </w:tc>
        <w:tc>
          <w:tcPr>
            <w:tcW w:w="4294" w:type="dxa"/>
            <w:tcBorders>
              <w:top w:val="single" w:sz="4" w:space="0" w:color="auto"/>
              <w:left w:val="single" w:sz="4" w:space="0" w:color="auto"/>
              <w:bottom w:val="single" w:sz="4" w:space="0" w:color="auto"/>
              <w:right w:val="single" w:sz="4" w:space="0" w:color="auto"/>
            </w:tcBorders>
            <w:vAlign w:val="center"/>
          </w:tcPr>
          <w:p w14:paraId="07318FF5" w14:textId="77777777" w:rsidR="00294072" w:rsidRPr="00BD77F1" w:rsidRDefault="00294072" w:rsidP="00BD77F1">
            <w:pPr>
              <w:spacing w:line="360" w:lineRule="auto"/>
              <w:rPr>
                <w:rFonts w:ascii="仿宋" w:eastAsia="仿宋" w:hAnsi="仿宋"/>
                <w:sz w:val="28"/>
                <w:szCs w:val="28"/>
              </w:rPr>
            </w:pPr>
          </w:p>
        </w:tc>
      </w:tr>
    </w:tbl>
    <w:p w14:paraId="3E7C12AB" w14:textId="77777777" w:rsidR="00294072" w:rsidRPr="00BD77F1" w:rsidRDefault="00294072" w:rsidP="00BD77F1">
      <w:pPr>
        <w:adjustRightInd w:val="0"/>
        <w:snapToGrid w:val="0"/>
        <w:spacing w:line="360" w:lineRule="auto"/>
        <w:ind w:firstLineChars="100" w:firstLine="280"/>
        <w:rPr>
          <w:rFonts w:ascii="仿宋" w:eastAsia="仿宋" w:hAnsi="仿宋" w:cs="仿宋"/>
          <w:color w:val="000000"/>
          <w:sz w:val="28"/>
          <w:szCs w:val="28"/>
        </w:rPr>
      </w:pPr>
    </w:p>
    <w:p w14:paraId="38E4F952" w14:textId="77777777" w:rsidR="00294072" w:rsidRPr="00BD77F1" w:rsidRDefault="00294072" w:rsidP="00BD77F1">
      <w:pPr>
        <w:adjustRightInd w:val="0"/>
        <w:snapToGrid w:val="0"/>
        <w:spacing w:line="360" w:lineRule="auto"/>
        <w:ind w:firstLineChars="100" w:firstLine="280"/>
        <w:rPr>
          <w:rFonts w:ascii="仿宋" w:eastAsia="仿宋" w:hAnsi="仿宋" w:cs="仿宋"/>
          <w:color w:val="000000"/>
          <w:sz w:val="28"/>
          <w:szCs w:val="28"/>
        </w:rPr>
      </w:pPr>
    </w:p>
    <w:p w14:paraId="433D9867" w14:textId="77777777" w:rsidR="00294072" w:rsidRPr="00BD77F1" w:rsidRDefault="00294072" w:rsidP="00BD77F1">
      <w:pPr>
        <w:spacing w:line="360" w:lineRule="auto"/>
        <w:rPr>
          <w:rFonts w:asciiTheme="minorEastAsia" w:eastAsiaTheme="minorEastAsia" w:hAnsiTheme="minorEastAsia"/>
          <w:b/>
          <w:color w:val="000000"/>
          <w:sz w:val="28"/>
          <w:szCs w:val="28"/>
        </w:rPr>
      </w:pPr>
    </w:p>
    <w:p w14:paraId="2D0C8A8D" w14:textId="364D8454" w:rsidR="00294072" w:rsidRPr="00BD77F1" w:rsidRDefault="00294072" w:rsidP="00BD77F1">
      <w:pPr>
        <w:widowControl/>
        <w:spacing w:line="360" w:lineRule="auto"/>
        <w:jc w:val="left"/>
        <w:rPr>
          <w:rFonts w:asciiTheme="minorEastAsia" w:eastAsiaTheme="minorEastAsia" w:hAnsiTheme="minorEastAsia"/>
          <w:b/>
          <w:color w:val="000000"/>
          <w:sz w:val="28"/>
          <w:szCs w:val="28"/>
        </w:rPr>
      </w:pPr>
    </w:p>
    <w:sectPr w:rsidR="00294072" w:rsidRPr="00BD77F1" w:rsidSect="00E756E8">
      <w:headerReference w:type="default" r:id="rId19"/>
      <w:footerReference w:type="default" r:id="rId20"/>
      <w:pgSz w:w="11906" w:h="16838" w:code="9"/>
      <w:pgMar w:top="1440" w:right="1418" w:bottom="1134" w:left="1418" w:header="709" w:footer="709"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1D4561" w14:textId="77777777" w:rsidR="004D4EA8" w:rsidRDefault="004D4EA8">
      <w:r>
        <w:separator/>
      </w:r>
    </w:p>
  </w:endnote>
  <w:endnote w:type="continuationSeparator" w:id="0">
    <w:p w14:paraId="15076B4D" w14:textId="77777777" w:rsidR="004D4EA8" w:rsidRDefault="004D4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17EFC" w14:textId="77777777" w:rsidR="006A77F9" w:rsidRDefault="006A77F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1E06FC" w14:textId="77777777" w:rsidR="004D4EA8" w:rsidRDefault="004D4EA8">
      <w:r>
        <w:separator/>
      </w:r>
    </w:p>
  </w:footnote>
  <w:footnote w:type="continuationSeparator" w:id="0">
    <w:p w14:paraId="7CF2426C" w14:textId="77777777" w:rsidR="004D4EA8" w:rsidRDefault="004D4E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D3022" w14:textId="77777777" w:rsidR="006A77F9" w:rsidRDefault="006A77F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494A35"/>
    <w:multiLevelType w:val="singleLevel"/>
    <w:tmpl w:val="96494A35"/>
    <w:lvl w:ilvl="0">
      <w:start w:val="1"/>
      <w:numFmt w:val="bullet"/>
      <w:lvlText w:val=""/>
      <w:lvlJc w:val="left"/>
      <w:pPr>
        <w:ind w:left="420" w:hanging="420"/>
      </w:pPr>
      <w:rPr>
        <w:rFonts w:ascii="Wingdings" w:hAnsi="Wingdings" w:hint="default"/>
      </w:rPr>
    </w:lvl>
  </w:abstractNum>
  <w:abstractNum w:abstractNumId="1">
    <w:nsid w:val="A566C221"/>
    <w:multiLevelType w:val="singleLevel"/>
    <w:tmpl w:val="A566C221"/>
    <w:lvl w:ilvl="0">
      <w:start w:val="1"/>
      <w:numFmt w:val="decimal"/>
      <w:lvlText w:val="%1."/>
      <w:lvlJc w:val="left"/>
      <w:pPr>
        <w:tabs>
          <w:tab w:val="left" w:pos="312"/>
        </w:tabs>
      </w:pPr>
    </w:lvl>
  </w:abstractNum>
  <w:abstractNum w:abstractNumId="2">
    <w:nsid w:val="A7ABB2C9"/>
    <w:multiLevelType w:val="singleLevel"/>
    <w:tmpl w:val="A7ABB2C9"/>
    <w:lvl w:ilvl="0">
      <w:start w:val="1"/>
      <w:numFmt w:val="decimal"/>
      <w:lvlText w:val="%1."/>
      <w:lvlJc w:val="left"/>
      <w:pPr>
        <w:tabs>
          <w:tab w:val="left" w:pos="312"/>
        </w:tabs>
      </w:pPr>
      <w:rPr>
        <w:rFonts w:hint="default"/>
        <w:color w:val="auto"/>
      </w:rPr>
    </w:lvl>
  </w:abstractNum>
  <w:abstractNum w:abstractNumId="3">
    <w:nsid w:val="D306E180"/>
    <w:multiLevelType w:val="singleLevel"/>
    <w:tmpl w:val="D306E180"/>
    <w:lvl w:ilvl="0">
      <w:start w:val="1"/>
      <w:numFmt w:val="decimal"/>
      <w:lvlText w:val="%1."/>
      <w:lvlJc w:val="left"/>
      <w:pPr>
        <w:tabs>
          <w:tab w:val="left" w:pos="312"/>
        </w:tabs>
      </w:pPr>
    </w:lvl>
  </w:abstractNum>
  <w:abstractNum w:abstractNumId="4">
    <w:nsid w:val="F1335343"/>
    <w:multiLevelType w:val="singleLevel"/>
    <w:tmpl w:val="F1335343"/>
    <w:lvl w:ilvl="0">
      <w:start w:val="1"/>
      <w:numFmt w:val="decimal"/>
      <w:lvlText w:val="%1."/>
      <w:lvlJc w:val="left"/>
      <w:pPr>
        <w:tabs>
          <w:tab w:val="left" w:pos="312"/>
        </w:tabs>
      </w:pPr>
    </w:lvl>
  </w:abstractNum>
  <w:abstractNum w:abstractNumId="5">
    <w:nsid w:val="1562AFF9"/>
    <w:multiLevelType w:val="singleLevel"/>
    <w:tmpl w:val="1562AFF9"/>
    <w:lvl w:ilvl="0">
      <w:start w:val="1"/>
      <w:numFmt w:val="decimal"/>
      <w:lvlText w:val="%1."/>
      <w:lvlJc w:val="left"/>
      <w:pPr>
        <w:tabs>
          <w:tab w:val="left" w:pos="312"/>
        </w:tabs>
      </w:pPr>
    </w:lvl>
  </w:abstractNum>
  <w:abstractNum w:abstractNumId="6">
    <w:nsid w:val="311199D9"/>
    <w:multiLevelType w:val="singleLevel"/>
    <w:tmpl w:val="311199D9"/>
    <w:lvl w:ilvl="0">
      <w:start w:val="1"/>
      <w:numFmt w:val="decimal"/>
      <w:lvlText w:val="%1."/>
      <w:lvlJc w:val="left"/>
      <w:pPr>
        <w:tabs>
          <w:tab w:val="left" w:pos="312"/>
        </w:tabs>
      </w:pPr>
    </w:lvl>
  </w:abstractNum>
  <w:abstractNum w:abstractNumId="7">
    <w:nsid w:val="3D0A5FA1"/>
    <w:multiLevelType w:val="hybridMultilevel"/>
    <w:tmpl w:val="C63EDA1C"/>
    <w:lvl w:ilvl="0" w:tplc="C2A6DD64">
      <w:start w:val="1"/>
      <w:numFmt w:val="decimal"/>
      <w:lvlText w:val="%1."/>
      <w:lvlJc w:val="left"/>
      <w:pPr>
        <w:ind w:left="360" w:hanging="36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8">
    <w:nsid w:val="406D4EFA"/>
    <w:multiLevelType w:val="multilevel"/>
    <w:tmpl w:val="406D4EFA"/>
    <w:lvl w:ilvl="0">
      <w:start w:val="1"/>
      <w:numFmt w:val="japaneseCounting"/>
      <w:lvlText w:val="%1、"/>
      <w:lvlJc w:val="left"/>
      <w:pPr>
        <w:tabs>
          <w:tab w:val="left" w:pos="960"/>
        </w:tabs>
        <w:ind w:left="960" w:hanging="480"/>
      </w:pPr>
      <w:rPr>
        <w:rFonts w:hint="eastAsia"/>
      </w:rPr>
    </w:lvl>
    <w:lvl w:ilvl="1">
      <w:start w:val="1"/>
      <w:numFmt w:val="lowerLetter"/>
      <w:pStyle w:val="a"/>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9">
    <w:nsid w:val="408E3900"/>
    <w:multiLevelType w:val="multilevel"/>
    <w:tmpl w:val="408E3900"/>
    <w:lvl w:ilvl="0">
      <w:start w:val="2"/>
      <w:numFmt w:val="japaneseCounting"/>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45D989A3"/>
    <w:multiLevelType w:val="singleLevel"/>
    <w:tmpl w:val="45D989A3"/>
    <w:lvl w:ilvl="0">
      <w:start w:val="2"/>
      <w:numFmt w:val="decimal"/>
      <w:lvlText w:val="%1."/>
      <w:lvlJc w:val="left"/>
      <w:pPr>
        <w:tabs>
          <w:tab w:val="left" w:pos="312"/>
        </w:tabs>
      </w:pPr>
    </w:lvl>
  </w:abstractNum>
  <w:abstractNum w:abstractNumId="11">
    <w:nsid w:val="48A112BF"/>
    <w:multiLevelType w:val="hybridMultilevel"/>
    <w:tmpl w:val="A1608202"/>
    <w:lvl w:ilvl="0" w:tplc="24AAE212">
      <w:start w:val="1"/>
      <w:numFmt w:val="decimal"/>
      <w:lvlText w:val="（%1）"/>
      <w:lvlJc w:val="left"/>
      <w:pPr>
        <w:ind w:left="1295" w:hanging="7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8FAD26F"/>
    <w:multiLevelType w:val="singleLevel"/>
    <w:tmpl w:val="48FAD26F"/>
    <w:lvl w:ilvl="0">
      <w:start w:val="1"/>
      <w:numFmt w:val="decimal"/>
      <w:lvlText w:val="%1."/>
      <w:lvlJc w:val="left"/>
      <w:pPr>
        <w:tabs>
          <w:tab w:val="left" w:pos="312"/>
        </w:tabs>
      </w:pPr>
    </w:lvl>
  </w:abstractNum>
  <w:abstractNum w:abstractNumId="13">
    <w:nsid w:val="5A5EA4D4"/>
    <w:multiLevelType w:val="singleLevel"/>
    <w:tmpl w:val="5A5EA4D4"/>
    <w:lvl w:ilvl="0">
      <w:start w:val="1"/>
      <w:numFmt w:val="chineseCounting"/>
      <w:suff w:val="nothing"/>
      <w:lvlText w:val="（%1）"/>
      <w:lvlJc w:val="left"/>
      <w:pPr>
        <w:ind w:left="0" w:firstLine="0"/>
      </w:pPr>
    </w:lvl>
  </w:abstractNum>
  <w:abstractNum w:abstractNumId="14">
    <w:nsid w:val="5A5EA4E9"/>
    <w:multiLevelType w:val="singleLevel"/>
    <w:tmpl w:val="5A5EA4E9"/>
    <w:lvl w:ilvl="0">
      <w:start w:val="1"/>
      <w:numFmt w:val="decimal"/>
      <w:suff w:val="nothing"/>
      <w:lvlText w:val="%1、"/>
      <w:lvlJc w:val="left"/>
      <w:pPr>
        <w:ind w:left="0" w:firstLine="0"/>
      </w:pPr>
    </w:lvl>
  </w:abstractNum>
  <w:abstractNum w:abstractNumId="15">
    <w:nsid w:val="5A5EA520"/>
    <w:multiLevelType w:val="singleLevel"/>
    <w:tmpl w:val="5A5EA520"/>
    <w:lvl w:ilvl="0">
      <w:start w:val="2"/>
      <w:numFmt w:val="chineseCounting"/>
      <w:suff w:val="nothing"/>
      <w:lvlText w:val="（%1）"/>
      <w:lvlJc w:val="left"/>
      <w:pPr>
        <w:ind w:left="0" w:firstLine="0"/>
      </w:pPr>
    </w:lvl>
  </w:abstractNum>
  <w:abstractNum w:abstractNumId="16">
    <w:nsid w:val="5C7C4D14"/>
    <w:multiLevelType w:val="hybridMultilevel"/>
    <w:tmpl w:val="705E4E96"/>
    <w:lvl w:ilvl="0" w:tplc="508206C8">
      <w:start w:val="1"/>
      <w:numFmt w:val="decimal"/>
      <w:lvlText w:val="（%1）"/>
      <w:lvlJc w:val="left"/>
      <w:pPr>
        <w:ind w:left="1295" w:hanging="73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nsid w:val="7AA36962"/>
    <w:multiLevelType w:val="singleLevel"/>
    <w:tmpl w:val="7AA36962"/>
    <w:lvl w:ilvl="0">
      <w:start w:val="1"/>
      <w:numFmt w:val="decimal"/>
      <w:lvlText w:val="%1."/>
      <w:lvlJc w:val="left"/>
      <w:pPr>
        <w:tabs>
          <w:tab w:val="left" w:pos="312"/>
        </w:tabs>
      </w:pPr>
    </w:lvl>
  </w:abstractNum>
  <w:num w:numId="1">
    <w:abstractNumId w:val="8"/>
  </w:num>
  <w:num w:numId="2">
    <w:abstractNumId w:val="0"/>
  </w:num>
  <w:num w:numId="3">
    <w:abstractNumId w:val="10"/>
  </w:num>
  <w:num w:numId="4">
    <w:abstractNumId w:val="12"/>
  </w:num>
  <w:num w:numId="5">
    <w:abstractNumId w:val="4"/>
  </w:num>
  <w:num w:numId="6">
    <w:abstractNumId w:val="2"/>
  </w:num>
  <w:num w:numId="7">
    <w:abstractNumId w:val="1"/>
  </w:num>
  <w:num w:numId="8">
    <w:abstractNumId w:val="17"/>
  </w:num>
  <w:num w:numId="9">
    <w:abstractNumId w:val="6"/>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num>
  <w:num w:numId="14">
    <w:abstractNumId w:val="1"/>
    <w:lvlOverride w:ilvl="0">
      <w:startOverride w:val="1"/>
    </w:lvlOverride>
  </w:num>
  <w:num w:numId="15">
    <w:abstractNumId w:val="6"/>
    <w:lvlOverride w:ilvl="0">
      <w:startOverride w:val="1"/>
    </w:lvlOverride>
  </w:num>
  <w:num w:numId="1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num>
  <w:num w:numId="18">
    <w:abstractNumId w:val="14"/>
    <w:lvlOverride w:ilvl="0">
      <w:startOverride w:val="1"/>
    </w:lvlOverride>
  </w:num>
  <w:num w:numId="19">
    <w:abstractNumId w:val="15"/>
    <w:lvlOverride w:ilvl="0">
      <w:startOverride w:val="2"/>
    </w:lvlOverride>
  </w:num>
  <w:num w:numId="20">
    <w:abstractNumId w:val="16"/>
  </w:num>
  <w:num w:numId="21">
    <w:abstractNumId w:val="7"/>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2"/>
  </w:compat>
  <w:rsids>
    <w:rsidRoot w:val="003F443D"/>
    <w:rsid w:val="00017240"/>
    <w:rsid w:val="00020959"/>
    <w:rsid w:val="00021C1C"/>
    <w:rsid w:val="00023FD7"/>
    <w:rsid w:val="000251F8"/>
    <w:rsid w:val="00027534"/>
    <w:rsid w:val="0004592C"/>
    <w:rsid w:val="00064D2F"/>
    <w:rsid w:val="0007789D"/>
    <w:rsid w:val="0008173A"/>
    <w:rsid w:val="00083FAD"/>
    <w:rsid w:val="000A3C26"/>
    <w:rsid w:val="000A7501"/>
    <w:rsid w:val="000A7728"/>
    <w:rsid w:val="000B4681"/>
    <w:rsid w:val="000B7F82"/>
    <w:rsid w:val="000D610E"/>
    <w:rsid w:val="000D6ECC"/>
    <w:rsid w:val="000F5E09"/>
    <w:rsid w:val="00100F59"/>
    <w:rsid w:val="00113AD2"/>
    <w:rsid w:val="001152DA"/>
    <w:rsid w:val="00115D53"/>
    <w:rsid w:val="001315CD"/>
    <w:rsid w:val="00134421"/>
    <w:rsid w:val="00142981"/>
    <w:rsid w:val="00160106"/>
    <w:rsid w:val="00162FDE"/>
    <w:rsid w:val="00164B3E"/>
    <w:rsid w:val="00182D47"/>
    <w:rsid w:val="00182DAB"/>
    <w:rsid w:val="001913E7"/>
    <w:rsid w:val="001945CA"/>
    <w:rsid w:val="00196C94"/>
    <w:rsid w:val="001A2D8D"/>
    <w:rsid w:val="001A414D"/>
    <w:rsid w:val="001B1F4D"/>
    <w:rsid w:val="001C4921"/>
    <w:rsid w:val="001C71F0"/>
    <w:rsid w:val="001D007A"/>
    <w:rsid w:val="001D78C4"/>
    <w:rsid w:val="001E4345"/>
    <w:rsid w:val="001F2062"/>
    <w:rsid w:val="001F6FD3"/>
    <w:rsid w:val="00200EB6"/>
    <w:rsid w:val="002306F0"/>
    <w:rsid w:val="00231CA5"/>
    <w:rsid w:val="00240000"/>
    <w:rsid w:val="002435EE"/>
    <w:rsid w:val="002774B5"/>
    <w:rsid w:val="002858A2"/>
    <w:rsid w:val="00294072"/>
    <w:rsid w:val="002946C4"/>
    <w:rsid w:val="002A5EDF"/>
    <w:rsid w:val="002A686F"/>
    <w:rsid w:val="002D3B9B"/>
    <w:rsid w:val="00300352"/>
    <w:rsid w:val="003043ED"/>
    <w:rsid w:val="0030499D"/>
    <w:rsid w:val="0031246F"/>
    <w:rsid w:val="00314B54"/>
    <w:rsid w:val="00322840"/>
    <w:rsid w:val="0033444E"/>
    <w:rsid w:val="00334A1B"/>
    <w:rsid w:val="00345581"/>
    <w:rsid w:val="00346943"/>
    <w:rsid w:val="0035010E"/>
    <w:rsid w:val="00370179"/>
    <w:rsid w:val="003716B2"/>
    <w:rsid w:val="00375406"/>
    <w:rsid w:val="003757E3"/>
    <w:rsid w:val="00376B61"/>
    <w:rsid w:val="00382D5D"/>
    <w:rsid w:val="003831D7"/>
    <w:rsid w:val="00387210"/>
    <w:rsid w:val="003A0B17"/>
    <w:rsid w:val="003A132D"/>
    <w:rsid w:val="003A1B1F"/>
    <w:rsid w:val="003B5726"/>
    <w:rsid w:val="003C0DBA"/>
    <w:rsid w:val="003E6235"/>
    <w:rsid w:val="003E65F0"/>
    <w:rsid w:val="003F443D"/>
    <w:rsid w:val="00412DC8"/>
    <w:rsid w:val="00415E92"/>
    <w:rsid w:val="00422021"/>
    <w:rsid w:val="00430F91"/>
    <w:rsid w:val="00433212"/>
    <w:rsid w:val="00436531"/>
    <w:rsid w:val="00446809"/>
    <w:rsid w:val="004529A1"/>
    <w:rsid w:val="0047058A"/>
    <w:rsid w:val="00471C4C"/>
    <w:rsid w:val="0048430E"/>
    <w:rsid w:val="00494E90"/>
    <w:rsid w:val="004B3D37"/>
    <w:rsid w:val="004B7093"/>
    <w:rsid w:val="004C3CAE"/>
    <w:rsid w:val="004D09D3"/>
    <w:rsid w:val="004D4EA8"/>
    <w:rsid w:val="004E37A9"/>
    <w:rsid w:val="004F6E97"/>
    <w:rsid w:val="00500F34"/>
    <w:rsid w:val="00514827"/>
    <w:rsid w:val="005216F8"/>
    <w:rsid w:val="0053684A"/>
    <w:rsid w:val="00543B1F"/>
    <w:rsid w:val="0056312A"/>
    <w:rsid w:val="005771C0"/>
    <w:rsid w:val="00582B24"/>
    <w:rsid w:val="005964EE"/>
    <w:rsid w:val="005B4679"/>
    <w:rsid w:val="005C18FC"/>
    <w:rsid w:val="005C4459"/>
    <w:rsid w:val="005E2045"/>
    <w:rsid w:val="005F2D3E"/>
    <w:rsid w:val="00602A7F"/>
    <w:rsid w:val="00616B5F"/>
    <w:rsid w:val="006216FA"/>
    <w:rsid w:val="00621F7D"/>
    <w:rsid w:val="0062408F"/>
    <w:rsid w:val="00626AAF"/>
    <w:rsid w:val="0063041F"/>
    <w:rsid w:val="00630756"/>
    <w:rsid w:val="00631E5D"/>
    <w:rsid w:val="00641E77"/>
    <w:rsid w:val="006624F4"/>
    <w:rsid w:val="006637EB"/>
    <w:rsid w:val="00663BDC"/>
    <w:rsid w:val="00666228"/>
    <w:rsid w:val="00673948"/>
    <w:rsid w:val="00676774"/>
    <w:rsid w:val="006778D5"/>
    <w:rsid w:val="00696126"/>
    <w:rsid w:val="006A3032"/>
    <w:rsid w:val="006A51D6"/>
    <w:rsid w:val="006A77F9"/>
    <w:rsid w:val="006A7AA5"/>
    <w:rsid w:val="006C2CD0"/>
    <w:rsid w:val="006D061B"/>
    <w:rsid w:val="006E6922"/>
    <w:rsid w:val="006F0B66"/>
    <w:rsid w:val="006F6659"/>
    <w:rsid w:val="007019DC"/>
    <w:rsid w:val="0070380D"/>
    <w:rsid w:val="007049A2"/>
    <w:rsid w:val="00706B74"/>
    <w:rsid w:val="007163F6"/>
    <w:rsid w:val="0072123F"/>
    <w:rsid w:val="007251FF"/>
    <w:rsid w:val="0072552F"/>
    <w:rsid w:val="007300D0"/>
    <w:rsid w:val="00762076"/>
    <w:rsid w:val="00772A5B"/>
    <w:rsid w:val="00794483"/>
    <w:rsid w:val="007A2FAF"/>
    <w:rsid w:val="007A4440"/>
    <w:rsid w:val="007B5DDE"/>
    <w:rsid w:val="007C74FB"/>
    <w:rsid w:val="007D056A"/>
    <w:rsid w:val="007D688C"/>
    <w:rsid w:val="007E0F7F"/>
    <w:rsid w:val="007E17AF"/>
    <w:rsid w:val="007F6DF9"/>
    <w:rsid w:val="00831A74"/>
    <w:rsid w:val="008414A0"/>
    <w:rsid w:val="00842172"/>
    <w:rsid w:val="00861BCA"/>
    <w:rsid w:val="0088519F"/>
    <w:rsid w:val="00885F38"/>
    <w:rsid w:val="00893961"/>
    <w:rsid w:val="008B0433"/>
    <w:rsid w:val="008B60FD"/>
    <w:rsid w:val="008C2588"/>
    <w:rsid w:val="008D251E"/>
    <w:rsid w:val="008D3886"/>
    <w:rsid w:val="008D5B99"/>
    <w:rsid w:val="008E7232"/>
    <w:rsid w:val="008F1F76"/>
    <w:rsid w:val="009034FC"/>
    <w:rsid w:val="00913413"/>
    <w:rsid w:val="00915C80"/>
    <w:rsid w:val="0092792E"/>
    <w:rsid w:val="00963D1E"/>
    <w:rsid w:val="0098473B"/>
    <w:rsid w:val="00997120"/>
    <w:rsid w:val="009B0795"/>
    <w:rsid w:val="009B0916"/>
    <w:rsid w:val="009B1C74"/>
    <w:rsid w:val="009B5A81"/>
    <w:rsid w:val="009B6E45"/>
    <w:rsid w:val="009C5EB6"/>
    <w:rsid w:val="009F3F8E"/>
    <w:rsid w:val="00A04465"/>
    <w:rsid w:val="00A171B9"/>
    <w:rsid w:val="00A17FD3"/>
    <w:rsid w:val="00A26EF8"/>
    <w:rsid w:val="00A32C61"/>
    <w:rsid w:val="00A40351"/>
    <w:rsid w:val="00A40450"/>
    <w:rsid w:val="00A42384"/>
    <w:rsid w:val="00A45992"/>
    <w:rsid w:val="00A47878"/>
    <w:rsid w:val="00A52236"/>
    <w:rsid w:val="00A5592C"/>
    <w:rsid w:val="00A626E1"/>
    <w:rsid w:val="00A6763C"/>
    <w:rsid w:val="00A73CCC"/>
    <w:rsid w:val="00AB0DFF"/>
    <w:rsid w:val="00AB1B5B"/>
    <w:rsid w:val="00AB5BDE"/>
    <w:rsid w:val="00AE3317"/>
    <w:rsid w:val="00B0231F"/>
    <w:rsid w:val="00B14EA0"/>
    <w:rsid w:val="00B2337F"/>
    <w:rsid w:val="00B357C8"/>
    <w:rsid w:val="00B549A3"/>
    <w:rsid w:val="00BD50E1"/>
    <w:rsid w:val="00BD77F1"/>
    <w:rsid w:val="00BD7B4F"/>
    <w:rsid w:val="00BF07E1"/>
    <w:rsid w:val="00C006CA"/>
    <w:rsid w:val="00C153F0"/>
    <w:rsid w:val="00C2408C"/>
    <w:rsid w:val="00C26C1B"/>
    <w:rsid w:val="00C31B00"/>
    <w:rsid w:val="00C325EA"/>
    <w:rsid w:val="00C326AB"/>
    <w:rsid w:val="00C469DE"/>
    <w:rsid w:val="00C54381"/>
    <w:rsid w:val="00C56060"/>
    <w:rsid w:val="00C62BBA"/>
    <w:rsid w:val="00C73742"/>
    <w:rsid w:val="00C759A9"/>
    <w:rsid w:val="00C76076"/>
    <w:rsid w:val="00C82550"/>
    <w:rsid w:val="00CA196A"/>
    <w:rsid w:val="00CB1987"/>
    <w:rsid w:val="00D1056B"/>
    <w:rsid w:val="00D12CDC"/>
    <w:rsid w:val="00D20103"/>
    <w:rsid w:val="00D22A6D"/>
    <w:rsid w:val="00D33C92"/>
    <w:rsid w:val="00D475DF"/>
    <w:rsid w:val="00D520E0"/>
    <w:rsid w:val="00D52519"/>
    <w:rsid w:val="00D625F5"/>
    <w:rsid w:val="00D62876"/>
    <w:rsid w:val="00D63E69"/>
    <w:rsid w:val="00D658AA"/>
    <w:rsid w:val="00D66E74"/>
    <w:rsid w:val="00D72216"/>
    <w:rsid w:val="00D85F1E"/>
    <w:rsid w:val="00DA6BD6"/>
    <w:rsid w:val="00DC7EC4"/>
    <w:rsid w:val="00DD0942"/>
    <w:rsid w:val="00DD20F6"/>
    <w:rsid w:val="00E015E7"/>
    <w:rsid w:val="00E04CBF"/>
    <w:rsid w:val="00E23025"/>
    <w:rsid w:val="00E450A0"/>
    <w:rsid w:val="00E508DB"/>
    <w:rsid w:val="00E5098F"/>
    <w:rsid w:val="00E551BA"/>
    <w:rsid w:val="00E64460"/>
    <w:rsid w:val="00E664F2"/>
    <w:rsid w:val="00E6740C"/>
    <w:rsid w:val="00E756E8"/>
    <w:rsid w:val="00E77FF2"/>
    <w:rsid w:val="00E84A0F"/>
    <w:rsid w:val="00E91353"/>
    <w:rsid w:val="00E94713"/>
    <w:rsid w:val="00E973C2"/>
    <w:rsid w:val="00EC06D3"/>
    <w:rsid w:val="00EC509A"/>
    <w:rsid w:val="00ED0597"/>
    <w:rsid w:val="00ED7DB7"/>
    <w:rsid w:val="00EE3E24"/>
    <w:rsid w:val="00EE42FD"/>
    <w:rsid w:val="00EF0004"/>
    <w:rsid w:val="00EF1104"/>
    <w:rsid w:val="00F079BB"/>
    <w:rsid w:val="00F21CF6"/>
    <w:rsid w:val="00F221B9"/>
    <w:rsid w:val="00F322A0"/>
    <w:rsid w:val="00F40760"/>
    <w:rsid w:val="00F52049"/>
    <w:rsid w:val="00F52FD1"/>
    <w:rsid w:val="00F53965"/>
    <w:rsid w:val="00F63B59"/>
    <w:rsid w:val="00F7050F"/>
    <w:rsid w:val="00F72075"/>
    <w:rsid w:val="00F75043"/>
    <w:rsid w:val="00F90D45"/>
    <w:rsid w:val="00FB1987"/>
    <w:rsid w:val="00FC1473"/>
    <w:rsid w:val="00FC3C61"/>
    <w:rsid w:val="00FE4F26"/>
    <w:rsid w:val="00FE54FE"/>
    <w:rsid w:val="0A2A3D98"/>
    <w:rsid w:val="186368CD"/>
    <w:rsid w:val="18ED42FC"/>
    <w:rsid w:val="2DA01115"/>
    <w:rsid w:val="2E0364B4"/>
    <w:rsid w:val="2E2B3146"/>
    <w:rsid w:val="2F62541C"/>
    <w:rsid w:val="39B100AC"/>
    <w:rsid w:val="3BF10015"/>
    <w:rsid w:val="3E0151A6"/>
    <w:rsid w:val="3E4C45AF"/>
    <w:rsid w:val="42B20202"/>
    <w:rsid w:val="481B1451"/>
    <w:rsid w:val="4A515911"/>
    <w:rsid w:val="4E496D22"/>
    <w:rsid w:val="505A5A36"/>
    <w:rsid w:val="50C72716"/>
    <w:rsid w:val="55C22C77"/>
    <w:rsid w:val="5A970C37"/>
    <w:rsid w:val="5C6A0DAE"/>
    <w:rsid w:val="5C8C0691"/>
    <w:rsid w:val="6CE370C9"/>
    <w:rsid w:val="6EDF53A3"/>
    <w:rsid w:val="72C1083F"/>
    <w:rsid w:val="72F55D65"/>
    <w:rsid w:val="746463DC"/>
    <w:rsid w:val="77F52755"/>
    <w:rsid w:val="788649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3F18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0F7F"/>
    <w:pPr>
      <w:widowControl w:val="0"/>
      <w:jc w:val="both"/>
    </w:pPr>
    <w:rPr>
      <w:kern w:val="2"/>
      <w:sz w:val="21"/>
      <w:szCs w:val="24"/>
    </w:rPr>
  </w:style>
  <w:style w:type="paragraph" w:styleId="1">
    <w:name w:val="heading 1"/>
    <w:basedOn w:val="a0"/>
    <w:next w:val="a0"/>
    <w:link w:val="1Char"/>
    <w:uiPriority w:val="9"/>
    <w:qFormat/>
    <w:rsid w:val="00294072"/>
    <w:pPr>
      <w:keepNext/>
      <w:keepLines/>
      <w:spacing w:before="340" w:after="330" w:line="576" w:lineRule="auto"/>
      <w:outlineLvl w:val="0"/>
    </w:pPr>
    <w:rPr>
      <w:rFonts w:eastAsia="仿宋"/>
      <w:b/>
      <w:bCs/>
      <w:kern w:val="44"/>
      <w:sz w:val="28"/>
      <w:szCs w:val="44"/>
    </w:rPr>
  </w:style>
  <w:style w:type="paragraph" w:styleId="2">
    <w:name w:val="heading 2"/>
    <w:basedOn w:val="a0"/>
    <w:next w:val="a0"/>
    <w:link w:val="2Char"/>
    <w:uiPriority w:val="9"/>
    <w:semiHidden/>
    <w:unhideWhenUsed/>
    <w:qFormat/>
    <w:rsid w:val="00294072"/>
    <w:pPr>
      <w:keepNext/>
      <w:keepLines/>
      <w:spacing w:before="260" w:after="260" w:line="412" w:lineRule="auto"/>
      <w:jc w:val="center"/>
      <w:outlineLvl w:val="1"/>
    </w:pPr>
    <w:rPr>
      <w:rFonts w:ascii="Arial" w:eastAsia="仿宋" w:hAnsi="Arial"/>
      <w:b/>
      <w:sz w:val="28"/>
      <w:szCs w:val="22"/>
    </w:rPr>
  </w:style>
  <w:style w:type="paragraph" w:styleId="3">
    <w:name w:val="heading 3"/>
    <w:basedOn w:val="a0"/>
    <w:next w:val="a0"/>
    <w:link w:val="3Char"/>
    <w:uiPriority w:val="9"/>
    <w:semiHidden/>
    <w:unhideWhenUsed/>
    <w:qFormat/>
    <w:rsid w:val="00294072"/>
    <w:pPr>
      <w:keepNext/>
      <w:keepLines/>
      <w:spacing w:before="140" w:after="140" w:line="412" w:lineRule="auto"/>
      <w:ind w:leftChars="200" w:left="200"/>
      <w:jc w:val="left"/>
      <w:outlineLvl w:val="2"/>
    </w:pPr>
    <w:rPr>
      <w:rFonts w:eastAsia="仿宋"/>
      <w:sz w:val="28"/>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sid w:val="007E0F7F"/>
    <w:pPr>
      <w:spacing w:line="0" w:lineRule="atLeast"/>
    </w:pPr>
    <w:rPr>
      <w:color w:val="000000"/>
      <w:sz w:val="28"/>
    </w:rPr>
  </w:style>
  <w:style w:type="paragraph" w:styleId="a5">
    <w:name w:val="Balloon Text"/>
    <w:basedOn w:val="a0"/>
    <w:link w:val="Char0"/>
    <w:uiPriority w:val="99"/>
    <w:semiHidden/>
    <w:unhideWhenUsed/>
    <w:qFormat/>
    <w:rsid w:val="007E0F7F"/>
    <w:rPr>
      <w:sz w:val="18"/>
      <w:szCs w:val="18"/>
    </w:rPr>
  </w:style>
  <w:style w:type="paragraph" w:styleId="a6">
    <w:name w:val="footer"/>
    <w:basedOn w:val="a0"/>
    <w:link w:val="Char1"/>
    <w:uiPriority w:val="99"/>
    <w:unhideWhenUsed/>
    <w:qFormat/>
    <w:rsid w:val="007E0F7F"/>
    <w:pPr>
      <w:tabs>
        <w:tab w:val="center" w:pos="4153"/>
        <w:tab w:val="right" w:pos="8306"/>
      </w:tabs>
      <w:snapToGrid w:val="0"/>
      <w:jc w:val="left"/>
    </w:pPr>
    <w:rPr>
      <w:sz w:val="18"/>
      <w:szCs w:val="18"/>
    </w:rPr>
  </w:style>
  <w:style w:type="paragraph" w:styleId="a7">
    <w:name w:val="header"/>
    <w:basedOn w:val="a0"/>
    <w:link w:val="Char2"/>
    <w:uiPriority w:val="99"/>
    <w:unhideWhenUsed/>
    <w:qFormat/>
    <w:rsid w:val="007E0F7F"/>
    <w:pPr>
      <w:pBdr>
        <w:bottom w:val="single" w:sz="6" w:space="1" w:color="auto"/>
      </w:pBdr>
      <w:tabs>
        <w:tab w:val="center" w:pos="4153"/>
        <w:tab w:val="right" w:pos="8306"/>
      </w:tabs>
      <w:snapToGrid w:val="0"/>
      <w:jc w:val="center"/>
    </w:pPr>
    <w:rPr>
      <w:sz w:val="18"/>
      <w:szCs w:val="18"/>
    </w:rPr>
  </w:style>
  <w:style w:type="table" w:styleId="a8">
    <w:name w:val="Table Grid"/>
    <w:basedOn w:val="a2"/>
    <w:uiPriority w:val="59"/>
    <w:qFormat/>
    <w:rsid w:val="007E0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1"/>
    <w:link w:val="a7"/>
    <w:uiPriority w:val="99"/>
    <w:rsid w:val="007E0F7F"/>
    <w:rPr>
      <w:sz w:val="18"/>
      <w:szCs w:val="18"/>
    </w:rPr>
  </w:style>
  <w:style w:type="character" w:customStyle="1" w:styleId="Char1">
    <w:name w:val="页脚 Char"/>
    <w:basedOn w:val="a1"/>
    <w:link w:val="a6"/>
    <w:uiPriority w:val="99"/>
    <w:qFormat/>
    <w:rsid w:val="007E0F7F"/>
    <w:rPr>
      <w:sz w:val="18"/>
      <w:szCs w:val="18"/>
    </w:rPr>
  </w:style>
  <w:style w:type="character" w:customStyle="1" w:styleId="Char">
    <w:name w:val="正文文本 Char"/>
    <w:basedOn w:val="a1"/>
    <w:link w:val="a4"/>
    <w:rsid w:val="007E0F7F"/>
    <w:rPr>
      <w:rFonts w:ascii="Times New Roman" w:eastAsia="宋体" w:hAnsi="Times New Roman" w:cs="Times New Roman"/>
      <w:color w:val="000000"/>
      <w:sz w:val="28"/>
      <w:szCs w:val="24"/>
    </w:rPr>
  </w:style>
  <w:style w:type="paragraph" w:customStyle="1" w:styleId="a9">
    <w:name w:val="段"/>
    <w:qFormat/>
    <w:rsid w:val="007E0F7F"/>
    <w:pPr>
      <w:autoSpaceDE w:val="0"/>
      <w:autoSpaceDN w:val="0"/>
      <w:ind w:firstLineChars="200" w:firstLine="200"/>
      <w:jc w:val="both"/>
    </w:pPr>
    <w:rPr>
      <w:rFonts w:ascii="宋体"/>
      <w:sz w:val="21"/>
    </w:rPr>
  </w:style>
  <w:style w:type="paragraph" w:customStyle="1" w:styleId="a">
    <w:name w:val="章标题"/>
    <w:next w:val="a9"/>
    <w:qFormat/>
    <w:rsid w:val="007E0F7F"/>
    <w:pPr>
      <w:numPr>
        <w:ilvl w:val="1"/>
        <w:numId w:val="1"/>
      </w:numPr>
      <w:tabs>
        <w:tab w:val="left" w:pos="960"/>
        <w:tab w:val="left" w:pos="1500"/>
      </w:tabs>
      <w:spacing w:beforeLines="50" w:afterLines="50"/>
      <w:jc w:val="both"/>
      <w:outlineLvl w:val="1"/>
    </w:pPr>
    <w:rPr>
      <w:rFonts w:ascii="黑体" w:eastAsia="黑体"/>
      <w:sz w:val="21"/>
    </w:rPr>
  </w:style>
  <w:style w:type="paragraph" w:customStyle="1" w:styleId="xl27">
    <w:name w:val="xl27"/>
    <w:basedOn w:val="a0"/>
    <w:qFormat/>
    <w:rsid w:val="007E0F7F"/>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Print-FromToSubjectDate">
    <w:name w:val="Print- From: To: Subject: Date:"/>
    <w:basedOn w:val="a0"/>
    <w:qFormat/>
    <w:rsid w:val="007E0F7F"/>
    <w:pPr>
      <w:pBdr>
        <w:left w:val="single" w:sz="18" w:space="1" w:color="auto"/>
      </w:pBdr>
      <w:adjustRightInd w:val="0"/>
      <w:spacing w:line="360" w:lineRule="atLeast"/>
      <w:ind w:firstLine="482"/>
      <w:jc w:val="left"/>
      <w:textAlignment w:val="baseline"/>
    </w:pPr>
    <w:rPr>
      <w:rFonts w:eastAsia="PMingLiU"/>
      <w:kern w:val="0"/>
      <w:sz w:val="24"/>
      <w:szCs w:val="20"/>
      <w:lang w:eastAsia="zh-TW"/>
    </w:rPr>
  </w:style>
  <w:style w:type="table" w:customStyle="1" w:styleId="10">
    <w:name w:val="网格型1"/>
    <w:basedOn w:val="a2"/>
    <w:uiPriority w:val="59"/>
    <w:rsid w:val="007E0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1"/>
    <w:link w:val="a5"/>
    <w:uiPriority w:val="99"/>
    <w:semiHidden/>
    <w:qFormat/>
    <w:rsid w:val="007E0F7F"/>
    <w:rPr>
      <w:kern w:val="2"/>
      <w:sz w:val="18"/>
      <w:szCs w:val="18"/>
    </w:rPr>
  </w:style>
  <w:style w:type="paragraph" w:styleId="20">
    <w:name w:val="Body Text Indent 2"/>
    <w:basedOn w:val="a0"/>
    <w:link w:val="2Char0"/>
    <w:uiPriority w:val="99"/>
    <w:semiHidden/>
    <w:unhideWhenUsed/>
    <w:rsid w:val="00706B74"/>
    <w:pPr>
      <w:spacing w:after="120" w:line="480" w:lineRule="auto"/>
      <w:ind w:leftChars="200" w:left="420"/>
    </w:pPr>
  </w:style>
  <w:style w:type="character" w:customStyle="1" w:styleId="2Char0">
    <w:name w:val="正文文本缩进 2 Char"/>
    <w:basedOn w:val="a1"/>
    <w:link w:val="20"/>
    <w:uiPriority w:val="99"/>
    <w:semiHidden/>
    <w:rsid w:val="00706B74"/>
    <w:rPr>
      <w:kern w:val="2"/>
      <w:sz w:val="21"/>
      <w:szCs w:val="24"/>
    </w:rPr>
  </w:style>
  <w:style w:type="paragraph" w:styleId="aa">
    <w:name w:val="List Paragraph"/>
    <w:basedOn w:val="a0"/>
    <w:uiPriority w:val="99"/>
    <w:qFormat/>
    <w:rsid w:val="00706B74"/>
    <w:pPr>
      <w:ind w:firstLineChars="200" w:firstLine="420"/>
    </w:pPr>
    <w:rPr>
      <w:rFonts w:ascii="Calibri" w:hAnsi="Calibri"/>
      <w:szCs w:val="22"/>
    </w:rPr>
  </w:style>
  <w:style w:type="paragraph" w:styleId="ab">
    <w:name w:val="Date"/>
    <w:basedOn w:val="a0"/>
    <w:next w:val="a0"/>
    <w:link w:val="Char3"/>
    <w:uiPriority w:val="99"/>
    <w:semiHidden/>
    <w:unhideWhenUsed/>
    <w:rsid w:val="00C2408C"/>
    <w:pPr>
      <w:ind w:leftChars="2500" w:left="100"/>
    </w:pPr>
  </w:style>
  <w:style w:type="character" w:customStyle="1" w:styleId="Char3">
    <w:name w:val="日期 Char"/>
    <w:basedOn w:val="a1"/>
    <w:link w:val="ab"/>
    <w:uiPriority w:val="99"/>
    <w:semiHidden/>
    <w:rsid w:val="00C2408C"/>
    <w:rPr>
      <w:kern w:val="2"/>
      <w:sz w:val="21"/>
      <w:szCs w:val="24"/>
    </w:rPr>
  </w:style>
  <w:style w:type="paragraph" w:styleId="ac">
    <w:name w:val="Body Text Indent"/>
    <w:basedOn w:val="a0"/>
    <w:link w:val="Char4"/>
    <w:uiPriority w:val="99"/>
    <w:semiHidden/>
    <w:unhideWhenUsed/>
    <w:rsid w:val="00294072"/>
    <w:pPr>
      <w:spacing w:after="120"/>
      <w:ind w:leftChars="200" w:left="420"/>
    </w:pPr>
  </w:style>
  <w:style w:type="character" w:customStyle="1" w:styleId="Char4">
    <w:name w:val="正文文本缩进 Char"/>
    <w:basedOn w:val="a1"/>
    <w:link w:val="ac"/>
    <w:uiPriority w:val="99"/>
    <w:semiHidden/>
    <w:rsid w:val="00294072"/>
    <w:rPr>
      <w:kern w:val="2"/>
      <w:sz w:val="21"/>
      <w:szCs w:val="24"/>
    </w:rPr>
  </w:style>
  <w:style w:type="character" w:customStyle="1" w:styleId="1Char">
    <w:name w:val="标题 1 Char"/>
    <w:basedOn w:val="a1"/>
    <w:link w:val="1"/>
    <w:uiPriority w:val="9"/>
    <w:rsid w:val="00294072"/>
    <w:rPr>
      <w:rFonts w:eastAsia="仿宋"/>
      <w:b/>
      <w:bCs/>
      <w:kern w:val="44"/>
      <w:sz w:val="28"/>
      <w:szCs w:val="44"/>
    </w:rPr>
  </w:style>
  <w:style w:type="character" w:customStyle="1" w:styleId="2Char">
    <w:name w:val="标题 2 Char"/>
    <w:basedOn w:val="a1"/>
    <w:link w:val="2"/>
    <w:uiPriority w:val="9"/>
    <w:semiHidden/>
    <w:rsid w:val="00294072"/>
    <w:rPr>
      <w:rFonts w:ascii="Arial" w:eastAsia="仿宋" w:hAnsi="Arial"/>
      <w:b/>
      <w:kern w:val="2"/>
      <w:sz w:val="28"/>
      <w:szCs w:val="22"/>
    </w:rPr>
  </w:style>
  <w:style w:type="character" w:customStyle="1" w:styleId="3Char">
    <w:name w:val="标题 3 Char"/>
    <w:basedOn w:val="a1"/>
    <w:link w:val="3"/>
    <w:uiPriority w:val="9"/>
    <w:semiHidden/>
    <w:rsid w:val="00294072"/>
    <w:rPr>
      <w:rFonts w:eastAsia="仿宋"/>
      <w:kern w:val="2"/>
      <w:sz w:val="28"/>
      <w:szCs w:val="22"/>
    </w:rPr>
  </w:style>
  <w:style w:type="character" w:styleId="ad">
    <w:name w:val="Hyperlink"/>
    <w:uiPriority w:val="99"/>
    <w:semiHidden/>
    <w:unhideWhenUsed/>
    <w:rsid w:val="00294072"/>
    <w:rPr>
      <w:color w:val="0000FF"/>
      <w:u w:val="single"/>
    </w:rPr>
  </w:style>
  <w:style w:type="paragraph" w:styleId="11">
    <w:name w:val="toc 1"/>
    <w:basedOn w:val="a0"/>
    <w:next w:val="a0"/>
    <w:autoRedefine/>
    <w:uiPriority w:val="39"/>
    <w:semiHidden/>
    <w:unhideWhenUsed/>
    <w:rsid w:val="00294072"/>
  </w:style>
  <w:style w:type="paragraph" w:customStyle="1" w:styleId="12">
    <w:name w:val="列出段落1"/>
    <w:basedOn w:val="a0"/>
    <w:rsid w:val="00294072"/>
    <w:pPr>
      <w:ind w:firstLineChars="200" w:firstLine="420"/>
    </w:pPr>
    <w:rPr>
      <w:szCs w:val="22"/>
    </w:rPr>
  </w:style>
  <w:style w:type="paragraph" w:styleId="ae">
    <w:name w:val="Title"/>
    <w:basedOn w:val="a0"/>
    <w:next w:val="a0"/>
    <w:link w:val="Char5"/>
    <w:uiPriority w:val="10"/>
    <w:qFormat/>
    <w:rsid w:val="00A73CCC"/>
    <w:pPr>
      <w:spacing w:before="240" w:after="60"/>
      <w:jc w:val="center"/>
      <w:outlineLvl w:val="0"/>
    </w:pPr>
    <w:rPr>
      <w:rFonts w:asciiTheme="majorHAnsi" w:hAnsiTheme="majorHAnsi" w:cstheme="majorBidi"/>
      <w:b/>
      <w:bCs/>
      <w:sz w:val="32"/>
      <w:szCs w:val="32"/>
    </w:rPr>
  </w:style>
  <w:style w:type="character" w:customStyle="1" w:styleId="Char5">
    <w:name w:val="标题 Char"/>
    <w:basedOn w:val="a1"/>
    <w:link w:val="ae"/>
    <w:uiPriority w:val="10"/>
    <w:rsid w:val="00A73CCC"/>
    <w:rPr>
      <w:rFonts w:asciiTheme="majorHAnsi" w:hAnsiTheme="majorHAnsi" w:cstheme="majorBidi"/>
      <w:b/>
      <w:bCs/>
      <w:kern w:val="2"/>
      <w:sz w:val="32"/>
      <w:szCs w:val="32"/>
    </w:rPr>
  </w:style>
  <w:style w:type="table" w:customStyle="1" w:styleId="30">
    <w:name w:val="网格型3"/>
    <w:basedOn w:val="a2"/>
    <w:uiPriority w:val="59"/>
    <w:rsid w:val="00ED7D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0"/>
    <w:uiPriority w:val="99"/>
    <w:unhideWhenUsed/>
    <w:rsid w:val="00B357C8"/>
    <w:pPr>
      <w:widowControl/>
      <w:spacing w:before="100" w:beforeAutospacing="1" w:after="100" w:afterAutospacing="1"/>
      <w:jc w:val="left"/>
    </w:pPr>
    <w:rPr>
      <w:rFonts w:ascii="宋体" w:hAnsi="宋体" w:cs="宋体"/>
      <w:kern w:val="0"/>
      <w:sz w:val="24"/>
    </w:rPr>
  </w:style>
  <w:style w:type="character" w:customStyle="1" w:styleId="bjh-p">
    <w:name w:val="bjh-p"/>
    <w:basedOn w:val="a1"/>
    <w:rsid w:val="00B357C8"/>
  </w:style>
  <w:style w:type="character" w:styleId="af0">
    <w:name w:val="FollowedHyperlink"/>
    <w:basedOn w:val="a1"/>
    <w:uiPriority w:val="99"/>
    <w:semiHidden/>
    <w:unhideWhenUsed/>
    <w:rsid w:val="00E664F2"/>
    <w:rPr>
      <w:color w:val="800080"/>
      <w:u w:val="single"/>
    </w:rPr>
  </w:style>
  <w:style w:type="paragraph" w:customStyle="1" w:styleId="msonormal0">
    <w:name w:val="msonormal"/>
    <w:basedOn w:val="a0"/>
    <w:rsid w:val="00E664F2"/>
    <w:pPr>
      <w:widowControl/>
      <w:spacing w:before="100" w:beforeAutospacing="1" w:after="100" w:afterAutospacing="1"/>
      <w:jc w:val="left"/>
    </w:pPr>
    <w:rPr>
      <w:rFonts w:ascii="宋体" w:hAnsi="宋体" w:cs="宋体"/>
      <w:kern w:val="0"/>
      <w:sz w:val="24"/>
    </w:rPr>
  </w:style>
  <w:style w:type="paragraph" w:customStyle="1" w:styleId="font5">
    <w:name w:val="font5"/>
    <w:basedOn w:val="a0"/>
    <w:rsid w:val="00E664F2"/>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0"/>
    <w:rsid w:val="00E664F2"/>
    <w:pPr>
      <w:widowControl/>
      <w:spacing w:before="100" w:beforeAutospacing="1" w:after="100" w:afterAutospacing="1"/>
      <w:jc w:val="left"/>
    </w:pPr>
    <w:rPr>
      <w:rFonts w:ascii="宋体" w:hAnsi="宋体" w:cs="宋体"/>
      <w:kern w:val="0"/>
      <w:sz w:val="18"/>
      <w:szCs w:val="18"/>
    </w:rPr>
  </w:style>
  <w:style w:type="paragraph" w:customStyle="1" w:styleId="xl4742">
    <w:name w:val="xl4742"/>
    <w:basedOn w:val="a0"/>
    <w:rsid w:val="00E664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743">
    <w:name w:val="xl4743"/>
    <w:basedOn w:val="a0"/>
    <w:rsid w:val="00E664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744">
    <w:name w:val="xl4744"/>
    <w:basedOn w:val="a0"/>
    <w:rsid w:val="00E664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745">
    <w:name w:val="xl4745"/>
    <w:basedOn w:val="a0"/>
    <w:rsid w:val="00E664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746">
    <w:name w:val="xl4746"/>
    <w:basedOn w:val="a0"/>
    <w:rsid w:val="00E664F2"/>
    <w:pPr>
      <w:widowControl/>
      <w:spacing w:before="100" w:beforeAutospacing="1" w:after="100" w:afterAutospacing="1"/>
      <w:jc w:val="left"/>
    </w:pPr>
    <w:rPr>
      <w:rFonts w:ascii="宋体" w:hAnsi="宋体" w:cs="宋体"/>
      <w:kern w:val="0"/>
      <w:sz w:val="20"/>
      <w:szCs w:val="20"/>
    </w:rPr>
  </w:style>
  <w:style w:type="paragraph" w:customStyle="1" w:styleId="xl4747">
    <w:name w:val="xl4747"/>
    <w:basedOn w:val="a0"/>
    <w:rsid w:val="00E664F2"/>
    <w:pPr>
      <w:widowControl/>
      <w:spacing w:before="100" w:beforeAutospacing="1" w:after="100" w:afterAutospacing="1"/>
      <w:jc w:val="center"/>
    </w:pPr>
    <w:rPr>
      <w:rFonts w:ascii="宋体" w:hAnsi="宋体" w:cs="宋体"/>
      <w:kern w:val="0"/>
      <w:sz w:val="20"/>
      <w:szCs w:val="20"/>
    </w:rPr>
  </w:style>
  <w:style w:type="paragraph" w:customStyle="1" w:styleId="xl4748">
    <w:name w:val="xl4748"/>
    <w:basedOn w:val="a0"/>
    <w:rsid w:val="00E664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749">
    <w:name w:val="xl4749"/>
    <w:basedOn w:val="a0"/>
    <w:rsid w:val="00E664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750">
    <w:name w:val="xl4750"/>
    <w:basedOn w:val="a0"/>
    <w:rsid w:val="00E664F2"/>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宋体" w:hAnsi="宋体" w:cs="宋体"/>
      <w:kern w:val="0"/>
      <w:sz w:val="20"/>
      <w:szCs w:val="20"/>
    </w:rPr>
  </w:style>
  <w:style w:type="paragraph" w:customStyle="1" w:styleId="xl4751">
    <w:name w:val="xl4751"/>
    <w:basedOn w:val="a0"/>
    <w:rsid w:val="00E664F2"/>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宋体" w:hAnsi="宋体" w:cs="宋体"/>
      <w:kern w:val="0"/>
      <w:sz w:val="20"/>
      <w:szCs w:val="20"/>
    </w:rPr>
  </w:style>
  <w:style w:type="paragraph" w:customStyle="1" w:styleId="xl4752">
    <w:name w:val="xl4752"/>
    <w:basedOn w:val="a0"/>
    <w:rsid w:val="00E664F2"/>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pPr>
    <w:rPr>
      <w:rFonts w:ascii="宋体" w:hAnsi="宋体" w:cs="宋体"/>
      <w:kern w:val="0"/>
      <w:sz w:val="20"/>
      <w:szCs w:val="20"/>
    </w:rPr>
  </w:style>
  <w:style w:type="paragraph" w:customStyle="1" w:styleId="xl4753">
    <w:name w:val="xl4753"/>
    <w:basedOn w:val="a0"/>
    <w:rsid w:val="00E664F2"/>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宋体" w:hAnsi="宋体" w:cs="宋体"/>
      <w:kern w:val="0"/>
      <w:sz w:val="20"/>
      <w:szCs w:val="20"/>
    </w:rPr>
  </w:style>
  <w:style w:type="paragraph" w:customStyle="1" w:styleId="xl4754">
    <w:name w:val="xl4754"/>
    <w:basedOn w:val="a0"/>
    <w:rsid w:val="00E664F2"/>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pPr>
    <w:rPr>
      <w:rFonts w:ascii="宋体" w:hAnsi="宋体" w:cs="宋体"/>
      <w:kern w:val="0"/>
      <w:sz w:val="20"/>
      <w:szCs w:val="20"/>
    </w:rPr>
  </w:style>
  <w:style w:type="paragraph" w:customStyle="1" w:styleId="xl4755">
    <w:name w:val="xl4755"/>
    <w:basedOn w:val="a0"/>
    <w:rsid w:val="00E664F2"/>
    <w:pPr>
      <w:widowControl/>
      <w:shd w:val="clear" w:color="000000" w:fill="FCD5B4"/>
      <w:spacing w:before="100" w:beforeAutospacing="1" w:after="100" w:afterAutospacing="1"/>
      <w:jc w:val="left"/>
    </w:pPr>
    <w:rPr>
      <w:rFonts w:ascii="宋体" w:hAnsi="宋体" w:cs="宋体"/>
      <w:kern w:val="0"/>
      <w:sz w:val="20"/>
      <w:szCs w:val="20"/>
    </w:rPr>
  </w:style>
  <w:style w:type="paragraph" w:customStyle="1" w:styleId="xl4756">
    <w:name w:val="xl4756"/>
    <w:basedOn w:val="a0"/>
    <w:rsid w:val="00E664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757">
    <w:name w:val="xl4757"/>
    <w:basedOn w:val="a0"/>
    <w:rsid w:val="00E664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758">
    <w:name w:val="xl4758"/>
    <w:basedOn w:val="a0"/>
    <w:rsid w:val="00E664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759">
    <w:name w:val="xl4759"/>
    <w:basedOn w:val="a0"/>
    <w:rsid w:val="00E664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760">
    <w:name w:val="xl4760"/>
    <w:basedOn w:val="a0"/>
    <w:rsid w:val="00E664F2"/>
    <w:pPr>
      <w:widowControl/>
      <w:spacing w:before="100" w:beforeAutospacing="1" w:after="100" w:afterAutospacing="1"/>
      <w:jc w:val="left"/>
    </w:pPr>
    <w:rPr>
      <w:rFonts w:ascii="宋体" w:hAnsi="宋体" w:cs="宋体"/>
      <w:kern w:val="0"/>
      <w:sz w:val="20"/>
      <w:szCs w:val="20"/>
    </w:rPr>
  </w:style>
  <w:style w:type="paragraph" w:customStyle="1" w:styleId="xl4761">
    <w:name w:val="xl4761"/>
    <w:basedOn w:val="a0"/>
    <w:rsid w:val="00D66E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762">
    <w:name w:val="xl4762"/>
    <w:basedOn w:val="a0"/>
    <w:rsid w:val="00D66E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7976">
      <w:bodyDiv w:val="1"/>
      <w:marLeft w:val="0"/>
      <w:marRight w:val="0"/>
      <w:marTop w:val="0"/>
      <w:marBottom w:val="0"/>
      <w:divBdr>
        <w:top w:val="none" w:sz="0" w:space="0" w:color="auto"/>
        <w:left w:val="none" w:sz="0" w:space="0" w:color="auto"/>
        <w:bottom w:val="none" w:sz="0" w:space="0" w:color="auto"/>
        <w:right w:val="none" w:sz="0" w:space="0" w:color="auto"/>
      </w:divBdr>
    </w:div>
    <w:div w:id="71196140">
      <w:bodyDiv w:val="1"/>
      <w:marLeft w:val="0"/>
      <w:marRight w:val="0"/>
      <w:marTop w:val="0"/>
      <w:marBottom w:val="0"/>
      <w:divBdr>
        <w:top w:val="none" w:sz="0" w:space="0" w:color="auto"/>
        <w:left w:val="none" w:sz="0" w:space="0" w:color="auto"/>
        <w:bottom w:val="none" w:sz="0" w:space="0" w:color="auto"/>
        <w:right w:val="none" w:sz="0" w:space="0" w:color="auto"/>
      </w:divBdr>
    </w:div>
    <w:div w:id="89593279">
      <w:bodyDiv w:val="1"/>
      <w:marLeft w:val="0"/>
      <w:marRight w:val="0"/>
      <w:marTop w:val="0"/>
      <w:marBottom w:val="0"/>
      <w:divBdr>
        <w:top w:val="none" w:sz="0" w:space="0" w:color="auto"/>
        <w:left w:val="none" w:sz="0" w:space="0" w:color="auto"/>
        <w:bottom w:val="none" w:sz="0" w:space="0" w:color="auto"/>
        <w:right w:val="none" w:sz="0" w:space="0" w:color="auto"/>
      </w:divBdr>
    </w:div>
    <w:div w:id="317811919">
      <w:bodyDiv w:val="1"/>
      <w:marLeft w:val="0"/>
      <w:marRight w:val="0"/>
      <w:marTop w:val="0"/>
      <w:marBottom w:val="0"/>
      <w:divBdr>
        <w:top w:val="none" w:sz="0" w:space="0" w:color="auto"/>
        <w:left w:val="none" w:sz="0" w:space="0" w:color="auto"/>
        <w:bottom w:val="none" w:sz="0" w:space="0" w:color="auto"/>
        <w:right w:val="none" w:sz="0" w:space="0" w:color="auto"/>
      </w:divBdr>
    </w:div>
    <w:div w:id="336272181">
      <w:bodyDiv w:val="1"/>
      <w:marLeft w:val="0"/>
      <w:marRight w:val="0"/>
      <w:marTop w:val="0"/>
      <w:marBottom w:val="0"/>
      <w:divBdr>
        <w:top w:val="none" w:sz="0" w:space="0" w:color="auto"/>
        <w:left w:val="none" w:sz="0" w:space="0" w:color="auto"/>
        <w:bottom w:val="none" w:sz="0" w:space="0" w:color="auto"/>
        <w:right w:val="none" w:sz="0" w:space="0" w:color="auto"/>
      </w:divBdr>
    </w:div>
    <w:div w:id="350037881">
      <w:bodyDiv w:val="1"/>
      <w:marLeft w:val="0"/>
      <w:marRight w:val="0"/>
      <w:marTop w:val="0"/>
      <w:marBottom w:val="0"/>
      <w:divBdr>
        <w:top w:val="none" w:sz="0" w:space="0" w:color="auto"/>
        <w:left w:val="none" w:sz="0" w:space="0" w:color="auto"/>
        <w:bottom w:val="none" w:sz="0" w:space="0" w:color="auto"/>
        <w:right w:val="none" w:sz="0" w:space="0" w:color="auto"/>
      </w:divBdr>
    </w:div>
    <w:div w:id="364215784">
      <w:bodyDiv w:val="1"/>
      <w:marLeft w:val="0"/>
      <w:marRight w:val="0"/>
      <w:marTop w:val="0"/>
      <w:marBottom w:val="0"/>
      <w:divBdr>
        <w:top w:val="none" w:sz="0" w:space="0" w:color="auto"/>
        <w:left w:val="none" w:sz="0" w:space="0" w:color="auto"/>
        <w:bottom w:val="none" w:sz="0" w:space="0" w:color="auto"/>
        <w:right w:val="none" w:sz="0" w:space="0" w:color="auto"/>
      </w:divBdr>
    </w:div>
    <w:div w:id="364336018">
      <w:bodyDiv w:val="1"/>
      <w:marLeft w:val="0"/>
      <w:marRight w:val="0"/>
      <w:marTop w:val="0"/>
      <w:marBottom w:val="0"/>
      <w:divBdr>
        <w:top w:val="none" w:sz="0" w:space="0" w:color="auto"/>
        <w:left w:val="none" w:sz="0" w:space="0" w:color="auto"/>
        <w:bottom w:val="none" w:sz="0" w:space="0" w:color="auto"/>
        <w:right w:val="none" w:sz="0" w:space="0" w:color="auto"/>
      </w:divBdr>
    </w:div>
    <w:div w:id="503938070">
      <w:bodyDiv w:val="1"/>
      <w:marLeft w:val="0"/>
      <w:marRight w:val="0"/>
      <w:marTop w:val="0"/>
      <w:marBottom w:val="0"/>
      <w:divBdr>
        <w:top w:val="none" w:sz="0" w:space="0" w:color="auto"/>
        <w:left w:val="none" w:sz="0" w:space="0" w:color="auto"/>
        <w:bottom w:val="none" w:sz="0" w:space="0" w:color="auto"/>
        <w:right w:val="none" w:sz="0" w:space="0" w:color="auto"/>
      </w:divBdr>
    </w:div>
    <w:div w:id="578561065">
      <w:bodyDiv w:val="1"/>
      <w:marLeft w:val="0"/>
      <w:marRight w:val="0"/>
      <w:marTop w:val="0"/>
      <w:marBottom w:val="0"/>
      <w:divBdr>
        <w:top w:val="none" w:sz="0" w:space="0" w:color="auto"/>
        <w:left w:val="none" w:sz="0" w:space="0" w:color="auto"/>
        <w:bottom w:val="none" w:sz="0" w:space="0" w:color="auto"/>
        <w:right w:val="none" w:sz="0" w:space="0" w:color="auto"/>
      </w:divBdr>
    </w:div>
    <w:div w:id="585454953">
      <w:bodyDiv w:val="1"/>
      <w:marLeft w:val="0"/>
      <w:marRight w:val="0"/>
      <w:marTop w:val="0"/>
      <w:marBottom w:val="0"/>
      <w:divBdr>
        <w:top w:val="none" w:sz="0" w:space="0" w:color="auto"/>
        <w:left w:val="none" w:sz="0" w:space="0" w:color="auto"/>
        <w:bottom w:val="none" w:sz="0" w:space="0" w:color="auto"/>
        <w:right w:val="none" w:sz="0" w:space="0" w:color="auto"/>
      </w:divBdr>
    </w:div>
    <w:div w:id="793716806">
      <w:bodyDiv w:val="1"/>
      <w:marLeft w:val="0"/>
      <w:marRight w:val="0"/>
      <w:marTop w:val="0"/>
      <w:marBottom w:val="0"/>
      <w:divBdr>
        <w:top w:val="none" w:sz="0" w:space="0" w:color="auto"/>
        <w:left w:val="none" w:sz="0" w:space="0" w:color="auto"/>
        <w:bottom w:val="none" w:sz="0" w:space="0" w:color="auto"/>
        <w:right w:val="none" w:sz="0" w:space="0" w:color="auto"/>
      </w:divBdr>
      <w:divsChild>
        <w:div w:id="123621508">
          <w:marLeft w:val="0"/>
          <w:marRight w:val="0"/>
          <w:marTop w:val="330"/>
          <w:marBottom w:val="0"/>
          <w:divBdr>
            <w:top w:val="none" w:sz="0" w:space="0" w:color="auto"/>
            <w:left w:val="none" w:sz="0" w:space="0" w:color="auto"/>
            <w:bottom w:val="none" w:sz="0" w:space="0" w:color="auto"/>
            <w:right w:val="none" w:sz="0" w:space="0" w:color="auto"/>
          </w:divBdr>
        </w:div>
        <w:div w:id="311253671">
          <w:marLeft w:val="0"/>
          <w:marRight w:val="0"/>
          <w:marTop w:val="330"/>
          <w:marBottom w:val="0"/>
          <w:divBdr>
            <w:top w:val="none" w:sz="0" w:space="0" w:color="auto"/>
            <w:left w:val="none" w:sz="0" w:space="0" w:color="auto"/>
            <w:bottom w:val="none" w:sz="0" w:space="0" w:color="auto"/>
            <w:right w:val="none" w:sz="0" w:space="0" w:color="auto"/>
          </w:divBdr>
        </w:div>
        <w:div w:id="1059742584">
          <w:marLeft w:val="0"/>
          <w:marRight w:val="0"/>
          <w:marTop w:val="330"/>
          <w:marBottom w:val="0"/>
          <w:divBdr>
            <w:top w:val="none" w:sz="0" w:space="0" w:color="auto"/>
            <w:left w:val="none" w:sz="0" w:space="0" w:color="auto"/>
            <w:bottom w:val="none" w:sz="0" w:space="0" w:color="auto"/>
            <w:right w:val="none" w:sz="0" w:space="0" w:color="auto"/>
          </w:divBdr>
        </w:div>
        <w:div w:id="1472601336">
          <w:marLeft w:val="0"/>
          <w:marRight w:val="0"/>
          <w:marTop w:val="330"/>
          <w:marBottom w:val="0"/>
          <w:divBdr>
            <w:top w:val="none" w:sz="0" w:space="0" w:color="auto"/>
            <w:left w:val="none" w:sz="0" w:space="0" w:color="auto"/>
            <w:bottom w:val="none" w:sz="0" w:space="0" w:color="auto"/>
            <w:right w:val="none" w:sz="0" w:space="0" w:color="auto"/>
          </w:divBdr>
        </w:div>
        <w:div w:id="1805460283">
          <w:marLeft w:val="0"/>
          <w:marRight w:val="0"/>
          <w:marTop w:val="330"/>
          <w:marBottom w:val="0"/>
          <w:divBdr>
            <w:top w:val="none" w:sz="0" w:space="0" w:color="auto"/>
            <w:left w:val="none" w:sz="0" w:space="0" w:color="auto"/>
            <w:bottom w:val="none" w:sz="0" w:space="0" w:color="auto"/>
            <w:right w:val="none" w:sz="0" w:space="0" w:color="auto"/>
          </w:divBdr>
        </w:div>
        <w:div w:id="1979144683">
          <w:marLeft w:val="0"/>
          <w:marRight w:val="0"/>
          <w:marTop w:val="330"/>
          <w:marBottom w:val="0"/>
          <w:divBdr>
            <w:top w:val="none" w:sz="0" w:space="0" w:color="auto"/>
            <w:left w:val="none" w:sz="0" w:space="0" w:color="auto"/>
            <w:bottom w:val="none" w:sz="0" w:space="0" w:color="auto"/>
            <w:right w:val="none" w:sz="0" w:space="0" w:color="auto"/>
          </w:divBdr>
        </w:div>
        <w:div w:id="2008710526">
          <w:marLeft w:val="0"/>
          <w:marRight w:val="0"/>
          <w:marTop w:val="330"/>
          <w:marBottom w:val="0"/>
          <w:divBdr>
            <w:top w:val="none" w:sz="0" w:space="0" w:color="auto"/>
            <w:left w:val="none" w:sz="0" w:space="0" w:color="auto"/>
            <w:bottom w:val="none" w:sz="0" w:space="0" w:color="auto"/>
            <w:right w:val="none" w:sz="0" w:space="0" w:color="auto"/>
          </w:divBdr>
        </w:div>
        <w:div w:id="2084521649">
          <w:marLeft w:val="0"/>
          <w:marRight w:val="0"/>
          <w:marTop w:val="330"/>
          <w:marBottom w:val="0"/>
          <w:divBdr>
            <w:top w:val="none" w:sz="0" w:space="0" w:color="auto"/>
            <w:left w:val="none" w:sz="0" w:space="0" w:color="auto"/>
            <w:bottom w:val="none" w:sz="0" w:space="0" w:color="auto"/>
            <w:right w:val="none" w:sz="0" w:space="0" w:color="auto"/>
          </w:divBdr>
        </w:div>
      </w:divsChild>
    </w:div>
    <w:div w:id="800921414">
      <w:bodyDiv w:val="1"/>
      <w:marLeft w:val="0"/>
      <w:marRight w:val="0"/>
      <w:marTop w:val="0"/>
      <w:marBottom w:val="0"/>
      <w:divBdr>
        <w:top w:val="none" w:sz="0" w:space="0" w:color="auto"/>
        <w:left w:val="none" w:sz="0" w:space="0" w:color="auto"/>
        <w:bottom w:val="none" w:sz="0" w:space="0" w:color="auto"/>
        <w:right w:val="none" w:sz="0" w:space="0" w:color="auto"/>
      </w:divBdr>
    </w:div>
    <w:div w:id="843857724">
      <w:bodyDiv w:val="1"/>
      <w:marLeft w:val="0"/>
      <w:marRight w:val="0"/>
      <w:marTop w:val="0"/>
      <w:marBottom w:val="0"/>
      <w:divBdr>
        <w:top w:val="none" w:sz="0" w:space="0" w:color="auto"/>
        <w:left w:val="none" w:sz="0" w:space="0" w:color="auto"/>
        <w:bottom w:val="none" w:sz="0" w:space="0" w:color="auto"/>
        <w:right w:val="none" w:sz="0" w:space="0" w:color="auto"/>
      </w:divBdr>
    </w:div>
    <w:div w:id="998114129">
      <w:bodyDiv w:val="1"/>
      <w:marLeft w:val="0"/>
      <w:marRight w:val="0"/>
      <w:marTop w:val="0"/>
      <w:marBottom w:val="0"/>
      <w:divBdr>
        <w:top w:val="none" w:sz="0" w:space="0" w:color="auto"/>
        <w:left w:val="none" w:sz="0" w:space="0" w:color="auto"/>
        <w:bottom w:val="none" w:sz="0" w:space="0" w:color="auto"/>
        <w:right w:val="none" w:sz="0" w:space="0" w:color="auto"/>
      </w:divBdr>
    </w:div>
    <w:div w:id="1014306167">
      <w:bodyDiv w:val="1"/>
      <w:marLeft w:val="0"/>
      <w:marRight w:val="0"/>
      <w:marTop w:val="0"/>
      <w:marBottom w:val="0"/>
      <w:divBdr>
        <w:top w:val="none" w:sz="0" w:space="0" w:color="auto"/>
        <w:left w:val="none" w:sz="0" w:space="0" w:color="auto"/>
        <w:bottom w:val="none" w:sz="0" w:space="0" w:color="auto"/>
        <w:right w:val="none" w:sz="0" w:space="0" w:color="auto"/>
      </w:divBdr>
    </w:div>
    <w:div w:id="1018238175">
      <w:bodyDiv w:val="1"/>
      <w:marLeft w:val="0"/>
      <w:marRight w:val="0"/>
      <w:marTop w:val="0"/>
      <w:marBottom w:val="0"/>
      <w:divBdr>
        <w:top w:val="none" w:sz="0" w:space="0" w:color="auto"/>
        <w:left w:val="none" w:sz="0" w:space="0" w:color="auto"/>
        <w:bottom w:val="none" w:sz="0" w:space="0" w:color="auto"/>
        <w:right w:val="none" w:sz="0" w:space="0" w:color="auto"/>
      </w:divBdr>
    </w:div>
    <w:div w:id="1363046286">
      <w:bodyDiv w:val="1"/>
      <w:marLeft w:val="0"/>
      <w:marRight w:val="0"/>
      <w:marTop w:val="0"/>
      <w:marBottom w:val="0"/>
      <w:divBdr>
        <w:top w:val="none" w:sz="0" w:space="0" w:color="auto"/>
        <w:left w:val="none" w:sz="0" w:space="0" w:color="auto"/>
        <w:bottom w:val="none" w:sz="0" w:space="0" w:color="auto"/>
        <w:right w:val="none" w:sz="0" w:space="0" w:color="auto"/>
      </w:divBdr>
    </w:div>
    <w:div w:id="1513643171">
      <w:bodyDiv w:val="1"/>
      <w:marLeft w:val="0"/>
      <w:marRight w:val="0"/>
      <w:marTop w:val="0"/>
      <w:marBottom w:val="0"/>
      <w:divBdr>
        <w:top w:val="none" w:sz="0" w:space="0" w:color="auto"/>
        <w:left w:val="none" w:sz="0" w:space="0" w:color="auto"/>
        <w:bottom w:val="none" w:sz="0" w:space="0" w:color="auto"/>
        <w:right w:val="none" w:sz="0" w:space="0" w:color="auto"/>
      </w:divBdr>
    </w:div>
    <w:div w:id="1562322770">
      <w:bodyDiv w:val="1"/>
      <w:marLeft w:val="0"/>
      <w:marRight w:val="0"/>
      <w:marTop w:val="0"/>
      <w:marBottom w:val="0"/>
      <w:divBdr>
        <w:top w:val="none" w:sz="0" w:space="0" w:color="auto"/>
        <w:left w:val="none" w:sz="0" w:space="0" w:color="auto"/>
        <w:bottom w:val="none" w:sz="0" w:space="0" w:color="auto"/>
        <w:right w:val="none" w:sz="0" w:space="0" w:color="auto"/>
      </w:divBdr>
    </w:div>
    <w:div w:id="1604921928">
      <w:bodyDiv w:val="1"/>
      <w:marLeft w:val="0"/>
      <w:marRight w:val="0"/>
      <w:marTop w:val="0"/>
      <w:marBottom w:val="0"/>
      <w:divBdr>
        <w:top w:val="none" w:sz="0" w:space="0" w:color="auto"/>
        <w:left w:val="none" w:sz="0" w:space="0" w:color="auto"/>
        <w:bottom w:val="none" w:sz="0" w:space="0" w:color="auto"/>
        <w:right w:val="none" w:sz="0" w:space="0" w:color="auto"/>
      </w:divBdr>
    </w:div>
    <w:div w:id="1623077248">
      <w:bodyDiv w:val="1"/>
      <w:marLeft w:val="0"/>
      <w:marRight w:val="0"/>
      <w:marTop w:val="0"/>
      <w:marBottom w:val="0"/>
      <w:divBdr>
        <w:top w:val="none" w:sz="0" w:space="0" w:color="auto"/>
        <w:left w:val="none" w:sz="0" w:space="0" w:color="auto"/>
        <w:bottom w:val="none" w:sz="0" w:space="0" w:color="auto"/>
        <w:right w:val="none" w:sz="0" w:space="0" w:color="auto"/>
      </w:divBdr>
    </w:div>
    <w:div w:id="1737556300">
      <w:bodyDiv w:val="1"/>
      <w:marLeft w:val="0"/>
      <w:marRight w:val="0"/>
      <w:marTop w:val="0"/>
      <w:marBottom w:val="0"/>
      <w:divBdr>
        <w:top w:val="none" w:sz="0" w:space="0" w:color="auto"/>
        <w:left w:val="none" w:sz="0" w:space="0" w:color="auto"/>
        <w:bottom w:val="none" w:sz="0" w:space="0" w:color="auto"/>
        <w:right w:val="none" w:sz="0" w:space="0" w:color="auto"/>
      </w:divBdr>
    </w:div>
    <w:div w:id="1789623837">
      <w:bodyDiv w:val="1"/>
      <w:marLeft w:val="0"/>
      <w:marRight w:val="0"/>
      <w:marTop w:val="0"/>
      <w:marBottom w:val="0"/>
      <w:divBdr>
        <w:top w:val="none" w:sz="0" w:space="0" w:color="auto"/>
        <w:left w:val="none" w:sz="0" w:space="0" w:color="auto"/>
        <w:bottom w:val="none" w:sz="0" w:space="0" w:color="auto"/>
        <w:right w:val="none" w:sz="0" w:space="0" w:color="auto"/>
      </w:divBdr>
    </w:div>
    <w:div w:id="1815099208">
      <w:bodyDiv w:val="1"/>
      <w:marLeft w:val="0"/>
      <w:marRight w:val="0"/>
      <w:marTop w:val="0"/>
      <w:marBottom w:val="0"/>
      <w:divBdr>
        <w:top w:val="none" w:sz="0" w:space="0" w:color="auto"/>
        <w:left w:val="none" w:sz="0" w:space="0" w:color="auto"/>
        <w:bottom w:val="none" w:sz="0" w:space="0" w:color="auto"/>
        <w:right w:val="none" w:sz="0" w:space="0" w:color="auto"/>
      </w:divBdr>
    </w:div>
    <w:div w:id="2091660354">
      <w:bodyDiv w:val="1"/>
      <w:marLeft w:val="0"/>
      <w:marRight w:val="0"/>
      <w:marTop w:val="0"/>
      <w:marBottom w:val="0"/>
      <w:divBdr>
        <w:top w:val="none" w:sz="0" w:space="0" w:color="auto"/>
        <w:left w:val="none" w:sz="0" w:space="0" w:color="auto"/>
        <w:bottom w:val="none" w:sz="0" w:space="0" w:color="auto"/>
        <w:right w:val="none" w:sz="0" w:space="0" w:color="auto"/>
      </w:divBdr>
    </w:div>
    <w:div w:id="2133667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8"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7"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2" Type="http://schemas.openxmlformats.org/officeDocument/2006/relationships/customXml" Target="../customXml/item2.xml"/><Relationship Id="rId16"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5" Type="http://schemas.microsoft.com/office/2007/relationships/stylesWithEffects" Target="stylesWithEffects.xml"/><Relationship Id="rId15"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0"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50D0D1-2B90-4750-85C6-DC0413DB5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3477</TotalTime>
  <Pages>18</Pages>
  <Words>1600</Words>
  <Characters>9125</Characters>
  <Application>Microsoft Office Word</Application>
  <DocSecurity>0</DocSecurity>
  <Lines>76</Lines>
  <Paragraphs>21</Paragraphs>
  <ScaleCrop>false</ScaleCrop>
  <Company/>
  <LinksUpToDate>false</LinksUpToDate>
  <CharactersWithSpaces>10704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43</cp:revision>
  <cp:lastPrinted>2023-05-30T03:50:00Z</cp:lastPrinted>
  <dcterms:created xsi:type="dcterms:W3CDTF">2021-12-24T00:45:00Z</dcterms:created>
  <dcterms:modified xsi:type="dcterms:W3CDTF">2023-06-01T00:34:00Z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EA10777B05194FB280C19E4CF7ED5A78</vt:lpwstr>
  </property>
</Properties>
</file>